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6101DCF6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26750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26750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26750">
        <w:rPr>
          <w:rFonts w:asciiTheme="majorEastAsia" w:eastAsiaTheme="majorEastAsia" w:hAnsiTheme="majorEastAsia" w:hint="eastAsia"/>
          <w:sz w:val="24"/>
        </w:rPr>
        <w:t>小山　万里奈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343DED98" w:rsidR="00027732" w:rsidRPr="00027732" w:rsidRDefault="0076175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0FCF142D" w:rsidR="00027732" w:rsidRDefault="00761758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DB76271" w:rsidR="00027732" w:rsidRPr="00027732" w:rsidRDefault="00761758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701E6A71" w:rsidR="00027732" w:rsidRPr="00027732" w:rsidRDefault="0076175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4DB1B77C" w:rsidR="00027732" w:rsidRPr="00027732" w:rsidRDefault="00761758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75B94D51" w:rsidR="00433509" w:rsidRPr="00027732" w:rsidRDefault="00761758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441513C6" w:rsidR="003B33EF" w:rsidRPr="00027732" w:rsidRDefault="0076175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6B12141D" w:rsidR="00027732" w:rsidRPr="00027732" w:rsidRDefault="00761758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000DC36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6175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D4B653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34FB3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677B4E87" w:rsidR="00027732" w:rsidRPr="00027732" w:rsidRDefault="0076175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179EB95" w:rsidR="00027732" w:rsidRPr="00027732" w:rsidRDefault="00761758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495EAB07" w:rsidR="00027732" w:rsidRPr="00027732" w:rsidRDefault="0076175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2FF3FE6F" w:rsidR="003D0E97" w:rsidRPr="00027732" w:rsidRDefault="00761758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662D9EC3" w:rsidR="00027732" w:rsidRPr="00027732" w:rsidRDefault="00761758" w:rsidP="0030326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1926D5B6" w:rsidR="00027732" w:rsidRPr="00027732" w:rsidRDefault="00761758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484171C2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61758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DCD7D52" w:rsidR="00027732" w:rsidRPr="00027732" w:rsidRDefault="0076175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22AC0E02" w:rsidR="00027732" w:rsidRPr="000A6707" w:rsidRDefault="00761758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0026F9B" w:rsidR="00C81861" w:rsidRPr="006B0382" w:rsidRDefault="00F56C9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25F292D3" w:rsidR="00027732" w:rsidRPr="00027732" w:rsidRDefault="0076175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1D1EB55C" w:rsidR="00027732" w:rsidRPr="00027732" w:rsidRDefault="00761758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2FB08F9F" w:rsidR="00761758" w:rsidRPr="00027732" w:rsidRDefault="00761758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5C0085B2" w:rsidR="00027732" w:rsidRPr="00027732" w:rsidRDefault="0076175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760202B" w:rsidR="00552F29" w:rsidRPr="00027732" w:rsidRDefault="00761758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514F374B" w:rsidR="00027732" w:rsidRPr="00027732" w:rsidRDefault="00761758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79A28FE2" w:rsidR="00027732" w:rsidRPr="00027732" w:rsidRDefault="003A28D2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ABD1EF6" w14:textId="18B5FB5B" w:rsidR="00C5774A" w:rsidRPr="00C5774A" w:rsidRDefault="00EC7EA3" w:rsidP="00C5774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5774A">
        <w:rPr>
          <w:rFonts w:ascii="ＭＳ ゴシック" w:eastAsia="ＭＳ ゴシック" w:hAnsi="ＭＳ ゴシック" w:hint="eastAsia"/>
          <w:sz w:val="24"/>
        </w:rPr>
        <w:t>研修～</w:t>
      </w:r>
      <w:r w:rsidR="00C5774A" w:rsidRPr="00C5774A">
        <w:rPr>
          <w:rFonts w:ascii="ＭＳ ゴシック" w:eastAsia="ＭＳ ゴシック" w:hAnsi="ＭＳ ゴシック" w:hint="eastAsia"/>
          <w:sz w:val="24"/>
        </w:rPr>
        <w:t>BPSDに向き合う</w:t>
      </w:r>
      <w:r w:rsidR="00C5774A">
        <w:rPr>
          <w:rFonts w:ascii="ＭＳ ゴシック" w:eastAsia="ＭＳ ゴシック" w:hAnsi="ＭＳ ゴシック" w:hint="eastAsia"/>
          <w:sz w:val="24"/>
        </w:rPr>
        <w:t>～</w:t>
      </w:r>
      <w:r w:rsidR="00C5774A" w:rsidRPr="00C5774A">
        <w:rPr>
          <w:rFonts w:ascii="ＭＳ ゴシック" w:eastAsia="ＭＳ ゴシック" w:hAnsi="ＭＳ ゴシック" w:hint="eastAsia"/>
          <w:sz w:val="24"/>
        </w:rPr>
        <w:t>日時：2026年8月30日（日）11：00～12：40</w:t>
      </w:r>
    </w:p>
    <w:p w14:paraId="645976FE" w14:textId="77777777" w:rsidR="00C5774A" w:rsidRPr="00C5774A" w:rsidRDefault="00C5774A" w:rsidP="00C5774A">
      <w:pPr>
        <w:ind w:leftChars="100" w:left="210" w:firstLineChars="300" w:firstLine="72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>形式：WEB視聴</w:t>
      </w:r>
    </w:p>
    <w:p w14:paraId="5736CDE1" w14:textId="77777777" w:rsidR="00C5774A" w:rsidRPr="00C5774A" w:rsidRDefault="00C5774A" w:rsidP="00C5774A">
      <w:pPr>
        <w:ind w:leftChars="100" w:left="210" w:firstLineChars="300" w:firstLine="72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>内容：①講演「パーソン・センタード・ケアの知識と実践」</w:t>
      </w:r>
    </w:p>
    <w:p w14:paraId="6C85283F" w14:textId="5E3B9525" w:rsidR="00C5774A" w:rsidRPr="00C5774A" w:rsidRDefault="00C5774A" w:rsidP="00C5774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 xml:space="preserve">　　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5774A">
        <w:rPr>
          <w:rFonts w:ascii="ＭＳ ゴシック" w:eastAsia="ＭＳ ゴシック" w:hAnsi="ＭＳ ゴシック" w:hint="eastAsia"/>
          <w:sz w:val="24"/>
        </w:rPr>
        <w:t>②講演「認知症の人のその人らしさを支えるために」</w:t>
      </w:r>
    </w:p>
    <w:p w14:paraId="4B65EE39" w14:textId="77777777" w:rsidR="00C5774A" w:rsidRPr="00C5774A" w:rsidRDefault="00C5774A" w:rsidP="00C5774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 xml:space="preserve">　　　　※演者として深澤院長参加しています</w:t>
      </w:r>
    </w:p>
    <w:p w14:paraId="2070EBEF" w14:textId="2ED5A5D4" w:rsidR="00C5774A" w:rsidRPr="00C5774A" w:rsidRDefault="00C5774A" w:rsidP="00C5774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 xml:space="preserve">　　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5774A">
        <w:rPr>
          <w:rFonts w:ascii="ＭＳ ゴシック" w:eastAsia="ＭＳ ゴシック" w:hAnsi="ＭＳ ゴシック" w:hint="eastAsia"/>
          <w:sz w:val="24"/>
        </w:rPr>
        <w:t>③ショートレクチャー「効くための土壌をつくる」</w:t>
      </w:r>
    </w:p>
    <w:p w14:paraId="194E136E" w14:textId="55477362" w:rsidR="008A6467" w:rsidRDefault="00C5774A" w:rsidP="00C5774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5774A">
        <w:rPr>
          <w:rFonts w:ascii="ＭＳ ゴシック" w:eastAsia="ＭＳ ゴシック" w:hAnsi="ＭＳ ゴシック" w:hint="eastAsia"/>
          <w:sz w:val="24"/>
        </w:rPr>
        <w:t xml:space="preserve">　　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5774A">
        <w:rPr>
          <w:rFonts w:ascii="ＭＳ ゴシック" w:eastAsia="ＭＳ ゴシック" w:hAnsi="ＭＳ ゴシック" w:hint="eastAsia"/>
          <w:sz w:val="24"/>
        </w:rPr>
        <w:t>④ショートレクチャー「ある認知症ケアチーム看護師の日常」</w:t>
      </w:r>
    </w:p>
    <w:p w14:paraId="65708A5E" w14:textId="59CE6668" w:rsidR="00C5774A" w:rsidRDefault="00C5774A" w:rsidP="00C5774A">
      <w:pPr>
        <w:ind w:leftChars="100" w:left="21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認知症疾患療養病棟のため全員参加でお願いします。</w:t>
      </w:r>
    </w:p>
    <w:p w14:paraId="6DEE29C8" w14:textId="35B8CA1F" w:rsidR="008A6467" w:rsidRDefault="008A6467" w:rsidP="00C952D1">
      <w:pPr>
        <w:rPr>
          <w:rFonts w:ascii="ＭＳ ゴシック" w:eastAsia="ＭＳ ゴシック" w:hAnsi="ＭＳ ゴシック"/>
          <w:sz w:val="24"/>
        </w:rPr>
      </w:pPr>
    </w:p>
    <w:p w14:paraId="4AE9CC3B" w14:textId="114AD1AB" w:rsidR="00C87304" w:rsidRDefault="00C87304" w:rsidP="00C8730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0D2EE6A6" w14:textId="2B0CE7C6" w:rsidR="00C87304" w:rsidRDefault="00C87304" w:rsidP="00C95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功一様～Ａユニット123号室→Ｄユニット208</w:t>
      </w:r>
      <w:r w:rsidR="002F24C1">
        <w:rPr>
          <w:rFonts w:ascii="ＭＳ ゴシック" w:eastAsia="ＭＳ ゴシック" w:hAnsi="ＭＳ ゴシック" w:hint="eastAsia"/>
          <w:sz w:val="24"/>
        </w:rPr>
        <w:t>号室</w:t>
      </w:r>
      <w:r>
        <w:rPr>
          <w:rFonts w:ascii="ＭＳ ゴシック" w:eastAsia="ＭＳ ゴシック" w:hAnsi="ＭＳ ゴシック" w:hint="eastAsia"/>
          <w:sz w:val="24"/>
        </w:rPr>
        <w:t>へ移動</w:t>
      </w:r>
      <w:r w:rsidR="00173E2A">
        <w:rPr>
          <w:rFonts w:ascii="ＭＳ ゴシック" w:eastAsia="ＭＳ ゴシック" w:hAnsi="ＭＳ ゴシック" w:hint="eastAsia"/>
          <w:sz w:val="24"/>
        </w:rPr>
        <w:t>。</w:t>
      </w:r>
    </w:p>
    <w:p w14:paraId="4CA39C2E" w14:textId="77777777" w:rsidR="00173E2A" w:rsidRPr="00C87304" w:rsidRDefault="00173E2A" w:rsidP="00C952D1">
      <w:pPr>
        <w:rPr>
          <w:rFonts w:ascii="ＭＳ ゴシック" w:eastAsia="ＭＳ ゴシック" w:hAnsi="ＭＳ ゴシック"/>
          <w:sz w:val="24"/>
        </w:rPr>
      </w:pPr>
    </w:p>
    <w:p w14:paraId="1DC0DDB2" w14:textId="4F05AF7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870EB30" w14:textId="2E1B25C3" w:rsidR="000106D9" w:rsidRDefault="00173E2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・小林　容子様～</w:t>
      </w:r>
      <w:r w:rsidRPr="00173E2A">
        <w:rPr>
          <w:rFonts w:ascii="ＭＳ ゴシック" w:eastAsia="ＭＳ ゴシック" w:hAnsi="ＭＳ ゴシック" w:hint="eastAsia"/>
          <w:sz w:val="24"/>
        </w:rPr>
        <w:t>ケアマネのからの連絡あり、面会希望あり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173E2A">
        <w:rPr>
          <w:rFonts w:ascii="ＭＳ ゴシック" w:eastAsia="ＭＳ ゴシック" w:hAnsi="ＭＳ ゴシック" w:hint="eastAsia"/>
          <w:sz w:val="24"/>
        </w:rPr>
        <w:t>直近で一番近い日付に設定し7/1水の15時半に面会予約した。最近の状況聞きたいとのこと。</w:t>
      </w:r>
    </w:p>
    <w:p w14:paraId="6284809B" w14:textId="61CF6D1C" w:rsidR="00173E2A" w:rsidRDefault="00173E2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愛子様～仙骨に表皮剥離</w:t>
      </w:r>
      <w:r w:rsidR="002F24C1">
        <w:rPr>
          <w:rFonts w:ascii="ＭＳ ゴシック" w:eastAsia="ＭＳ ゴシック" w:hAnsi="ＭＳ ゴシック" w:hint="eastAsia"/>
          <w:sz w:val="24"/>
        </w:rPr>
        <w:t>発見</w:t>
      </w:r>
    </w:p>
    <w:p w14:paraId="6D99B9EA" w14:textId="3D7E31AE" w:rsidR="002F24C1" w:rsidRDefault="002F24C1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D44BACD" w14:textId="02B87877" w:rsidR="002F24C1" w:rsidRDefault="002F24C1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静子様～左肘窩に水疱あり、ガーゼ処置した</w:t>
      </w:r>
    </w:p>
    <w:p w14:paraId="2D1EA752" w14:textId="0C05BDB3" w:rsidR="00173E2A" w:rsidRDefault="00173E2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00EA0E1" w14:textId="37442348" w:rsidR="00A2178F" w:rsidRDefault="00173E2A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正記様～便弄りしている、個室トイレで</w:t>
      </w:r>
      <w:r w:rsidR="002F24C1">
        <w:rPr>
          <w:rFonts w:ascii="ＭＳ ゴシック" w:eastAsia="ＭＳ ゴシック" w:hAnsi="ＭＳ ゴシック" w:hint="eastAsia"/>
          <w:sz w:val="24"/>
        </w:rPr>
        <w:t>やって</w:t>
      </w:r>
      <w:r>
        <w:rPr>
          <w:rFonts w:ascii="ＭＳ ゴシック" w:eastAsia="ＭＳ ゴシック" w:hAnsi="ＭＳ ゴシック" w:hint="eastAsia"/>
          <w:sz w:val="24"/>
        </w:rPr>
        <w:t>いた</w:t>
      </w:r>
      <w:r w:rsidR="002F24C1">
        <w:rPr>
          <w:rFonts w:ascii="ＭＳ ゴシック" w:eastAsia="ＭＳ ゴシック" w:hAnsi="ＭＳ ゴシック" w:hint="eastAsia"/>
          <w:sz w:val="24"/>
        </w:rPr>
        <w:t>ため要観察</w:t>
      </w:r>
    </w:p>
    <w:p w14:paraId="4C0A5659" w14:textId="77777777" w:rsidR="002F24C1" w:rsidRDefault="002F24C1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E3A74E6" w14:textId="15ADC00D" w:rsidR="00A2178F" w:rsidRDefault="00A2178F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理紀之介様～夜間歩行し</w:t>
      </w:r>
      <w:r w:rsidR="002F24C1">
        <w:rPr>
          <w:rFonts w:ascii="ＭＳ ゴシック" w:eastAsia="ＭＳ ゴシック" w:hAnsi="ＭＳ ゴシック" w:hint="eastAsia"/>
          <w:sz w:val="24"/>
        </w:rPr>
        <w:t>ていたが日中は歩行等の危険行為なし</w:t>
      </w:r>
    </w:p>
    <w:p w14:paraId="3C08B1E7" w14:textId="349DAE6E" w:rsidR="00A2178F" w:rsidRDefault="00A2178F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0397EB1" w14:textId="4C243B7F" w:rsidR="00A2178F" w:rsidRDefault="00A2178F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2F24C1">
        <w:rPr>
          <w:rFonts w:ascii="ＭＳ ゴシック" w:eastAsia="ＭＳ ゴシック" w:hAnsi="ＭＳ ゴシック" w:hint="eastAsia"/>
          <w:sz w:val="24"/>
        </w:rPr>
        <w:t>集団になると</w:t>
      </w:r>
      <w:r>
        <w:rPr>
          <w:rFonts w:ascii="ＭＳ ゴシック" w:eastAsia="ＭＳ ゴシック" w:hAnsi="ＭＳ ゴシック" w:hint="eastAsia"/>
          <w:sz w:val="24"/>
        </w:rPr>
        <w:t>興奮</w:t>
      </w:r>
      <w:r w:rsidR="002F24C1">
        <w:rPr>
          <w:rFonts w:ascii="ＭＳ ゴシック" w:eastAsia="ＭＳ ゴシック" w:hAnsi="ＭＳ ゴシック" w:hint="eastAsia"/>
          <w:sz w:val="24"/>
        </w:rPr>
        <w:t>するが不穏時使用するまでもなく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2F24C1">
        <w:rPr>
          <w:rFonts w:ascii="ＭＳ ゴシック" w:eastAsia="ＭＳ ゴシック" w:hAnsi="ＭＳ ゴシック" w:hint="eastAsia"/>
          <w:sz w:val="24"/>
        </w:rPr>
        <w:t>個別になると平静</w:t>
      </w:r>
    </w:p>
    <w:p w14:paraId="5E0C3207" w14:textId="3D98DF38" w:rsidR="00A2178F" w:rsidRDefault="00A2178F" w:rsidP="002F24C1">
      <w:pPr>
        <w:rPr>
          <w:rFonts w:ascii="ＭＳ ゴシック" w:eastAsia="ＭＳ ゴシック" w:hAnsi="ＭＳ ゴシック"/>
          <w:sz w:val="24"/>
        </w:rPr>
      </w:pPr>
    </w:p>
    <w:p w14:paraId="28083769" w14:textId="4C66A0E9" w:rsidR="00A2178F" w:rsidRDefault="00A2178F" w:rsidP="00173E2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義雄様～昨日ニヤツキあ</w:t>
      </w:r>
      <w:r w:rsidR="002F24C1">
        <w:rPr>
          <w:rFonts w:ascii="ＭＳ ゴシック" w:eastAsia="ＭＳ ゴシック" w:hAnsi="ＭＳ ゴシック" w:hint="eastAsia"/>
          <w:sz w:val="24"/>
        </w:rPr>
        <w:t>ったが本日は不穏症状なし</w:t>
      </w:r>
    </w:p>
    <w:p w14:paraId="07D6AA16" w14:textId="77777777" w:rsidR="00173E2A" w:rsidRDefault="00173E2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F6BDE5A" w14:textId="706299A5" w:rsidR="008601D0" w:rsidRDefault="00204721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・松原　義壽様～</w:t>
      </w:r>
      <w:r w:rsidR="00173E2A">
        <w:rPr>
          <w:rFonts w:ascii="ＭＳ ゴシック" w:eastAsia="ＭＳ ゴシック" w:hAnsi="ＭＳ ゴシック" w:hint="eastAsia"/>
          <w:sz w:val="24"/>
        </w:rPr>
        <w:t>食事全量摂取。本人「</w:t>
      </w:r>
      <w:r w:rsidR="002F24C1">
        <w:rPr>
          <w:rFonts w:ascii="ＭＳ ゴシック" w:eastAsia="ＭＳ ゴシック" w:hAnsi="ＭＳ ゴシック" w:hint="eastAsia"/>
          <w:sz w:val="24"/>
        </w:rPr>
        <w:t>もう元気ないな</w:t>
      </w:r>
      <w:r w:rsidR="00173E2A">
        <w:rPr>
          <w:rFonts w:ascii="ＭＳ ゴシック" w:eastAsia="ＭＳ ゴシック" w:hAnsi="ＭＳ ゴシック" w:hint="eastAsia"/>
          <w:sz w:val="24"/>
        </w:rPr>
        <w:t>」</w:t>
      </w:r>
      <w:r w:rsidR="002F24C1">
        <w:rPr>
          <w:rFonts w:ascii="ＭＳ ゴシック" w:eastAsia="ＭＳ ゴシック" w:hAnsi="ＭＳ ゴシック" w:hint="eastAsia"/>
          <w:sz w:val="24"/>
        </w:rPr>
        <w:t>と話す。</w:t>
      </w:r>
    </w:p>
    <w:p w14:paraId="1B1BACD0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6EB1EB" w14:textId="535F9020" w:rsidR="00712ABD" w:rsidRDefault="001772FC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2F24C1">
        <w:rPr>
          <w:rFonts w:ascii="ＭＳ ゴシック" w:eastAsia="ＭＳ ゴシック" w:hAnsi="ＭＳ ゴシック" w:hint="eastAsia"/>
          <w:sz w:val="24"/>
        </w:rPr>
        <w:t>各食</w:t>
      </w:r>
      <w:r w:rsidR="00173E2A">
        <w:rPr>
          <w:rFonts w:ascii="ＭＳ ゴシック" w:eastAsia="ＭＳ ゴシック" w:hAnsi="ＭＳ ゴシック" w:hint="eastAsia"/>
          <w:sz w:val="24"/>
        </w:rPr>
        <w:t>1/3～2/3</w:t>
      </w:r>
      <w:r w:rsidR="002F24C1">
        <w:rPr>
          <w:rFonts w:ascii="ＭＳ ゴシック" w:eastAsia="ＭＳ ゴシック" w:hAnsi="ＭＳ ゴシック" w:hint="eastAsia"/>
          <w:sz w:val="24"/>
        </w:rPr>
        <w:t>摂取</w:t>
      </w:r>
      <w:r w:rsidR="00173E2A">
        <w:rPr>
          <w:rFonts w:ascii="ＭＳ ゴシック" w:eastAsia="ＭＳ ゴシック" w:hAnsi="ＭＳ ゴシック" w:hint="eastAsia"/>
          <w:sz w:val="24"/>
        </w:rPr>
        <w:t>。</w:t>
      </w:r>
      <w:r w:rsidR="00541EFC">
        <w:rPr>
          <w:rFonts w:ascii="ＭＳ ゴシック" w:eastAsia="ＭＳ ゴシック" w:hAnsi="ＭＳ ゴシック" w:hint="eastAsia"/>
          <w:sz w:val="24"/>
        </w:rPr>
        <w:t>適宜吸引している。</w:t>
      </w:r>
    </w:p>
    <w:p w14:paraId="0A40FF0A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417C00" w14:textId="77777777" w:rsidR="00541EFC" w:rsidRDefault="00D03CA3" w:rsidP="00541E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721">
        <w:rPr>
          <w:rFonts w:ascii="ＭＳ ゴシック" w:eastAsia="ＭＳ ゴシック" w:hAnsi="ＭＳ ゴシック" w:hint="eastAsia"/>
          <w:sz w:val="24"/>
        </w:rPr>
        <w:t>高原　廣司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73E2A">
        <w:rPr>
          <w:rFonts w:ascii="ＭＳ ゴシック" w:eastAsia="ＭＳ ゴシック" w:hAnsi="ＭＳ ゴシック" w:hint="eastAsia"/>
          <w:sz w:val="24"/>
        </w:rPr>
        <w:t>数口～</w:t>
      </w:r>
      <w:r w:rsidR="00541EFC">
        <w:rPr>
          <w:rFonts w:ascii="ＭＳ ゴシック" w:eastAsia="ＭＳ ゴシック" w:hAnsi="ＭＳ ゴシック" w:hint="eastAsia"/>
          <w:sz w:val="24"/>
        </w:rPr>
        <w:t>各食</w:t>
      </w:r>
      <w:r w:rsidR="00173E2A">
        <w:rPr>
          <w:rFonts w:ascii="ＭＳ ゴシック" w:eastAsia="ＭＳ ゴシック" w:hAnsi="ＭＳ ゴシック" w:hint="eastAsia"/>
          <w:sz w:val="24"/>
        </w:rPr>
        <w:t>1</w:t>
      </w:r>
      <w:r w:rsidR="00541EFC">
        <w:rPr>
          <w:rFonts w:ascii="ＭＳ ゴシック" w:eastAsia="ＭＳ ゴシック" w:hAnsi="ＭＳ ゴシック" w:hint="eastAsia"/>
          <w:sz w:val="24"/>
        </w:rPr>
        <w:t>/3摂取。</w:t>
      </w:r>
      <w:r w:rsidR="00173E2A">
        <w:rPr>
          <w:rFonts w:ascii="ＭＳ ゴシック" w:eastAsia="ＭＳ ゴシック" w:hAnsi="ＭＳ ゴシック" w:hint="eastAsia"/>
          <w:sz w:val="24"/>
        </w:rPr>
        <w:t>口に</w:t>
      </w:r>
      <w:r w:rsidR="00541EFC">
        <w:rPr>
          <w:rFonts w:ascii="ＭＳ ゴシック" w:eastAsia="ＭＳ ゴシック" w:hAnsi="ＭＳ ゴシック" w:hint="eastAsia"/>
          <w:sz w:val="24"/>
        </w:rPr>
        <w:t>飲食物とどまり飲み込まないで経過。</w:t>
      </w:r>
    </w:p>
    <w:p w14:paraId="5F87ECFB" w14:textId="2ABD67BD" w:rsidR="00DD679D" w:rsidRDefault="00173E2A" w:rsidP="00541EFC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血糖</w:t>
      </w:r>
      <w:r w:rsidR="00541EFC">
        <w:rPr>
          <w:rFonts w:ascii="ＭＳ ゴシック" w:eastAsia="ＭＳ ゴシック" w:hAnsi="ＭＳ ゴシック" w:hint="eastAsia"/>
          <w:sz w:val="24"/>
        </w:rPr>
        <w:t>コントロール</w:t>
      </w:r>
      <w:r>
        <w:rPr>
          <w:rFonts w:ascii="ＭＳ ゴシック" w:eastAsia="ＭＳ ゴシック" w:hAnsi="ＭＳ ゴシック" w:hint="eastAsia"/>
          <w:sz w:val="24"/>
        </w:rPr>
        <w:t>問題なし</w:t>
      </w:r>
      <w:r w:rsidR="00541EFC">
        <w:rPr>
          <w:rFonts w:ascii="ＭＳ ゴシック" w:eastAsia="ＭＳ ゴシック" w:hAnsi="ＭＳ ゴシック" w:hint="eastAsia"/>
          <w:sz w:val="24"/>
        </w:rPr>
        <w:t>。</w:t>
      </w:r>
    </w:p>
    <w:p w14:paraId="17D0F37B" w14:textId="46197213" w:rsidR="00CF037A" w:rsidRDefault="00CF037A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93A2C2D" w14:textId="07F0D476" w:rsidR="00CF037A" w:rsidRPr="001772FC" w:rsidRDefault="00CF037A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173E2A">
        <w:rPr>
          <w:rFonts w:ascii="ＭＳ ゴシック" w:eastAsia="ＭＳ ゴシック" w:hAnsi="ＭＳ ゴシック" w:hint="eastAsia"/>
          <w:sz w:val="24"/>
        </w:rPr>
        <w:t>仙骨より少し</w:t>
      </w:r>
      <w:r w:rsidR="00541EFC">
        <w:rPr>
          <w:rFonts w:ascii="ＭＳ ゴシック" w:eastAsia="ＭＳ ゴシック" w:hAnsi="ＭＳ ゴシック" w:hint="eastAsia"/>
          <w:sz w:val="24"/>
        </w:rPr>
        <w:t>下</w:t>
      </w:r>
      <w:r w:rsidR="006B5725">
        <w:rPr>
          <w:rFonts w:ascii="ＭＳ ゴシック" w:eastAsia="ＭＳ ゴシック" w:hAnsi="ＭＳ ゴシック" w:hint="eastAsia"/>
          <w:sz w:val="24"/>
        </w:rPr>
        <w:t>麻痺側</w:t>
      </w:r>
      <w:r w:rsidR="00541EFC">
        <w:rPr>
          <w:rFonts w:ascii="ＭＳ ゴシック" w:eastAsia="ＭＳ ゴシック" w:hAnsi="ＭＳ ゴシック" w:hint="eastAsia"/>
          <w:sz w:val="24"/>
        </w:rPr>
        <w:t>に表皮剥離あり</w:t>
      </w:r>
      <w:r w:rsidR="006B5725">
        <w:rPr>
          <w:rFonts w:ascii="ＭＳ ゴシック" w:eastAsia="ＭＳ ゴシック" w:hAnsi="ＭＳ ゴシック" w:hint="eastAsia"/>
          <w:sz w:val="24"/>
        </w:rPr>
        <w:t>。</w:t>
      </w:r>
    </w:p>
    <w:p w14:paraId="0C5D77B2" w14:textId="77777777" w:rsidR="00712ABD" w:rsidRDefault="00712ABD" w:rsidP="003D0E9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540F182" w14:textId="4C3290DD" w:rsidR="003B33EF" w:rsidRDefault="001772FC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173E2A">
        <w:rPr>
          <w:rFonts w:ascii="ＭＳ ゴシック" w:eastAsia="ＭＳ ゴシック" w:hAnsi="ＭＳ ゴシック" w:hint="eastAsia"/>
          <w:sz w:val="24"/>
        </w:rPr>
        <w:t>確認行為なく経過。他患者におか</w:t>
      </w:r>
      <w:r w:rsidR="006B5725">
        <w:rPr>
          <w:rFonts w:ascii="ＭＳ ゴシック" w:eastAsia="ＭＳ ゴシック" w:hAnsi="ＭＳ ゴシック" w:hint="eastAsia"/>
          <w:sz w:val="24"/>
        </w:rPr>
        <w:t>ず渡す行為あり。</w:t>
      </w:r>
    </w:p>
    <w:p w14:paraId="3BEDBAEC" w14:textId="13B86BF7" w:rsidR="00F83F83" w:rsidRDefault="00F83F83" w:rsidP="00CF037A">
      <w:pPr>
        <w:rPr>
          <w:rFonts w:ascii="ＭＳ ゴシック" w:eastAsia="ＭＳ ゴシック" w:hAnsi="ＭＳ ゴシック"/>
          <w:sz w:val="24"/>
        </w:rPr>
      </w:pPr>
    </w:p>
    <w:p w14:paraId="789B7575" w14:textId="2A4C3224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A2178F">
        <w:rPr>
          <w:rFonts w:ascii="ＭＳ ゴシック" w:eastAsia="ＭＳ ゴシック" w:hAnsi="ＭＳ ゴシック" w:hint="eastAsia"/>
          <w:sz w:val="24"/>
        </w:rPr>
        <w:t>易怒性なく経過。</w:t>
      </w:r>
      <w:r w:rsidR="006B5725">
        <w:rPr>
          <w:rFonts w:ascii="ＭＳ ゴシック" w:eastAsia="ＭＳ ゴシック" w:hAnsi="ＭＳ ゴシック" w:hint="eastAsia"/>
          <w:sz w:val="24"/>
        </w:rPr>
        <w:t>確認行為あり。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7DC2C797" w14:textId="3584A1F8" w:rsidR="002675BB" w:rsidRDefault="001772FC" w:rsidP="00253600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A2178F">
        <w:rPr>
          <w:rFonts w:ascii="ＭＳ ゴシック" w:eastAsia="ＭＳ ゴシック" w:hAnsi="ＭＳ ゴシック" w:hint="eastAsia"/>
          <w:sz w:val="24"/>
        </w:rPr>
        <w:t>易怒性や暴言みられ</w:t>
      </w:r>
      <w:r w:rsidR="006B5725">
        <w:rPr>
          <w:rFonts w:ascii="ＭＳ ゴシック" w:eastAsia="ＭＳ ゴシック" w:hAnsi="ＭＳ ゴシック" w:hint="eastAsia"/>
          <w:sz w:val="24"/>
        </w:rPr>
        <w:t>ており</w:t>
      </w:r>
      <w:r w:rsidR="00A2178F">
        <w:rPr>
          <w:rFonts w:ascii="ＭＳ ゴシック" w:eastAsia="ＭＳ ゴシック" w:hAnsi="ＭＳ ゴシック" w:hint="eastAsia"/>
          <w:sz w:val="24"/>
        </w:rPr>
        <w:t>、他患者と言い合い</w:t>
      </w:r>
      <w:r w:rsidR="006B5725">
        <w:rPr>
          <w:rFonts w:ascii="ＭＳ ゴシック" w:eastAsia="ＭＳ ゴシック" w:hAnsi="ＭＳ ゴシック" w:hint="eastAsia"/>
          <w:sz w:val="24"/>
        </w:rPr>
        <w:t>あり。</w:t>
      </w:r>
    </w:p>
    <w:p w14:paraId="36F50CCC" w14:textId="38DF4F4D" w:rsidR="00A2178F" w:rsidRDefault="00A2178F" w:rsidP="00253600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23時</w:t>
      </w:r>
      <w:r w:rsidR="006B5725">
        <w:rPr>
          <w:rFonts w:ascii="ＭＳ ゴシック" w:eastAsia="ＭＳ ゴシック" w:hAnsi="ＭＳ ゴシック" w:hint="eastAsia"/>
          <w:sz w:val="24"/>
        </w:rPr>
        <w:t>頃</w:t>
      </w:r>
      <w:r>
        <w:rPr>
          <w:rFonts w:ascii="ＭＳ ゴシック" w:eastAsia="ＭＳ ゴシック" w:hAnsi="ＭＳ ゴシック" w:hint="eastAsia"/>
          <w:sz w:val="24"/>
        </w:rPr>
        <w:t>入眠</w:t>
      </w:r>
      <w:r w:rsidR="006B5725">
        <w:rPr>
          <w:rFonts w:ascii="ＭＳ ゴシック" w:eastAsia="ＭＳ ゴシック" w:hAnsi="ＭＳ ゴシック" w:hint="eastAsia"/>
          <w:sz w:val="24"/>
        </w:rPr>
        <w:t>。</w:t>
      </w:r>
    </w:p>
    <w:p w14:paraId="69F21BD4" w14:textId="77777777" w:rsidR="006B5725" w:rsidRDefault="006B5725" w:rsidP="00253600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059959C2" w14:textId="0093FB27" w:rsidR="004878D4" w:rsidRPr="00A2178F" w:rsidRDefault="00A2178F" w:rsidP="00CF037A">
      <w:pPr>
        <w:rPr>
          <w:rFonts w:ascii="ＭＳ ゴシック" w:eastAsia="ＭＳ ゴシック" w:hAnsi="ＭＳ ゴシック"/>
          <w:sz w:val="24"/>
        </w:rPr>
      </w:pPr>
      <w:r w:rsidRPr="00A2178F">
        <w:rPr>
          <w:rFonts w:ascii="ＭＳ ゴシック" w:eastAsia="ＭＳ ゴシック" w:hAnsi="ＭＳ ゴシック" w:hint="eastAsia"/>
          <w:sz w:val="24"/>
        </w:rPr>
        <w:t>・</w:t>
      </w:r>
      <w:r w:rsidR="006B5725">
        <w:rPr>
          <w:rFonts w:ascii="ＭＳ ゴシック" w:eastAsia="ＭＳ ゴシック" w:hAnsi="ＭＳ ゴシック" w:hint="eastAsia"/>
          <w:sz w:val="24"/>
        </w:rPr>
        <w:t>内澤　タカ様～</w:t>
      </w:r>
      <w:r w:rsidRPr="00A2178F">
        <w:rPr>
          <w:rFonts w:ascii="ＭＳ ゴシック" w:eastAsia="ＭＳ ゴシック" w:hAnsi="ＭＳ ゴシック" w:hint="eastAsia"/>
          <w:sz w:val="24"/>
        </w:rPr>
        <w:t>右下肢</w:t>
      </w:r>
      <w:r w:rsidR="006B5725">
        <w:rPr>
          <w:rFonts w:ascii="ＭＳ ゴシック" w:eastAsia="ＭＳ ゴシック" w:hAnsi="ＭＳ ゴシック" w:hint="eastAsia"/>
          <w:sz w:val="24"/>
        </w:rPr>
        <w:t>疼痛あり</w:t>
      </w:r>
      <w:r w:rsidRPr="00A2178F">
        <w:rPr>
          <w:rFonts w:ascii="ＭＳ ゴシック" w:eastAsia="ＭＳ ゴシック" w:hAnsi="ＭＳ ゴシック" w:hint="eastAsia"/>
          <w:sz w:val="24"/>
        </w:rPr>
        <w:t>握りこぶし</w:t>
      </w:r>
      <w:r w:rsidR="006B5725">
        <w:rPr>
          <w:rFonts w:ascii="ＭＳ ゴシック" w:eastAsia="ＭＳ ゴシック" w:hAnsi="ＭＳ ゴシック" w:hint="eastAsia"/>
          <w:sz w:val="24"/>
        </w:rPr>
        <w:t>台の</w:t>
      </w:r>
      <w:r w:rsidR="006B5725" w:rsidRPr="006B5725">
        <w:rPr>
          <w:rFonts w:ascii="ＭＳ ゴシック" w:eastAsia="ＭＳ ゴシック" w:hAnsi="ＭＳ ゴシック" w:hint="eastAsia"/>
          <w:sz w:val="24"/>
        </w:rPr>
        <w:t>腫脹</w:t>
      </w:r>
      <w:r w:rsidR="006B5725">
        <w:rPr>
          <w:rFonts w:ascii="ＭＳ ゴシック" w:eastAsia="ＭＳ ゴシック" w:hAnsi="ＭＳ ゴシック" w:hint="eastAsia"/>
          <w:sz w:val="24"/>
        </w:rPr>
        <w:t>あり。</w:t>
      </w:r>
      <w:r w:rsidRPr="00A2178F">
        <w:rPr>
          <w:rFonts w:ascii="ＭＳ ゴシック" w:eastAsia="ＭＳ ゴシック" w:hAnsi="ＭＳ ゴシック" w:hint="eastAsia"/>
          <w:sz w:val="24"/>
        </w:rPr>
        <w:t>歩行すると痛む</w:t>
      </w:r>
      <w:r w:rsidR="006B5725">
        <w:rPr>
          <w:rFonts w:ascii="ＭＳ ゴシック" w:eastAsia="ＭＳ ゴシック" w:hAnsi="ＭＳ ゴシック" w:hint="eastAsia"/>
          <w:sz w:val="24"/>
        </w:rPr>
        <w:t>。</w:t>
      </w:r>
    </w:p>
    <w:p w14:paraId="30BBE7A5" w14:textId="1AA51C51" w:rsidR="003B33EF" w:rsidRDefault="00326750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</w:t>
      </w:r>
      <w:r w:rsidR="003B33EF">
        <w:rPr>
          <w:rFonts w:ascii="ＭＳ ゴシック" w:eastAsia="ＭＳ ゴシック" w:hAnsi="ＭＳ ゴシック" w:hint="eastAsia"/>
          <w:sz w:val="24"/>
        </w:rPr>
        <w:t>＞</w:t>
      </w:r>
    </w:p>
    <w:p w14:paraId="4B3C0A52" w14:textId="323C5ECA" w:rsidR="006B5725" w:rsidRDefault="006B5725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621501">
        <w:rPr>
          <w:rFonts w:ascii="ＭＳ ゴシック" w:eastAsia="ＭＳ ゴシック" w:hAnsi="ＭＳ ゴシック" w:hint="eastAsia"/>
          <w:sz w:val="24"/>
        </w:rPr>
        <w:t>食事摂取量数口</w:t>
      </w:r>
      <w:r w:rsidR="000A2393">
        <w:rPr>
          <w:rFonts w:ascii="ＭＳ ゴシック" w:eastAsia="ＭＳ ゴシック" w:hAnsi="ＭＳ ゴシック" w:hint="eastAsia"/>
          <w:sz w:val="24"/>
        </w:rPr>
        <w:t>～2/3で経過していること伝え</w:t>
      </w:r>
      <w:r w:rsidR="00F43E3F">
        <w:rPr>
          <w:rFonts w:ascii="ＭＳ ゴシック" w:eastAsia="ＭＳ ゴシック" w:hAnsi="ＭＳ ゴシック" w:hint="eastAsia"/>
          <w:sz w:val="24"/>
        </w:rPr>
        <w:t>本日のみ</w:t>
      </w:r>
      <w:bookmarkStart w:id="0" w:name="_GoBack"/>
      <w:bookmarkEnd w:id="0"/>
      <w:r w:rsidR="000A2393">
        <w:rPr>
          <w:rFonts w:ascii="ＭＳ ゴシック" w:eastAsia="ＭＳ ゴシック" w:hAnsi="ＭＳ ゴシック" w:hint="eastAsia"/>
          <w:sz w:val="24"/>
        </w:rPr>
        <w:t>点滴指示あり。</w:t>
      </w:r>
    </w:p>
    <w:p w14:paraId="02917340" w14:textId="5CB873DC" w:rsidR="009F3B7A" w:rsidRDefault="003B33EF" w:rsidP="0032675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6B5725">
        <w:rPr>
          <w:rFonts w:ascii="ＭＳ ゴシック" w:eastAsia="ＭＳ ゴシック" w:hAnsi="ＭＳ ゴシック" w:hint="eastAsia"/>
          <w:sz w:val="24"/>
        </w:rPr>
        <w:t>中島　勇</w:t>
      </w:r>
      <w:r w:rsidR="000A2393">
        <w:rPr>
          <w:rFonts w:ascii="ＭＳ ゴシック" w:eastAsia="ＭＳ ゴシック" w:hAnsi="ＭＳ ゴシック" w:hint="eastAsia"/>
          <w:sz w:val="24"/>
        </w:rPr>
        <w:t>様</w:t>
      </w:r>
      <w:r w:rsidR="006B5725">
        <w:rPr>
          <w:rFonts w:ascii="ＭＳ ゴシック" w:eastAsia="ＭＳ ゴシック" w:hAnsi="ＭＳ ゴシック" w:hint="eastAsia"/>
          <w:sz w:val="24"/>
        </w:rPr>
        <w:t>～鼻汁で寝付けないこと報告。経過観察。</w:t>
      </w:r>
    </w:p>
    <w:p w14:paraId="6C3B3F68" w14:textId="1BC089ED" w:rsidR="000A2393" w:rsidRDefault="000A2393" w:rsidP="0032675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輝子様～肛門からの出血なく</w:t>
      </w:r>
      <w:r w:rsidR="007478B9">
        <w:rPr>
          <w:rFonts w:ascii="ＭＳ ゴシック" w:eastAsia="ＭＳ ゴシック" w:hAnsi="ＭＳ ゴシック" w:hint="eastAsia"/>
          <w:sz w:val="24"/>
        </w:rPr>
        <w:t>ヘモポリゾン軟膏夕～中止。</w:t>
      </w:r>
    </w:p>
    <w:p w14:paraId="5B288496" w14:textId="14F9F2E0" w:rsidR="00173E2A" w:rsidRDefault="00173E2A" w:rsidP="007478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・船越　尚子</w:t>
      </w:r>
      <w:r w:rsidR="000A2393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～なかなか離床できず経過、服薬調整</w:t>
      </w:r>
      <w:r w:rsidR="006B5725">
        <w:rPr>
          <w:rFonts w:ascii="ＭＳ ゴシック" w:eastAsia="ＭＳ ゴシック" w:hAnsi="ＭＳ ゴシック" w:hint="eastAsia"/>
          <w:sz w:val="24"/>
        </w:rPr>
        <w:t>依頼をかけ</w:t>
      </w:r>
      <w:r w:rsidR="007478B9">
        <w:rPr>
          <w:rFonts w:ascii="ＭＳ ゴシック" w:eastAsia="ＭＳ ゴシック" w:hAnsi="ＭＳ ゴシック" w:hint="eastAsia"/>
          <w:sz w:val="24"/>
        </w:rPr>
        <w:t>来週からVDS</w:t>
      </w:r>
      <w:r w:rsidR="00621501">
        <w:rPr>
          <w:rFonts w:ascii="ＭＳ ゴシック" w:eastAsia="ＭＳ ゴシック" w:hAnsi="ＭＳ ゴシック" w:hint="eastAsia"/>
          <w:sz w:val="24"/>
        </w:rPr>
        <w:t>減薬。</w:t>
      </w:r>
    </w:p>
    <w:p w14:paraId="616EC4B2" w14:textId="1D184237" w:rsidR="006B5725" w:rsidRDefault="006B5725" w:rsidP="00326750">
      <w:pPr>
        <w:rPr>
          <w:rFonts w:ascii="ＭＳ ゴシック" w:eastAsia="ＭＳ ゴシック" w:hAnsi="ＭＳ ゴシック"/>
          <w:sz w:val="24"/>
        </w:rPr>
      </w:pPr>
    </w:p>
    <w:p w14:paraId="46B0F3C6" w14:textId="5296A9D7" w:rsidR="006B5725" w:rsidRPr="006B5725" w:rsidRDefault="007478B9" w:rsidP="007478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478B9">
        <w:rPr>
          <w:rFonts w:ascii="ＭＳ ゴシック" w:eastAsia="ＭＳ ゴシック" w:hAnsi="ＭＳ ゴシック" w:hint="eastAsia"/>
          <w:sz w:val="24"/>
        </w:rPr>
        <w:t>・立場　哲子様～体幹～腹周り浮腫あり、胸水たまっているとの事で悪性腫瘍か腹膜炎の可能性あり。CT</w:t>
      </w:r>
      <w:r w:rsidR="001808EB">
        <w:rPr>
          <w:rFonts w:ascii="ＭＳ ゴシック" w:eastAsia="ＭＳ ゴシック" w:hAnsi="ＭＳ ゴシック" w:hint="eastAsia"/>
          <w:sz w:val="24"/>
        </w:rPr>
        <w:t>の指示あり、結果原因不明。胸水は溜まっていた。経過観察。</w:t>
      </w:r>
    </w:p>
    <w:p w14:paraId="3E97BD37" w14:textId="03E126AE" w:rsidR="00173E2A" w:rsidRPr="00173E2A" w:rsidRDefault="007478B9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・内澤　タカ様～右下肢</w:t>
      </w:r>
      <w:r w:rsidR="00973CB7">
        <w:rPr>
          <w:rFonts w:ascii="ＭＳ ゴシック" w:eastAsia="ＭＳ ゴシック" w:hAnsi="ＭＳ ゴシック" w:hint="eastAsia"/>
          <w:sz w:val="24"/>
        </w:rPr>
        <w:t>の疼痛強く、こぶし大の腫脹あり。</w:t>
      </w:r>
      <w:r w:rsidR="00302D22" w:rsidRPr="00302D22">
        <w:rPr>
          <w:rFonts w:ascii="ＭＳ ゴシック" w:eastAsia="ＭＳ ゴシック" w:hAnsi="ＭＳ ゴシック" w:hint="eastAsia"/>
          <w:sz w:val="24"/>
        </w:rPr>
        <w:t>下肢レントゲンの指示あり</w:t>
      </w:r>
      <w:r w:rsidR="00BC79C7">
        <w:rPr>
          <w:rFonts w:ascii="ＭＳ ゴシック" w:eastAsia="ＭＳ ゴシック" w:hAnsi="ＭＳ ゴシック" w:hint="eastAsia"/>
          <w:sz w:val="24"/>
        </w:rPr>
        <w:t>骨折なし。軟部組織の腫脹あり。</w:t>
      </w:r>
      <w:r w:rsidR="00302D22">
        <w:rPr>
          <w:rFonts w:ascii="ＭＳ ゴシック" w:eastAsia="ＭＳ ゴシック" w:hAnsi="ＭＳ ゴシック" w:hint="eastAsia"/>
          <w:sz w:val="24"/>
        </w:rPr>
        <w:t>持参薬</w:t>
      </w:r>
      <w:r w:rsidR="00973CB7">
        <w:rPr>
          <w:rFonts w:ascii="ＭＳ ゴシック" w:eastAsia="ＭＳ ゴシック" w:hAnsi="ＭＳ ゴシック" w:hint="eastAsia"/>
          <w:sz w:val="24"/>
        </w:rPr>
        <w:t>リーバーロキソン</w:t>
      </w:r>
      <w:r w:rsidR="00BC79C7">
        <w:rPr>
          <w:rFonts w:ascii="ＭＳ ゴシック" w:eastAsia="ＭＳ ゴシック" w:hAnsi="ＭＳ ゴシック" w:hint="eastAsia"/>
          <w:sz w:val="24"/>
        </w:rPr>
        <w:t>来週の診察まで</w:t>
      </w:r>
      <w:r w:rsidR="00302D22">
        <w:rPr>
          <w:rFonts w:ascii="ＭＳ ゴシック" w:eastAsia="ＭＳ ゴシック" w:hAnsi="ＭＳ ゴシック" w:hint="eastAsia"/>
          <w:sz w:val="24"/>
        </w:rPr>
        <w:t>中止、凝固系の採血の指示あり。</w:t>
      </w:r>
      <w:r w:rsidR="00BC79C7">
        <w:rPr>
          <w:rFonts w:ascii="ＭＳ ゴシック" w:eastAsia="ＭＳ ゴシック" w:hAnsi="ＭＳ ゴシック" w:hint="eastAsia"/>
          <w:sz w:val="24"/>
        </w:rPr>
        <w:t>悪化したら内科受診検討するとの事。</w:t>
      </w:r>
      <w:r w:rsidR="00973CB7"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</w:p>
    <w:p w14:paraId="31B3085D" w14:textId="46904BD4" w:rsidR="003B33EF" w:rsidRPr="004878D4" w:rsidRDefault="003B33EF" w:rsidP="003B33EF">
      <w:pPr>
        <w:rPr>
          <w:rFonts w:ascii="ＭＳ ゴシック" w:eastAsia="ＭＳ ゴシック" w:hAnsi="ＭＳ ゴシック"/>
          <w:sz w:val="24"/>
        </w:rPr>
      </w:pPr>
    </w:p>
    <w:sectPr w:rsidR="003B33EF" w:rsidRPr="004878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47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71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234B3-87A1-4DFA-A2D8-0CEFE69C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5742</TotalTime>
  <Pages>3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463</cp:revision>
  <cp:lastPrinted>2023-10-20T00:22:00Z</cp:lastPrinted>
  <dcterms:created xsi:type="dcterms:W3CDTF">2026-04-17T08:13:00Z</dcterms:created>
  <dcterms:modified xsi:type="dcterms:W3CDTF">2026-06-29T07:41:00Z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