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0775689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D1B01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D17EE">
        <w:rPr>
          <w:rFonts w:asciiTheme="majorEastAsia" w:eastAsiaTheme="majorEastAsia" w:hAnsiTheme="majorEastAsia" w:hint="eastAsia"/>
          <w:sz w:val="24"/>
        </w:rPr>
        <w:t>13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D17EE">
        <w:rPr>
          <w:rFonts w:asciiTheme="majorEastAsia" w:eastAsiaTheme="majorEastAsia" w:hAnsiTheme="majorEastAsia" w:hint="eastAsia"/>
          <w:sz w:val="24"/>
        </w:rPr>
        <w:t>水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9B23B2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2462AB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AD7FA6">
        <w:rPr>
          <w:rFonts w:asciiTheme="majorEastAsia" w:eastAsiaTheme="majorEastAsia" w:hAnsiTheme="majorEastAsia" w:hint="eastAsia"/>
          <w:sz w:val="24"/>
        </w:rPr>
        <w:t xml:space="preserve">　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0D17EE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EF1760">
        <w:rPr>
          <w:rFonts w:asciiTheme="majorEastAsia" w:eastAsiaTheme="majorEastAsia" w:hAnsiTheme="majorEastAsia" w:hint="eastAsia"/>
          <w:sz w:val="24"/>
        </w:rPr>
        <w:t>中野　円香</w:t>
      </w:r>
      <w:r w:rsidR="00647777" w:rsidRPr="00DD78D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8F8CE07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F176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6DE4BD61" w:rsidR="00027732" w:rsidRDefault="00EF1760" w:rsidP="000D17E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4912BB2" w:rsidR="000D17EE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D17EE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56AFE275" w:rsidR="004415D0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0D17EE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46B74D3C" w:rsidR="00027732" w:rsidRPr="00027732" w:rsidRDefault="00EF1760" w:rsidP="00EF17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6CF7D8EA" w:rsidR="00027732" w:rsidRPr="00027732" w:rsidRDefault="00EF176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045C4FD0" w:rsidR="00027732" w:rsidRPr="00027732" w:rsidRDefault="0002773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450349D1" w:rsidR="00027732" w:rsidRPr="00027732" w:rsidRDefault="00EF176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27B4A3E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4415D0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921C2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0ECF2F1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74E9461E" w:rsidR="00027732" w:rsidRPr="00027732" w:rsidRDefault="00EF1760" w:rsidP="00EF17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5CFEAD97" w:rsidR="00027732" w:rsidRPr="00027732" w:rsidRDefault="00EF1760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177CE728" w:rsidR="00027732" w:rsidRPr="00027732" w:rsidRDefault="00983C42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F1760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EF9959E" w:rsidR="00027732" w:rsidRPr="00027732" w:rsidRDefault="00EF1760" w:rsidP="00EF176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127B6C2D" w:rsidR="00027732" w:rsidRPr="00027732" w:rsidRDefault="00E419BA" w:rsidP="004415D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178E0D05" w:rsidR="00027732" w:rsidRPr="00027732" w:rsidRDefault="00EF1760" w:rsidP="00921C26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2683AA9B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251ED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45184003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647777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FA7DBD5" w:rsidR="00027732" w:rsidRPr="00027732" w:rsidRDefault="00647777" w:rsidP="00DD1B0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D4AFFE4" w:rsidR="00027732" w:rsidRPr="00027732" w:rsidRDefault="00EF176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1A6EF1FE" w:rsidR="00027732" w:rsidRPr="00027732" w:rsidRDefault="00E419BA" w:rsidP="00EF1760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EF1760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4D9642C4" w:rsidR="00027732" w:rsidRPr="00027732" w:rsidRDefault="00EF1760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6E16860B" w:rsidR="00027732" w:rsidRPr="00027732" w:rsidRDefault="00EF1760" w:rsidP="00EF17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2F31083E" w:rsidR="00027732" w:rsidRPr="00027732" w:rsidRDefault="00647777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02636EB8" w:rsidR="00027732" w:rsidRPr="00027732" w:rsidRDefault="008251ED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EB8A912" w:rsidR="00027732" w:rsidRPr="00027732" w:rsidRDefault="008251ED" w:rsidP="004415D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601F2FFA" w:rsidR="00027732" w:rsidRPr="00027732" w:rsidRDefault="00EF1760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42DEB166" w14:textId="77777777" w:rsidR="00174D1F" w:rsidRDefault="00174D1F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02DF9EAB" w:rsidR="00921C26" w:rsidRPr="00EA09C4" w:rsidRDefault="004415D0" w:rsidP="00921C2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174D1F">
            <w:pPr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323869F3" w:rsidR="00175EF4" w:rsidRPr="00175EF4" w:rsidRDefault="00647777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業務</w:t>
            </w:r>
          </w:p>
        </w:tc>
        <w:tc>
          <w:tcPr>
            <w:tcW w:w="1004" w:type="dxa"/>
          </w:tcPr>
          <w:p w14:paraId="3B39D7D1" w14:textId="77777777" w:rsidR="00EA09C4" w:rsidRDefault="00EA09C4" w:rsidP="00174D1F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</w:p>
          <w:p w14:paraId="7ADE7B35" w14:textId="1DEEAEE7" w:rsidR="00174D1F" w:rsidRPr="00EA09C4" w:rsidRDefault="00EA09C4" w:rsidP="00174D1F">
            <w:pPr>
              <w:widowControl/>
              <w:jc w:val="left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 w:rsidR="008251ED"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693B185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18757C9" w14:textId="1268F7B7" w:rsidR="00944ABB" w:rsidRDefault="008E04C5" w:rsidP="002462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52624" w:rsidRPr="00B52624">
        <w:rPr>
          <w:rFonts w:ascii="ＭＳ ゴシック" w:eastAsia="ＭＳ ゴシック" w:hAnsi="ＭＳ ゴシック" w:hint="eastAsia"/>
          <w:sz w:val="24"/>
        </w:rPr>
        <w:t>各スタッフへ期日指定有休休暇予定表を配布しています。期日指定取得数分は取得するようにしてください。今週中までに加藤SGM</w:t>
      </w:r>
      <w:r w:rsidR="00B52624">
        <w:rPr>
          <w:rFonts w:ascii="ＭＳ ゴシック" w:eastAsia="ＭＳ ゴシック" w:hAnsi="ＭＳ ゴシック" w:hint="eastAsia"/>
          <w:sz w:val="24"/>
        </w:rPr>
        <w:t>に提出してください。</w:t>
      </w:r>
    </w:p>
    <w:p w14:paraId="5FF3E3DF" w14:textId="2A79CB4A" w:rsidR="006D1CB9" w:rsidRDefault="006D1CB9" w:rsidP="00DA6F29">
      <w:pPr>
        <w:rPr>
          <w:rFonts w:ascii="ＭＳ ゴシック" w:eastAsia="ＭＳ ゴシック" w:hAnsi="ＭＳ ゴシック"/>
          <w:sz w:val="24"/>
        </w:rPr>
      </w:pPr>
    </w:p>
    <w:p w14:paraId="1D78913A" w14:textId="339EC3D5" w:rsidR="006D1CB9" w:rsidRDefault="006D1CB9" w:rsidP="00EF17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・東病棟で南病棟の特浴を使用する事になり、毎週火曜日、木曜日に使用しますが使用時間は未定です。</w:t>
      </w:r>
    </w:p>
    <w:p w14:paraId="6CCB95B3" w14:textId="593AE445" w:rsidR="009B6678" w:rsidRDefault="009B6678" w:rsidP="00DA6F29">
      <w:pPr>
        <w:rPr>
          <w:rFonts w:ascii="ＭＳ ゴシック" w:eastAsia="ＭＳ ゴシック" w:hAnsi="ＭＳ ゴシック"/>
          <w:sz w:val="24"/>
        </w:rPr>
      </w:pPr>
    </w:p>
    <w:p w14:paraId="435408CD" w14:textId="6E255770" w:rsidR="009B6678" w:rsidRPr="00944ABB" w:rsidRDefault="009B6678" w:rsidP="00EF17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・南山苑、南寿の里へ退院が決まった際は、大川PSWへも記録を飛ばすようにお願いします。</w:t>
      </w:r>
    </w:p>
    <w:p w14:paraId="6CF5FF77" w14:textId="31BBCF14" w:rsidR="00944ABB" w:rsidRPr="00944ABB" w:rsidRDefault="00944ABB" w:rsidP="005E32C9">
      <w:pPr>
        <w:rPr>
          <w:rFonts w:ascii="ＭＳ ゴシック" w:eastAsia="ＭＳ ゴシック" w:hAnsi="ＭＳ ゴシック"/>
          <w:sz w:val="24"/>
        </w:rPr>
      </w:pPr>
    </w:p>
    <w:p w14:paraId="1FF56934" w14:textId="4DD72D7E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66D8EBD" w14:textId="77777777" w:rsidR="005B1637" w:rsidRDefault="005B1637" w:rsidP="005B16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・松原　</w:t>
      </w:r>
      <w:r w:rsidRPr="005B1637">
        <w:rPr>
          <w:rFonts w:ascii="ＭＳ ゴシック" w:eastAsia="ＭＳ ゴシック" w:hAnsi="ＭＳ ゴシック" w:hint="eastAsia"/>
          <w:sz w:val="24"/>
        </w:rPr>
        <w:t>義壽</w:t>
      </w:r>
      <w:r>
        <w:rPr>
          <w:rFonts w:ascii="ＭＳ ゴシック" w:eastAsia="ＭＳ ゴシック" w:hAnsi="ＭＳ ゴシック" w:hint="eastAsia"/>
          <w:sz w:val="24"/>
        </w:rPr>
        <w:t>様～点滴について、本日で抗生剤は終了となり、点滴2本のみ継続の指示。</w:t>
      </w:r>
    </w:p>
    <w:p w14:paraId="5395B9EF" w14:textId="77777777" w:rsidR="009E5746" w:rsidRDefault="00D26D56" w:rsidP="005B163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</w:t>
      </w:r>
      <w:r w:rsidR="00EF1760">
        <w:rPr>
          <w:rFonts w:ascii="ＭＳ ゴシック" w:eastAsia="ＭＳ ゴシック" w:hAnsi="ＭＳ ゴシック" w:hint="eastAsia"/>
          <w:sz w:val="24"/>
        </w:rPr>
        <w:t>川村　享</w:t>
      </w:r>
      <w:r w:rsidR="00F374BE">
        <w:rPr>
          <w:rFonts w:ascii="ＭＳ ゴシック" w:eastAsia="ＭＳ ゴシック" w:hAnsi="ＭＳ ゴシック" w:hint="eastAsia"/>
          <w:sz w:val="24"/>
        </w:rPr>
        <w:t>様～</w:t>
      </w:r>
      <w:r w:rsidR="00EF1760">
        <w:rPr>
          <w:rFonts w:ascii="ＭＳ ゴシック" w:eastAsia="ＭＳ ゴシック" w:hAnsi="ＭＳ ゴシック" w:hint="eastAsia"/>
          <w:sz w:val="24"/>
        </w:rPr>
        <w:t>北村皮膚科受診。</w:t>
      </w:r>
      <w:r w:rsidR="009E5746">
        <w:rPr>
          <w:rFonts w:ascii="ＭＳ ゴシック" w:eastAsia="ＭＳ ゴシック" w:hAnsi="ＭＳ ゴシック" w:hint="eastAsia"/>
          <w:sz w:val="24"/>
        </w:rPr>
        <w:t>ゲーベン+ガーゼ保護の処置を継続し、本日で終</w:t>
      </w:r>
    </w:p>
    <w:p w14:paraId="57F0A2B4" w14:textId="03D816AA" w:rsidR="00427CDB" w:rsidRDefault="009E5746" w:rsidP="009E5746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診となる。弟様より、北村皮膚科からのお返事が届く予定。</w:t>
      </w:r>
    </w:p>
    <w:p w14:paraId="2D8B4391" w14:textId="52ABDF27" w:rsidR="008116DD" w:rsidRDefault="008116DD" w:rsidP="0064777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BB44FBD" w14:textId="669CAD3F" w:rsidR="00EF1760" w:rsidRDefault="008116DD" w:rsidP="00EF176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EF1760">
        <w:rPr>
          <w:rFonts w:ascii="ＭＳ ゴシック" w:eastAsia="ＭＳ ゴシック" w:hAnsi="ＭＳ ゴシック" w:hint="eastAsia"/>
          <w:sz w:val="24"/>
        </w:rPr>
        <w:t>三浦　郁子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F1760">
        <w:rPr>
          <w:rFonts w:ascii="ＭＳ ゴシック" w:eastAsia="ＭＳ ゴシック" w:hAnsi="ＭＳ ゴシック" w:hint="eastAsia"/>
          <w:sz w:val="24"/>
        </w:rPr>
        <w:t>大川さんから連絡あり。</w:t>
      </w:r>
      <w:r w:rsidR="00EF1760" w:rsidRPr="00EF1760">
        <w:rPr>
          <w:rFonts w:ascii="ＭＳ ゴシック" w:eastAsia="ＭＳ ゴシック" w:hAnsi="ＭＳ ゴシック" w:hint="eastAsia"/>
          <w:sz w:val="24"/>
        </w:rPr>
        <w:t>八戸市民病院予約センターより連絡</w:t>
      </w:r>
      <w:r w:rsidR="00EF1760">
        <w:rPr>
          <w:rFonts w:ascii="ＭＳ ゴシック" w:eastAsia="ＭＳ ゴシック" w:hAnsi="ＭＳ ゴシック" w:hint="eastAsia"/>
          <w:sz w:val="24"/>
        </w:rPr>
        <w:t>。</w:t>
      </w:r>
    </w:p>
    <w:p w14:paraId="69E2C875" w14:textId="77777777" w:rsidR="00EF1760" w:rsidRDefault="00EF1760" w:rsidP="00EF176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F1760">
        <w:rPr>
          <w:rFonts w:ascii="ＭＳ ゴシック" w:eastAsia="ＭＳ ゴシック" w:hAnsi="ＭＳ ゴシック" w:hint="eastAsia"/>
          <w:sz w:val="24"/>
        </w:rPr>
        <w:t>皮膚科受診日5月19日で決定。10:10診察、1時間前までに来院。</w:t>
      </w:r>
    </w:p>
    <w:p w14:paraId="4BC92757" w14:textId="1424FBF6" w:rsidR="00EF1760" w:rsidRPr="00EF1760" w:rsidRDefault="00EF1760" w:rsidP="00EF176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F1760">
        <w:rPr>
          <w:rFonts w:ascii="ＭＳ ゴシック" w:eastAsia="ＭＳ ゴシック" w:hAnsi="ＭＳ ゴシック" w:hint="eastAsia"/>
          <w:sz w:val="24"/>
        </w:rPr>
        <w:t>【持ち物】</w:t>
      </w:r>
    </w:p>
    <w:p w14:paraId="669EA0D6" w14:textId="77777777" w:rsidR="00EF1760" w:rsidRPr="00EF1760" w:rsidRDefault="00EF1760" w:rsidP="00EF176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F1760">
        <w:rPr>
          <w:rFonts w:ascii="ＭＳ ゴシック" w:eastAsia="ＭＳ ゴシック" w:hAnsi="ＭＳ ゴシック" w:hint="eastAsia"/>
          <w:sz w:val="24"/>
        </w:rPr>
        <w:t>診察券(あれば)、紹介状、お薬手帳</w:t>
      </w:r>
    </w:p>
    <w:p w14:paraId="4E77B442" w14:textId="5086A629" w:rsidR="00EF1760" w:rsidRDefault="00EF1760" w:rsidP="00EF1760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EF1760">
        <w:rPr>
          <w:rFonts w:ascii="ＭＳ ゴシック" w:eastAsia="ＭＳ ゴシック" w:hAnsi="ＭＳ ゴシック" w:hint="eastAsia"/>
          <w:sz w:val="24"/>
        </w:rPr>
        <w:t>正面玄関左手の番号札をとってお待ちいただく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8A14E02" w14:textId="7AFADA96" w:rsidR="00EF1760" w:rsidRPr="00EF1760" w:rsidRDefault="00EF1760" w:rsidP="00EF1760">
      <w:pPr>
        <w:ind w:leftChars="900" w:left="1890"/>
        <w:rPr>
          <w:rFonts w:ascii="ＭＳ ゴシック" w:eastAsia="ＭＳ ゴシック" w:hAnsi="ＭＳ ゴシック"/>
          <w:color w:val="FF0000"/>
          <w:sz w:val="24"/>
        </w:rPr>
      </w:pPr>
      <w:r w:rsidRPr="00AE3360">
        <w:rPr>
          <w:rFonts w:ascii="ＭＳ ゴシック" w:eastAsia="ＭＳ ゴシック" w:hAnsi="ＭＳ ゴシック" w:hint="eastAsia"/>
          <w:sz w:val="24"/>
        </w:rPr>
        <w:t>家族連絡</w:t>
      </w:r>
      <w:r w:rsidR="00AE3360" w:rsidRPr="00AE3360">
        <w:rPr>
          <w:rFonts w:ascii="ＭＳ ゴシック" w:eastAsia="ＭＳ ゴシック" w:hAnsi="ＭＳ ゴシック" w:hint="eastAsia"/>
          <w:sz w:val="24"/>
        </w:rPr>
        <w:t>済。</w:t>
      </w:r>
      <w:r w:rsidR="00AE3360">
        <w:rPr>
          <w:rFonts w:ascii="ＭＳ ゴシック" w:eastAsia="ＭＳ ゴシック" w:hAnsi="ＭＳ ゴシック" w:hint="eastAsia"/>
          <w:sz w:val="24"/>
        </w:rPr>
        <w:t>ストレッチャー付きの介護タクシーがAユニット玄関前に到着予定。息子様付添い予定。職員付添い希望の際は、連絡をくれる予定。CSの浴衣着で受診予定となる。</w:t>
      </w:r>
    </w:p>
    <w:p w14:paraId="5D1D2330" w14:textId="41DBC0B4" w:rsidR="00911159" w:rsidRDefault="00911159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67C922F" w14:textId="7864FBDE" w:rsidR="00911159" w:rsidRDefault="00911159" w:rsidP="00BE35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E35C3">
        <w:rPr>
          <w:rFonts w:ascii="ＭＳ ゴシック" w:eastAsia="ＭＳ ゴシック" w:hAnsi="ＭＳ ゴシック" w:hint="eastAsia"/>
          <w:sz w:val="24"/>
        </w:rPr>
        <w:t>・</w:t>
      </w:r>
      <w:r w:rsidR="00EF1760">
        <w:rPr>
          <w:rFonts w:ascii="ＭＳ ゴシック" w:eastAsia="ＭＳ ゴシック" w:hAnsi="ＭＳ ゴシック" w:hint="eastAsia"/>
          <w:sz w:val="24"/>
        </w:rPr>
        <w:t>小向　ちせ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F1760">
        <w:rPr>
          <w:rFonts w:ascii="ＭＳ ゴシック" w:eastAsia="ＭＳ ゴシック" w:hAnsi="ＭＳ ゴシック" w:hint="eastAsia"/>
          <w:sz w:val="24"/>
        </w:rPr>
        <w:t>退院支援状況について、大川さんより確認あり。退院許可が出ており、娘様（</w:t>
      </w:r>
      <w:r w:rsidR="002462AB">
        <w:rPr>
          <w:rFonts w:ascii="ＭＳ ゴシック" w:eastAsia="ＭＳ ゴシック" w:hAnsi="ＭＳ ゴシック" w:hint="eastAsia"/>
          <w:sz w:val="24"/>
        </w:rPr>
        <w:t>軽度知的障害</w:t>
      </w:r>
      <w:r w:rsidR="00EF1760">
        <w:rPr>
          <w:rFonts w:ascii="ＭＳ ゴシック" w:eastAsia="ＭＳ ゴシック" w:hAnsi="ＭＳ ゴシック" w:hint="eastAsia"/>
          <w:sz w:val="24"/>
        </w:rPr>
        <w:t>）</w:t>
      </w:r>
      <w:r w:rsidR="002462AB">
        <w:rPr>
          <w:rFonts w:ascii="ＭＳ ゴシック" w:eastAsia="ＭＳ ゴシック" w:hAnsi="ＭＳ ゴシック" w:hint="eastAsia"/>
          <w:sz w:val="24"/>
        </w:rPr>
        <w:t>より自宅退院希望となっていたが、現在、車椅子を使用しており、自宅退院は困難な状態。娘様はケアマネに一存している状態。娘様、ケアマネに連絡をし、面会に来ていただき、本人の様子を見て頂いて、退院先を検討した方が良いとの事であった。</w:t>
      </w:r>
    </w:p>
    <w:p w14:paraId="568D55FC" w14:textId="77777777" w:rsidR="00AE3360" w:rsidRDefault="00AE3360" w:rsidP="00AE33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793D34" w14:textId="0C2DDD3E" w:rsidR="00AE3360" w:rsidRDefault="00AE3360" w:rsidP="00AE336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智恵子様～本日10：00、外泊より帰院。</w:t>
      </w:r>
    </w:p>
    <w:p w14:paraId="36C36489" w14:textId="77777777" w:rsidR="005B1637" w:rsidRDefault="005B1637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293340" w14:textId="6389C124" w:rsidR="003C2D9D" w:rsidRDefault="002462AB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俊雄様～14：00、対面面会実施。</w:t>
      </w:r>
    </w:p>
    <w:p w14:paraId="7B9AEC9F" w14:textId="77777777" w:rsidR="002462AB" w:rsidRDefault="002462AB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829B24" w14:textId="1FBB9DA1" w:rsidR="003C2D9D" w:rsidRDefault="003C2D9D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462AB">
        <w:rPr>
          <w:rFonts w:ascii="ＭＳ ゴシック" w:eastAsia="ＭＳ ゴシック" w:hAnsi="ＭＳ ゴシック" w:hint="eastAsia"/>
          <w:sz w:val="24"/>
        </w:rPr>
        <w:t>北野　恵一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462AB">
        <w:rPr>
          <w:rFonts w:ascii="ＭＳ ゴシック" w:eastAsia="ＭＳ ゴシック" w:hAnsi="ＭＳ ゴシック" w:hint="eastAsia"/>
          <w:sz w:val="24"/>
        </w:rPr>
        <w:t>15：00、三戸福祉事務所　いのくち様面会予定。</w:t>
      </w:r>
      <w:r w:rsidR="00830896">
        <w:rPr>
          <w:rFonts w:ascii="ＭＳ ゴシック" w:eastAsia="ＭＳ ゴシック" w:hAnsi="ＭＳ ゴシック"/>
          <w:sz w:val="24"/>
        </w:rPr>
        <w:t xml:space="preserve"> </w:t>
      </w:r>
    </w:p>
    <w:p w14:paraId="2AA5958E" w14:textId="2D673E15" w:rsidR="00A3344A" w:rsidRDefault="00A3344A" w:rsidP="00AD211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6564FF" w14:textId="77777777" w:rsidR="002462AB" w:rsidRDefault="002462AB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14:paraId="4F1EC417" w14:textId="476E4ED9" w:rsidR="002462AB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恵一様～タベジール継続処方。</w:t>
      </w:r>
    </w:p>
    <w:p w14:paraId="6DD3C5D4" w14:textId="079C124E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・松原　</w:t>
      </w:r>
      <w:r w:rsidRPr="00AE3360">
        <w:rPr>
          <w:rFonts w:ascii="ＭＳ ゴシック" w:eastAsia="ＭＳ ゴシック" w:hAnsi="ＭＳ ゴシック" w:hint="eastAsia"/>
          <w:sz w:val="24"/>
        </w:rPr>
        <w:t>義壽</w:t>
      </w:r>
      <w:r>
        <w:rPr>
          <w:rFonts w:ascii="ＭＳ ゴシック" w:eastAsia="ＭＳ ゴシック" w:hAnsi="ＭＳ ゴシック" w:hint="eastAsia"/>
          <w:sz w:val="24"/>
        </w:rPr>
        <w:t>様～両下肢　ヘパリン類似物質継続。</w:t>
      </w:r>
    </w:p>
    <w:p w14:paraId="0976FCF3" w14:textId="58B53A96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輝子様～本日より、タベジール処方。</w:t>
      </w:r>
    </w:p>
    <w:p w14:paraId="3B9560CA" w14:textId="5DC68FB0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郁子様～本日より、レボフロキサシン開始。</w:t>
      </w:r>
    </w:p>
    <w:p w14:paraId="258348BA" w14:textId="42867C94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松春様～両足爪白癬　テルビナフィン外用液処方。</w:t>
      </w:r>
    </w:p>
    <w:p w14:paraId="3C660299" w14:textId="7D2D992D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・佐々木　昭三様～退院時処方　</w:t>
      </w:r>
      <w:r w:rsidRPr="00AE3360">
        <w:rPr>
          <w:rFonts w:ascii="ＭＳ ゴシック" w:eastAsia="ＭＳ ゴシック" w:hAnsi="ＭＳ ゴシック" w:hint="eastAsia"/>
          <w:sz w:val="24"/>
        </w:rPr>
        <w:t>テルビナフィン外用液処方</w:t>
      </w:r>
      <w:r>
        <w:rPr>
          <w:rFonts w:ascii="ＭＳ ゴシック" w:eastAsia="ＭＳ ゴシック" w:hAnsi="ＭＳ ゴシック" w:hint="eastAsia"/>
          <w:sz w:val="24"/>
        </w:rPr>
        <w:t>1本処方。</w:t>
      </w:r>
    </w:p>
    <w:p w14:paraId="595A5DAA" w14:textId="0BD63D55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マサ様～タベジール継続処方。</w:t>
      </w:r>
    </w:p>
    <w:p w14:paraId="34FBA678" w14:textId="6400398D" w:rsidR="00AE3360" w:rsidRDefault="00AE3360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A53EE">
        <w:rPr>
          <w:rFonts w:ascii="ＭＳ ゴシック" w:eastAsia="ＭＳ ゴシック" w:hAnsi="ＭＳ ゴシック" w:hint="eastAsia"/>
          <w:sz w:val="24"/>
        </w:rPr>
        <w:t>佐藤　タキ子様～仙骨部処置終了。</w:t>
      </w:r>
    </w:p>
    <w:p w14:paraId="74733C91" w14:textId="3A16663E" w:rsidR="00FA53EE" w:rsidRDefault="00FA53EE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・名久井　敏則様～新規）右膝　テラマイシン軟膏+ガーゼ</w:t>
      </w:r>
    </w:p>
    <w:p w14:paraId="085D3690" w14:textId="2B0441CF" w:rsidR="00FA53EE" w:rsidRDefault="00FA53EE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正記様～本日より、ミノマイシン開始。</w:t>
      </w:r>
    </w:p>
    <w:p w14:paraId="5D5D77D7" w14:textId="1B2A4B34" w:rsidR="00FA53EE" w:rsidRDefault="00FA53EE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理紀之助様～タベジール継続処方。</w:t>
      </w:r>
    </w:p>
    <w:p w14:paraId="4093D472" w14:textId="26FA867F" w:rsidR="00FA53EE" w:rsidRPr="00FA53EE" w:rsidRDefault="00FA53EE" w:rsidP="00F8706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直治様～足背　テルビナフィンクリーム追加。</w:t>
      </w:r>
    </w:p>
    <w:p w14:paraId="3897F4F8" w14:textId="77777777" w:rsidR="00FA53EE" w:rsidRDefault="00FA53EE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68EF5E" w14:textId="74068136" w:rsidR="00DA6F29" w:rsidRDefault="00E534E9" w:rsidP="00F8706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E4C1333" w14:textId="53A96D51" w:rsidR="000F42A7" w:rsidRPr="005D3BB1" w:rsidRDefault="00D2065E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松村　俊雄様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D3BB1">
        <w:rPr>
          <w:rFonts w:ascii="ＭＳ ゴシック" w:eastAsia="ＭＳ ゴシック" w:hAnsi="ＭＳ ゴシック" w:hint="eastAsia"/>
          <w:sz w:val="24"/>
        </w:rPr>
        <w:t>食事は全量</w:t>
      </w:r>
      <w:r w:rsidR="005D3BB1">
        <w:rPr>
          <w:rFonts w:ascii="ＭＳ ゴシック" w:eastAsia="ＭＳ ゴシック" w:hAnsi="ＭＳ ゴシック" w:hint="eastAsia"/>
          <w:sz w:val="24"/>
        </w:rPr>
        <w:t>～2/3</w:t>
      </w:r>
      <w:r w:rsidR="005D3BB1">
        <w:rPr>
          <w:rFonts w:ascii="ＭＳ ゴシック" w:eastAsia="ＭＳ ゴシック" w:hAnsi="ＭＳ ゴシック" w:hint="eastAsia"/>
          <w:sz w:val="24"/>
        </w:rPr>
        <w:t>摂取。バイタルサイン異常や酸素飽和度低下なし。痰がらみなく経過。</w:t>
      </w:r>
    </w:p>
    <w:p w14:paraId="7B205534" w14:textId="2271ACD8" w:rsidR="00DA6F29" w:rsidRDefault="00DA6F29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2BB8C4D" w14:textId="1251CADF" w:rsidR="00DA6F29" w:rsidRDefault="00D714C6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</w:t>
      </w:r>
      <w:r w:rsidR="005D3BB1">
        <w:rPr>
          <w:rFonts w:ascii="ＭＳ ゴシック" w:eastAsia="ＭＳ ゴシック" w:hAnsi="ＭＳ ゴシック" w:hint="eastAsia"/>
          <w:sz w:val="24"/>
        </w:rPr>
        <w:t>食事は2/3～1/2摂取。バイタルサイン異常なし。ベッドから立ち上がろうとする事があり、介入を要している。点滴トラブル無し。</w:t>
      </w:r>
    </w:p>
    <w:p w14:paraId="23F37D4D" w14:textId="4F1AB49C" w:rsidR="00D714C6" w:rsidRDefault="00D714C6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E8FA302" w14:textId="3FC9799C" w:rsidR="00D714C6" w:rsidRDefault="00D714C6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・松原　義壽様～</w:t>
      </w:r>
      <w:r w:rsidR="005D3BB1">
        <w:rPr>
          <w:rFonts w:ascii="ＭＳ ゴシック" w:eastAsia="ＭＳ ゴシック" w:hAnsi="ＭＳ ゴシック" w:hint="eastAsia"/>
          <w:sz w:val="24"/>
        </w:rPr>
        <w:t>血圧80台となる事があるが、他、バイタルサイン異常なし。</w:t>
      </w:r>
    </w:p>
    <w:p w14:paraId="2F4B39B4" w14:textId="4F2BC21A" w:rsidR="005D3BB1" w:rsidRDefault="005D3BB1" w:rsidP="00DA6F2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酸素飽和度93％。食事は全量摂取。活気見られている。</w:t>
      </w:r>
    </w:p>
    <w:p w14:paraId="59124BB8" w14:textId="77777777" w:rsidR="00F8706C" w:rsidRDefault="00F8706C" w:rsidP="00DA6F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67635C9" w14:textId="04B4DFC4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D3BB1">
        <w:rPr>
          <w:rFonts w:ascii="ＭＳ ゴシック" w:eastAsia="ＭＳ ゴシック" w:hAnsi="ＭＳ ゴシック" w:hint="eastAsia"/>
          <w:sz w:val="24"/>
        </w:rPr>
        <w:t>スタッフへの付き纏いや他室侵入が見られ、頭痛を訴え大声を出す事がある。昼のアセトアミノフェン内服後、落ち着いて経過。</w:t>
      </w:r>
    </w:p>
    <w:p w14:paraId="29F9057F" w14:textId="77777777" w:rsidR="005D3BB1" w:rsidRDefault="005D3BB1" w:rsidP="00D67B8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5AB7941" w14:textId="60644C46" w:rsidR="00D2065E" w:rsidRDefault="00D2065E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065E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91430">
        <w:rPr>
          <w:rFonts w:ascii="ＭＳ ゴシック" w:eastAsia="ＭＳ ゴシック" w:hAnsi="ＭＳ ゴシック" w:hint="eastAsia"/>
          <w:sz w:val="24"/>
        </w:rPr>
        <w:t>易怒性なく、穏やかに過ごしている。</w:t>
      </w:r>
    </w:p>
    <w:p w14:paraId="5DCFFB2A" w14:textId="0EE35B0D" w:rsidR="00EA39DD" w:rsidRDefault="00EA39DD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60D828C" w14:textId="130AACB6" w:rsidR="009B6678" w:rsidRDefault="00F91430" w:rsidP="00D67B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カツ様～ミトン、ベルトを外して経過観察中。ずり落ち、立ち上がり、問題行動なく経過している。</w:t>
      </w:r>
    </w:p>
    <w:p w14:paraId="24EC7110" w14:textId="1DBA27CA" w:rsidR="003A4A79" w:rsidRDefault="003A4A79" w:rsidP="006477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9533F9" w14:textId="212A9DA6" w:rsidR="003A4A79" w:rsidRDefault="003A4A79" w:rsidP="006477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24AAE8A" w14:textId="38D6AAEC" w:rsidR="006D1CB9" w:rsidRDefault="003A4A79" w:rsidP="006D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D1CB9">
        <w:rPr>
          <w:rFonts w:ascii="ＭＳ ゴシック" w:eastAsia="ＭＳ ゴシック" w:hAnsi="ＭＳ ゴシック" w:hint="eastAsia"/>
          <w:sz w:val="24"/>
        </w:rPr>
        <w:t>平内　直治様～2ヵ月で体重2.3Kgの減少あり。大盛りを試し</w:t>
      </w:r>
      <w:r w:rsidR="009E5746">
        <w:rPr>
          <w:rFonts w:ascii="ＭＳ ゴシック" w:eastAsia="ＭＳ ゴシック" w:hAnsi="ＭＳ ゴシック" w:hint="eastAsia"/>
          <w:sz w:val="24"/>
        </w:rPr>
        <w:t>、特に問題無く摂取出来ている。</w:t>
      </w:r>
    </w:p>
    <w:p w14:paraId="6D7BF9F9" w14:textId="4831C3DC" w:rsidR="006D1CB9" w:rsidRDefault="006D1CB9" w:rsidP="006D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476CA07" w14:textId="012EE83E" w:rsidR="00DC0DDA" w:rsidRDefault="006D1CB9" w:rsidP="006D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D1CB9">
        <w:rPr>
          <w:rFonts w:ascii="ＭＳ ゴシック" w:eastAsia="ＭＳ ゴシック" w:hAnsi="ＭＳ ゴシック" w:hint="eastAsia"/>
          <w:sz w:val="24"/>
        </w:rPr>
        <w:t>名久井 敏則</w:t>
      </w:r>
      <w:r>
        <w:rPr>
          <w:rFonts w:ascii="ＭＳ ゴシック" w:eastAsia="ＭＳ ゴシック" w:hAnsi="ＭＳ ゴシック" w:hint="eastAsia"/>
          <w:sz w:val="24"/>
        </w:rPr>
        <w:t>様～低体重でありBMI15台のため、</w:t>
      </w:r>
      <w:r w:rsidR="009E5746" w:rsidRPr="009E5746">
        <w:rPr>
          <w:rFonts w:ascii="ＭＳ ゴシック" w:eastAsia="ＭＳ ゴシック" w:hAnsi="ＭＳ ゴシック" w:hint="eastAsia"/>
          <w:sz w:val="24"/>
        </w:rPr>
        <w:t>大盛りを試し、特に問題無く摂取出来ている。</w:t>
      </w:r>
    </w:p>
    <w:p w14:paraId="7F9045EC" w14:textId="77777777" w:rsidR="009E5746" w:rsidRPr="009E5746" w:rsidRDefault="009E5746" w:rsidP="006D1CB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6A6F196" w14:textId="77777777" w:rsidR="009E5746" w:rsidRDefault="00DC0DDA" w:rsidP="006D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C0DDA">
        <w:rPr>
          <w:rFonts w:ascii="ＭＳ ゴシック" w:eastAsia="ＭＳ ゴシック" w:hAnsi="ＭＳ ゴシック" w:hint="eastAsia"/>
          <w:sz w:val="24"/>
        </w:rPr>
        <w:t>藤川 宣昭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DC0DDA">
        <w:rPr>
          <w:rFonts w:ascii="ＭＳ ゴシック" w:eastAsia="ＭＳ ゴシック" w:hAnsi="ＭＳ ゴシック" w:hint="eastAsia"/>
          <w:sz w:val="24"/>
        </w:rPr>
        <w:t>3ヶ月で体重2.7ｋｇ減少あり、硬粥</w:t>
      </w:r>
      <w:r w:rsidR="009E5746">
        <w:rPr>
          <w:rFonts w:ascii="ＭＳ ゴシック" w:eastAsia="ＭＳ ゴシック" w:hAnsi="ＭＳ ゴシック" w:hint="eastAsia"/>
          <w:sz w:val="24"/>
        </w:rPr>
        <w:t>（大盛り）</w:t>
      </w:r>
      <w:r w:rsidRPr="00DC0DDA">
        <w:rPr>
          <w:rFonts w:ascii="ＭＳ ゴシック" w:eastAsia="ＭＳ ゴシック" w:hAnsi="ＭＳ ゴシック" w:hint="eastAsia"/>
          <w:sz w:val="24"/>
        </w:rPr>
        <w:t>へ変更。摂取状</w:t>
      </w:r>
    </w:p>
    <w:p w14:paraId="17758C27" w14:textId="48F413C3" w:rsidR="00DC0DDA" w:rsidRDefault="00DC0DDA" w:rsidP="009E5746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DC0DDA">
        <w:rPr>
          <w:rFonts w:ascii="ＭＳ ゴシック" w:eastAsia="ＭＳ ゴシック" w:hAnsi="ＭＳ ゴシック" w:hint="eastAsia"/>
          <w:sz w:val="24"/>
        </w:rPr>
        <w:t>況</w:t>
      </w:r>
      <w:r w:rsidR="009E5746">
        <w:rPr>
          <w:rFonts w:ascii="ＭＳ ゴシック" w:eastAsia="ＭＳ ゴシック" w:hAnsi="ＭＳ ゴシック" w:hint="eastAsia"/>
          <w:sz w:val="24"/>
        </w:rPr>
        <w:t>は問題なし。</w:t>
      </w:r>
    </w:p>
    <w:p w14:paraId="7A9C242B" w14:textId="77777777" w:rsidR="009E5746" w:rsidRDefault="00DC0DDA" w:rsidP="006D1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C0DDA">
        <w:rPr>
          <w:rFonts w:ascii="ＭＳ ゴシック" w:eastAsia="ＭＳ ゴシック" w:hAnsi="ＭＳ ゴシック" w:hint="eastAsia"/>
          <w:sz w:val="24"/>
        </w:rPr>
        <w:t>吉田 文子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DC0DDA">
        <w:rPr>
          <w:rFonts w:ascii="ＭＳ ゴシック" w:eastAsia="ＭＳ ゴシック" w:hAnsi="ＭＳ ゴシック" w:hint="eastAsia"/>
          <w:sz w:val="24"/>
        </w:rPr>
        <w:t>2ヵ月で体重2ｋｇ減少あり、粥大盛へ変更</w:t>
      </w:r>
      <w:r w:rsidR="009E5746">
        <w:rPr>
          <w:rFonts w:ascii="ＭＳ ゴシック" w:eastAsia="ＭＳ ゴシック" w:hAnsi="ＭＳ ゴシック" w:hint="eastAsia"/>
          <w:sz w:val="24"/>
        </w:rPr>
        <w:t>し、</w:t>
      </w:r>
      <w:r w:rsidRPr="00DC0DDA">
        <w:rPr>
          <w:rFonts w:ascii="ＭＳ ゴシック" w:eastAsia="ＭＳ ゴシック" w:hAnsi="ＭＳ ゴシック" w:hint="eastAsia"/>
          <w:sz w:val="24"/>
        </w:rPr>
        <w:t>摂取状況</w:t>
      </w:r>
      <w:r w:rsidR="009E5746">
        <w:rPr>
          <w:rFonts w:ascii="ＭＳ ゴシック" w:eastAsia="ＭＳ ゴシック" w:hAnsi="ＭＳ ゴシック" w:hint="eastAsia"/>
          <w:sz w:val="24"/>
        </w:rPr>
        <w:t>問題な</w:t>
      </w:r>
    </w:p>
    <w:p w14:paraId="5B6CBC9E" w14:textId="663782A7" w:rsidR="00DC0DDA" w:rsidRPr="006D1CB9" w:rsidRDefault="009E5746" w:rsidP="009E5746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し。</w:t>
      </w:r>
    </w:p>
    <w:p w14:paraId="5DD235C9" w14:textId="1B906B41" w:rsidR="00F80F2A" w:rsidRPr="00E05335" w:rsidRDefault="00F80F2A" w:rsidP="00F91430">
      <w:pPr>
        <w:rPr>
          <w:rFonts w:ascii="ＭＳ ゴシック" w:eastAsia="ＭＳ ゴシック" w:hAnsi="ＭＳ ゴシック" w:hint="eastAsia"/>
          <w:sz w:val="24"/>
        </w:rPr>
      </w:pPr>
    </w:p>
    <w:sectPr w:rsidR="00F80F2A" w:rsidRPr="00E0533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87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DF"/>
    <w:rsid w:val="00036CE1"/>
    <w:rsid w:val="00036E0B"/>
    <w:rsid w:val="00036E1C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5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81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D43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C7FF8"/>
    <w:rsid w:val="000D01CE"/>
    <w:rsid w:val="000D022C"/>
    <w:rsid w:val="000D04DB"/>
    <w:rsid w:val="000D078D"/>
    <w:rsid w:val="000D13BC"/>
    <w:rsid w:val="000D17EE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2A7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1FA5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59F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C3F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89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5E5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EF4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20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31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A4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3C23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6CC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440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8CC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2AB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3DB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5DB7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B7D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3D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A35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94E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A79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2D9D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5D2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27CDB"/>
    <w:rsid w:val="004302BE"/>
    <w:rsid w:val="004303AD"/>
    <w:rsid w:val="0043052F"/>
    <w:rsid w:val="0043055F"/>
    <w:rsid w:val="00430560"/>
    <w:rsid w:val="0043068E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5D0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8AD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04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6DB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92B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DA4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37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9FB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3BB1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2C9"/>
    <w:rsid w:val="005E33AF"/>
    <w:rsid w:val="005E351B"/>
    <w:rsid w:val="005E36FE"/>
    <w:rsid w:val="005E3799"/>
    <w:rsid w:val="005E3860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5ED"/>
    <w:rsid w:val="006257AB"/>
    <w:rsid w:val="00625AAC"/>
    <w:rsid w:val="00625AD5"/>
    <w:rsid w:val="00625B6A"/>
    <w:rsid w:val="00625BC0"/>
    <w:rsid w:val="00625C63"/>
    <w:rsid w:val="00625CD4"/>
    <w:rsid w:val="00625F28"/>
    <w:rsid w:val="00626015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777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CB9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1D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866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554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DD0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5DEE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10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964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6DD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1ED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896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BBC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522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AAF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98F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B91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4C5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EA0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159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C26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ABB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2C58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905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B2"/>
    <w:rsid w:val="009B23EF"/>
    <w:rsid w:val="009B278A"/>
    <w:rsid w:val="009B2A30"/>
    <w:rsid w:val="009B2CBC"/>
    <w:rsid w:val="009B2F0A"/>
    <w:rsid w:val="009B3059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678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3AC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97B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4F8C"/>
    <w:rsid w:val="009E502F"/>
    <w:rsid w:val="009E520E"/>
    <w:rsid w:val="009E53C0"/>
    <w:rsid w:val="009E5746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4A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57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4C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116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447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60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49B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1A1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24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3F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98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1F8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8C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5C3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D1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49D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754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37ED2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4D1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81D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1C9E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460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DF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17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21C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DE1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9DA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65E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7DD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56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E91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4C6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2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860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D28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DDA"/>
    <w:rsid w:val="00DC0E6D"/>
    <w:rsid w:val="00DC15C9"/>
    <w:rsid w:val="00DC163B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01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80F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335"/>
    <w:rsid w:val="00E058B1"/>
    <w:rsid w:val="00E05B2E"/>
    <w:rsid w:val="00E065E1"/>
    <w:rsid w:val="00E066A2"/>
    <w:rsid w:val="00E06CAC"/>
    <w:rsid w:val="00E06D2A"/>
    <w:rsid w:val="00E07212"/>
    <w:rsid w:val="00E07361"/>
    <w:rsid w:val="00E0742A"/>
    <w:rsid w:val="00E0761E"/>
    <w:rsid w:val="00E07890"/>
    <w:rsid w:val="00E07C80"/>
    <w:rsid w:val="00E07CA4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1B61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CB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352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39DD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1BA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760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27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74D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C18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4BE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0F2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06C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430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3EE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C8F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73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447E7-CA13-44AC-B369-6FBE9B1B5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3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126</cp:revision>
  <cp:lastPrinted>2023-10-20T00:22:00Z</cp:lastPrinted>
  <dcterms:created xsi:type="dcterms:W3CDTF">2026-04-17T08:13:00Z</dcterms:created>
  <dcterms:modified xsi:type="dcterms:W3CDTF">2026-05-14T07:57:00Z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