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8FF9213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040E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040EC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040EC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23A290E" w:rsidR="008E17D5" w:rsidRPr="003C48EE" w:rsidRDefault="007040E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9E8A3C8" w:rsidR="00F05DDE" w:rsidRPr="003C48EE" w:rsidRDefault="007040E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EF4873B" w:rsidR="000E6B18" w:rsidRPr="000E6B18" w:rsidRDefault="007040EC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709A073" w:rsidR="00F05DDE" w:rsidRPr="003C48EE" w:rsidRDefault="007040EC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62DA8C2" w:rsidR="00307F89" w:rsidRPr="003C48EE" w:rsidRDefault="004574F2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F873DC0" w:rsidR="00DD0E20" w:rsidRPr="003C48EE" w:rsidRDefault="004574F2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0AEB9E6" w:rsidR="00465E25" w:rsidRPr="003C48EE" w:rsidRDefault="004574F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5F6DD63" w:rsidR="008E17D5" w:rsidRPr="003C48EE" w:rsidRDefault="004574F2" w:rsidP="007040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040EC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6D69F6E" w:rsidR="00A80BB4" w:rsidRPr="003C48EE" w:rsidRDefault="007040E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9AD3C56" w:rsidR="001B4A0F" w:rsidRPr="003C48EE" w:rsidRDefault="004574F2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28D8626" w:rsidR="008E17D5" w:rsidRPr="00474BD7" w:rsidRDefault="007040EC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7762BAD" w:rsidR="00F05DDE" w:rsidRPr="003C48EE" w:rsidRDefault="007040EC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149D775" w:rsidR="00F030C7" w:rsidRPr="003C48EE" w:rsidRDefault="004574F2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1E83988" w:rsidR="008E17D5" w:rsidRPr="003C48EE" w:rsidRDefault="00DC3EAC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9C4313D" w:rsidR="00226808" w:rsidRPr="003C48EE" w:rsidRDefault="007040EC" w:rsidP="00585838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399ACC8" w:rsidR="00414142" w:rsidRPr="00B2483C" w:rsidRDefault="0073412C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AC6492C" w:rsidR="00A61154" w:rsidRPr="003C48EE" w:rsidRDefault="004574F2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0FC27F3" w:rsidR="00C906D3" w:rsidRPr="003C48EE" w:rsidRDefault="007040EC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9B65DD0" w:rsidR="00E65206" w:rsidRPr="003C48EE" w:rsidRDefault="007040EC" w:rsidP="00713170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A42E972" w:rsidR="00CC774D" w:rsidRPr="003C48EE" w:rsidRDefault="007040EC" w:rsidP="00474BD7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EE8D181" w:rsidR="00386F45" w:rsidRPr="003C48EE" w:rsidRDefault="007040EC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9C8BE52" w:rsidR="000F4E9E" w:rsidRPr="003C48EE" w:rsidRDefault="007040E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8BE787B" w:rsidR="005F4EE6" w:rsidRPr="003C48EE" w:rsidRDefault="004574F2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058C9D9" w:rsidR="008E17D5" w:rsidRPr="003C48EE" w:rsidRDefault="0073412C" w:rsidP="0001415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 w:rsidR="004574F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3BFD515" w14:textId="1A110F8B" w:rsidR="00022B9E" w:rsidRPr="00DD3C45" w:rsidRDefault="00A372BE" w:rsidP="007040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040EC">
        <w:rPr>
          <w:rFonts w:ascii="ＭＳ ゴシック" w:eastAsia="ＭＳ ゴシック" w:hAnsi="ＭＳ ゴシック" w:cs="Times New Roman" w:hint="eastAsia"/>
          <w:szCs w:val="21"/>
        </w:rPr>
        <w:t>栄養士より、</w:t>
      </w:r>
      <w:r w:rsidR="007040EC" w:rsidRPr="007040EC">
        <w:rPr>
          <w:rFonts w:ascii="ＭＳ ゴシック" w:eastAsia="ＭＳ ゴシック" w:hAnsi="ＭＳ ゴシック" w:cs="Times New Roman" w:hint="eastAsia"/>
          <w:szCs w:val="21"/>
        </w:rPr>
        <w:t>気温が高くなってきたため</w:t>
      </w:r>
      <w:r w:rsidR="007040EC" w:rsidRPr="007040EC">
        <w:rPr>
          <w:rFonts w:ascii="ＭＳ ゴシック" w:eastAsia="ＭＳ ゴシック" w:hAnsi="ＭＳ ゴシック" w:cs="Times New Roman"/>
          <w:szCs w:val="21"/>
        </w:rPr>
        <w:t>5/6朝より冷たいお茶へ切り替えます。</w:t>
      </w:r>
    </w:p>
    <w:p w14:paraId="3EE79BD9" w14:textId="77777777" w:rsidR="00022B9E" w:rsidRDefault="00022B9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A1D6E4C" w14:textId="5085FA7E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1802BBE" w14:textId="79CD29DE" w:rsidR="0073412C" w:rsidRDefault="004574F2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7040EC">
        <w:rPr>
          <w:rFonts w:ascii="ＭＳ ゴシック" w:eastAsia="ＭＳ ゴシック" w:hAnsi="ＭＳ ゴシック" w:cs="Times New Roman" w:hint="eastAsia"/>
          <w:szCs w:val="21"/>
        </w:rPr>
        <w:t>転出】</w:t>
      </w:r>
    </w:p>
    <w:p w14:paraId="4ECC3012" w14:textId="37A7813F" w:rsidR="007040EC" w:rsidRDefault="007040EC" w:rsidP="007040EC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040EC">
        <w:rPr>
          <w:rFonts w:ascii="ＭＳ ゴシック" w:eastAsia="ＭＳ ゴシック" w:hAnsi="ＭＳ ゴシック" w:cs="Times New Roman"/>
          <w:szCs w:val="21"/>
        </w:rPr>
        <w:t>船越　尚子様　東病棟Cユニット5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→南</w:t>
      </w:r>
      <w:r w:rsidRPr="007040EC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7040EC">
        <w:rPr>
          <w:rFonts w:ascii="ＭＳ ゴシック" w:eastAsia="ＭＳ ゴシック" w:hAnsi="ＭＳ ゴシック" w:cs="Times New Roman"/>
          <w:szCs w:val="21"/>
        </w:rPr>
        <w:t>Bユニット102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24AD069" w14:textId="0B2A09D0" w:rsidR="003B067A" w:rsidRDefault="003B067A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537E4883" w14:textId="7E6F5870" w:rsid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53BEBB87" w14:textId="5C639797" w:rsidR="007040EC" w:rsidRDefault="007040EC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華菜様～5/6まで外泊中。連絡なし。</w:t>
      </w:r>
    </w:p>
    <w:p w14:paraId="75D81CD0" w14:textId="77777777" w:rsidR="007040EC" w:rsidRDefault="007040EC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C30385E" w14:textId="77777777" w:rsidR="007040EC" w:rsidRDefault="000A72A8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7040E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須田　浩子様～8：45　てんかん発作疑いあり。</w:t>
      </w:r>
      <w:r w:rsidR="007040EC" w:rsidRPr="007040E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ホリゾン注</w:t>
      </w:r>
      <w:r w:rsidR="007040EC">
        <w:rPr>
          <w:rFonts w:ascii="ＭＳ ゴシック" w:eastAsia="ＭＳ ゴシック" w:hAnsi="ＭＳ ゴシック" w:cs="Times New Roman"/>
          <w:color w:val="000000" w:themeColor="text1"/>
          <w:szCs w:val="21"/>
        </w:rPr>
        <w:t>10mg0</w:t>
      </w:r>
      <w:r w:rsidR="007040EC" w:rsidRPr="007040EC">
        <w:rPr>
          <w:rFonts w:ascii="ＭＳ ゴシック" w:eastAsia="ＭＳ ゴシック" w:hAnsi="ＭＳ ゴシック" w:cs="Times New Roman"/>
          <w:color w:val="000000" w:themeColor="text1"/>
          <w:szCs w:val="21"/>
        </w:rPr>
        <w:t>.5A筋注、補液2本キープ、</w:t>
      </w:r>
      <w:r w:rsidR="007040EC" w:rsidRPr="007040E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レ</w:t>
      </w:r>
    </w:p>
    <w:p w14:paraId="71234635" w14:textId="77777777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040E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ベチラセタム・ビムパット本朝より内服開始、内服注入目的で経管栄養チューブ留</w:t>
      </w:r>
    </w:p>
    <w:p w14:paraId="677BA5B4" w14:textId="151F33D8" w:rsidR="00952BF9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040E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置（</w:t>
      </w:r>
      <w:r w:rsidRPr="007040EC">
        <w:rPr>
          <w:rFonts w:ascii="ＭＳ ゴシック" w:eastAsia="ＭＳ ゴシック" w:hAnsi="ＭＳ ゴシック" w:cs="Times New Roman"/>
          <w:color w:val="000000" w:themeColor="text1"/>
          <w:szCs w:val="21"/>
        </w:rPr>
        <w:t>3</w:t>
      </w: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日間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留置</w:t>
      </w:r>
      <w:r w:rsidRPr="007040EC">
        <w:rPr>
          <w:rFonts w:ascii="ＭＳ ゴシック" w:eastAsia="ＭＳ ゴシック" w:hAnsi="ＭＳ ゴシック" w:cs="Times New Roman"/>
          <w:color w:val="000000" w:themeColor="text1"/>
          <w:szCs w:val="21"/>
        </w:rPr>
        <w:t>予定）、</w:t>
      </w:r>
      <w:r w:rsidRPr="007040E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食事昼～中止指示受ける。</w:t>
      </w:r>
    </w:p>
    <w:p w14:paraId="7E005BAC" w14:textId="77777777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主治医より夫様へ病状説明している。</w:t>
      </w:r>
    </w:p>
    <w:p w14:paraId="480302E4" w14:textId="77777777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E7A3ACA" w14:textId="77777777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・及川　信一様～</w:t>
      </w:r>
      <w:r w:rsidRPr="007040EC">
        <w:rPr>
          <w:rFonts w:ascii="ＭＳ ゴシック" w:eastAsia="ＭＳ ゴシック" w:hAnsi="ＭＳ ゴシック" w:cs="Times New Roman"/>
          <w:color w:val="000000" w:themeColor="text1"/>
          <w:szCs w:val="21"/>
        </w:rPr>
        <w:t>動作緩慢、眠気、姿勢保持困難、両下肢浮腫あるが本人自覚症状ない。小栁Dr</w:t>
      </w:r>
    </w:p>
    <w:p w14:paraId="32CA6ED8" w14:textId="096BFA19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/>
          <w:color w:val="000000" w:themeColor="text1"/>
          <w:szCs w:val="21"/>
        </w:rPr>
        <w:t>診察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し、</w:t>
      </w:r>
      <w:r w:rsidRPr="007040EC">
        <w:rPr>
          <w:rFonts w:ascii="ＭＳ ゴシック" w:eastAsia="ＭＳ ゴシック" w:hAnsi="ＭＳ ゴシック" w:cs="Times New Roman"/>
          <w:color w:val="000000" w:themeColor="text1"/>
          <w:szCs w:val="21"/>
        </w:rPr>
        <w:t>カリウムにも注意した方が良いが、本日よりレキサルティ内服中止指示。</w:t>
      </w:r>
    </w:p>
    <w:p w14:paraId="32277302" w14:textId="2FE3AB8E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6895883" w14:textId="77777777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・山野　なみ子様～治療理解十分に得られず留置針刺入部付近を弄り自抜行動あり。点滴中ミトン</w:t>
      </w:r>
    </w:p>
    <w:p w14:paraId="1414A183" w14:textId="42490B28" w:rsidR="007040EC" w:rsidRDefault="007040EC" w:rsidP="007040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使用可。</w:t>
      </w:r>
    </w:p>
    <w:p w14:paraId="62029642" w14:textId="77777777" w:rsidR="007040EC" w:rsidRPr="009D7961" w:rsidRDefault="007040EC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27DCFECD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09D4" w:rsidRPr="005209D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209D4" w:rsidRPr="005209D4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7040EC" w:rsidRPr="007040EC">
        <w:rPr>
          <w:rFonts w:ascii="ＭＳ ゴシック" w:eastAsia="ＭＳ ゴシック" w:hAnsi="ＭＳ ゴシック" w:cs="Times New Roman" w:hint="eastAsia"/>
          <w:szCs w:val="21"/>
        </w:rPr>
        <w:t>開放観察中は他室侵入や私物弄り等迷惑行為あり、早めに開放観察終了としている。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0988449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040EC" w:rsidRPr="007040EC">
        <w:rPr>
          <w:rFonts w:ascii="ＭＳ ゴシック" w:eastAsia="ＭＳ ゴシック" w:hAnsi="ＭＳ ゴシック" w:cs="Times New Roman" w:hint="eastAsia"/>
          <w:szCs w:val="21"/>
        </w:rPr>
        <w:t>スタッフ対面時は被害妄想的訴え聞かれず。不穏興奮や易怒性なし。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3BDDD68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7040EC" w:rsidRPr="007040EC">
        <w:rPr>
          <w:rFonts w:ascii="ＭＳ ゴシック" w:eastAsia="ＭＳ ゴシック" w:hAnsi="ＭＳ ゴシック" w:cs="Times New Roman" w:hint="eastAsia"/>
          <w:szCs w:val="21"/>
        </w:rPr>
        <w:t>開放観察中は脱衣行為繰り返し</w:t>
      </w:r>
      <w:r w:rsidR="00065F85" w:rsidRPr="00065F85">
        <w:rPr>
          <w:rFonts w:ascii="ＭＳ ゴシック" w:eastAsia="ＭＳ ゴシック" w:hAnsi="ＭＳ ゴシック" w:cs="Times New Roman" w:hint="eastAsia"/>
          <w:szCs w:val="21"/>
        </w:rPr>
        <w:t>見られており、介入にも止めず。早めに開放観察終了としている。</w:t>
      </w:r>
      <w:bookmarkStart w:id="0" w:name="_GoBack"/>
      <w:bookmarkEnd w:id="0"/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4D05568E" w:rsidR="007D6A1F" w:rsidRDefault="007D6A1F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574F2" w:rsidRPr="004574F2">
        <w:rPr>
          <w:rFonts w:ascii="ＭＳ ゴシック" w:eastAsia="ＭＳ ゴシック" w:hAnsi="ＭＳ ゴシック" w:cs="Times New Roman" w:hint="eastAsia"/>
          <w:szCs w:val="21"/>
        </w:rPr>
        <w:t>興奮、衝動行動なく静穏。</w:t>
      </w:r>
      <w:r w:rsidR="00B902DC" w:rsidRPr="00B902DC">
        <w:rPr>
          <w:rFonts w:ascii="ＭＳ ゴシック" w:eastAsia="ＭＳ ゴシック" w:hAnsi="ＭＳ ゴシック" w:cs="Times New Roman" w:hint="eastAsia"/>
          <w:szCs w:val="21"/>
        </w:rPr>
        <w:t>身体拘束部位トラブルなし。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A60D2CA" w14:textId="1F83803A" w:rsidR="0008152E" w:rsidRPr="007D6A1F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08D7F2D" w14:textId="398924DB" w:rsidR="0073412C" w:rsidRPr="0073412C" w:rsidRDefault="0073412C" w:rsidP="002462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73412C" w:rsidRPr="0073412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366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03BF2-2238-4D91-ABF8-C3DA7ABD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157</cp:revision>
  <cp:lastPrinted>2026-02-09T01:33:00Z</cp:lastPrinted>
  <dcterms:created xsi:type="dcterms:W3CDTF">2026-04-13T23:37:00Z</dcterms:created>
  <dcterms:modified xsi:type="dcterms:W3CDTF">2026-05-05T08:04:00Z</dcterms:modified>
</cp:coreProperties>
</file>