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61025F9"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B8439F">
        <w:rPr>
          <w:rFonts w:asciiTheme="majorEastAsia" w:eastAsiaTheme="majorEastAsia" w:hAnsiTheme="majorEastAsia" w:hint="eastAsia"/>
          <w:sz w:val="24"/>
        </w:rPr>
        <w:t>17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8439F">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E0EC2">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5"/>
        <w:gridCol w:w="990"/>
        <w:gridCol w:w="15"/>
        <w:gridCol w:w="990"/>
        <w:gridCol w:w="1005"/>
        <w:gridCol w:w="1005"/>
        <w:gridCol w:w="1005"/>
        <w:gridCol w:w="1005"/>
        <w:gridCol w:w="1005"/>
      </w:tblGrid>
      <w:tr w:rsidR="005335B0" w14:paraId="04B4A52C"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09A09F8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817895E" w14:textId="70A6227A"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gridSpan w:val="2"/>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3248EAE5"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tcPr>
          <w:p w14:paraId="7D3622AB" w14:textId="4CD72F20"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tcPr>
          <w:p w14:paraId="20DCFBD3" w14:textId="3D27CC6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tcPr>
          <w:p w14:paraId="58B59150" w14:textId="19ACC87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45CE741C"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D84709">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688567CF"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4E275D39" w:rsidR="005335B0" w:rsidRDefault="000E4837" w:rsidP="00D847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3EF305A" w14:textId="6CF8E16F"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A1E95FC" w14:textId="3E73B899" w:rsidR="005335B0" w:rsidRPr="009E7051"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6F801DF3"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6D33D8C4" w:rsidR="009436A1" w:rsidRDefault="000E4837"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013F6CC0"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5BA47FEB" w:rsidR="005335B0" w:rsidRDefault="000E4837"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4F50F513"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335B0" w14:paraId="5D91EBAB"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6392C736" w14:textId="64EAC542"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0F15F87" w14:textId="1400D981" w:rsidR="005335B0" w:rsidRDefault="00046C58"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山口</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16EA69A7" w14:textId="7DE660A6"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E3FA91" w14:textId="41676CE4"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tcPr>
          <w:p w14:paraId="7A1070C7" w14:textId="657B3F4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tcPr>
          <w:p w14:paraId="63C375E8" w14:textId="471FE09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tcPr>
          <w:p w14:paraId="5C8F299C" w14:textId="48A14DC4"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0ED2E2F0" w:rsidR="005335B0" w:rsidRPr="0033416A" w:rsidRDefault="00046C58" w:rsidP="00D84709">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2925DBE3" w:rsidR="005335B0" w:rsidRPr="00046C58" w:rsidRDefault="00046C58" w:rsidP="00D84709">
            <w:pPr>
              <w:jc w:val="center"/>
              <w:rPr>
                <w:rFonts w:asciiTheme="majorEastAsia" w:eastAsiaTheme="majorEastAsia" w:hAnsiTheme="majorEastAsia"/>
                <w:sz w:val="22"/>
                <w:szCs w:val="22"/>
              </w:rPr>
            </w:pPr>
            <w:r w:rsidRPr="00046C58">
              <w:rPr>
                <w:rFonts w:asciiTheme="majorEastAsia" w:eastAsiaTheme="majorEastAsia" w:hAnsiTheme="majorEastAsia" w:hint="eastAsia"/>
                <w:sz w:val="22"/>
                <w:szCs w:val="22"/>
              </w:rPr>
              <w:t>織田</w:t>
            </w:r>
          </w:p>
        </w:tc>
      </w:tr>
      <w:tr w:rsidR="005335B0" w14:paraId="05FE27C4"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77F0A01D"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3251EE6A"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0D6A81A" w14:textId="4AD72641"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5FBB48E" w14:textId="707B524E"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57B28BE6" w:rsidR="005335B0" w:rsidRDefault="000E4837" w:rsidP="00D84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5D57186A"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3C400AB6" w:rsidR="005335B0" w:rsidRDefault="000E4837" w:rsidP="00D84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4208C6EF"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514F90E0" w:rsidR="005335B0" w:rsidRPr="00054BA6" w:rsidRDefault="00F3515A" w:rsidP="00D8470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w:t>
            </w:r>
          </w:p>
        </w:tc>
      </w:tr>
      <w:tr w:rsidR="005335B0" w14:paraId="494CA67F" w14:textId="77777777" w:rsidTr="00D84709">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259CD79" w:rsidR="005335B0" w:rsidRDefault="00046C58" w:rsidP="00D8470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6608F6E" w:rsidR="005335B0" w:rsidRDefault="00046C58" w:rsidP="00D8470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4B9F4C78" w14:textId="7FDE0F8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457E3F" w14:textId="112E3C28" w:rsidR="005335B0"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3A090AE2" w14:textId="0EAE372A"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07F34B55" w14:textId="631AB557"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5D63C58E" w:rsidR="005335B0" w:rsidRPr="002639C7" w:rsidRDefault="000B66B6"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リタ</w:t>
            </w:r>
          </w:p>
        </w:tc>
        <w:tc>
          <w:tcPr>
            <w:tcW w:w="1005" w:type="dxa"/>
            <w:tcBorders>
              <w:top w:val="single" w:sz="4" w:space="0" w:color="auto"/>
              <w:left w:val="single" w:sz="4" w:space="0" w:color="auto"/>
              <w:bottom w:val="single" w:sz="4" w:space="0" w:color="auto"/>
              <w:right w:val="single" w:sz="4" w:space="0" w:color="auto"/>
            </w:tcBorders>
            <w:vAlign w:val="center"/>
          </w:tcPr>
          <w:p w14:paraId="0D796F6C" w14:textId="292C6F54" w:rsidR="005335B0" w:rsidRPr="002639C7"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310CDF4B" w:rsidR="005335B0"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南舘</w:t>
            </w:r>
          </w:p>
        </w:tc>
      </w:tr>
      <w:tr w:rsidR="005335B0" w14:paraId="6B3BF6EA" w14:textId="77777777" w:rsidTr="00D84709">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5C4CF36D" w:rsidR="005335B0" w:rsidRPr="00516410"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571B901F" w:rsidR="005335B0"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7E37352B" w14:textId="28AE02F4" w:rsidR="005335B0"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26FFA26A" w14:textId="79A46489" w:rsidR="005335B0" w:rsidRPr="00054BA6" w:rsidRDefault="00F3515A" w:rsidP="00D84709">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4221E5D8" w:rsidR="005335B0" w:rsidRPr="009B1645" w:rsidRDefault="00F3515A" w:rsidP="00D8470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501846CA" w:rsidR="005335B0" w:rsidRDefault="00F3515A" w:rsidP="00D8470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2990B6E2" w:rsidR="00975E88"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0D1E7A4A" w:rsidR="005335B0"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68A26CFF" w:rsidR="005335B0" w:rsidRDefault="00F3515A"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r w:rsidR="00B630FE" w14:paraId="082CD0CB" w14:textId="29CD83B3" w:rsidTr="00B630FE">
        <w:tblPrEx>
          <w:tblCellMar>
            <w:left w:w="99" w:type="dxa"/>
            <w:right w:w="99" w:type="dxa"/>
          </w:tblCellMar>
          <w:tblLook w:val="0000" w:firstRow="0" w:lastRow="0" w:firstColumn="0" w:lastColumn="0" w:noHBand="0" w:noVBand="0"/>
        </w:tblPrEx>
        <w:trPr>
          <w:gridAfter w:val="6"/>
          <w:wAfter w:w="6015" w:type="dxa"/>
          <w:trHeight w:val="15"/>
        </w:trPr>
        <w:tc>
          <w:tcPr>
            <w:tcW w:w="1004" w:type="dxa"/>
          </w:tcPr>
          <w:p w14:paraId="5394A28D" w14:textId="7666B6A5" w:rsidR="00D84709" w:rsidRPr="00D84709" w:rsidRDefault="00D84709" w:rsidP="00D8470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c>
          <w:tcPr>
            <w:tcW w:w="1020" w:type="dxa"/>
            <w:gridSpan w:val="2"/>
            <w:shd w:val="clear" w:color="auto" w:fill="auto"/>
          </w:tcPr>
          <w:p w14:paraId="496B05E2" w14:textId="63358E02" w:rsidR="00B630FE" w:rsidRPr="00B630FE" w:rsidRDefault="00B630FE" w:rsidP="00B630FE">
            <w:pPr>
              <w:widowControl/>
              <w:jc w:val="center"/>
              <w:rPr>
                <w:rFonts w:ascii="ＭＳ ゴシック" w:eastAsia="ＭＳ ゴシック" w:hAnsi="ＭＳ ゴシック"/>
              </w:rPr>
            </w:pPr>
            <w:r w:rsidRPr="00B630FE">
              <w:rPr>
                <w:rFonts w:ascii="ＭＳ ゴシック" w:eastAsia="ＭＳ ゴシック" w:hAnsi="ＭＳ ゴシック" w:hint="eastAsia"/>
              </w:rPr>
              <w:t>笠原</w:t>
            </w:r>
          </w:p>
        </w:tc>
        <w:tc>
          <w:tcPr>
            <w:tcW w:w="1005" w:type="dxa"/>
            <w:gridSpan w:val="2"/>
            <w:shd w:val="clear" w:color="auto" w:fill="auto"/>
          </w:tcPr>
          <w:p w14:paraId="4C422046" w14:textId="4DF6B72C" w:rsidR="00B630FE" w:rsidRPr="00B630FE" w:rsidRDefault="00B630FE" w:rsidP="00B630FE">
            <w:pPr>
              <w:widowControl/>
              <w:ind w:firstLineChars="100" w:firstLine="210"/>
              <w:jc w:val="left"/>
              <w:rPr>
                <w:rFonts w:ascii="ＭＳ ゴシック" w:eastAsia="ＭＳ ゴシック" w:hAnsi="ＭＳ ゴシック"/>
              </w:rPr>
            </w:pPr>
            <w:r w:rsidRPr="00B630FE">
              <w:rPr>
                <w:rFonts w:ascii="ＭＳ ゴシック" w:eastAsia="ＭＳ ゴシック" w:hAnsi="ＭＳ ゴシック" w:hint="eastAsia"/>
              </w:rPr>
              <w:t>川口</w:t>
            </w:r>
          </w:p>
        </w:tc>
      </w:tr>
      <w:tr w:rsidR="00B630FE" w14:paraId="3CE0171A" w14:textId="51DF2E9F" w:rsidTr="00B630FE">
        <w:tblPrEx>
          <w:tblCellMar>
            <w:left w:w="99" w:type="dxa"/>
            <w:right w:w="99" w:type="dxa"/>
          </w:tblCellMar>
          <w:tblLook w:val="0000" w:firstRow="0" w:lastRow="0" w:firstColumn="0" w:lastColumn="0" w:noHBand="0" w:noVBand="0"/>
        </w:tblPrEx>
        <w:trPr>
          <w:gridAfter w:val="6"/>
          <w:wAfter w:w="6015" w:type="dxa"/>
          <w:trHeight w:val="667"/>
        </w:trPr>
        <w:tc>
          <w:tcPr>
            <w:tcW w:w="1004" w:type="dxa"/>
          </w:tcPr>
          <w:p w14:paraId="7148A275" w14:textId="77777777" w:rsidR="00D472C0" w:rsidRDefault="00D472C0" w:rsidP="00D472C0">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F020E00" w14:textId="0A8D54A0" w:rsidR="00D84709" w:rsidRDefault="00D472C0" w:rsidP="00D472C0">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F3515A">
              <w:rPr>
                <w:rFonts w:ascii="ＭＳ ゴシック" w:eastAsia="ＭＳ ゴシック" w:hAnsi="ＭＳ ゴシック" w:hint="eastAsia"/>
                <w:sz w:val="24"/>
              </w:rPr>
              <w:t>○</w:t>
            </w:r>
          </w:p>
        </w:tc>
        <w:tc>
          <w:tcPr>
            <w:tcW w:w="1020" w:type="dxa"/>
            <w:gridSpan w:val="2"/>
            <w:shd w:val="clear" w:color="auto" w:fill="auto"/>
          </w:tcPr>
          <w:p w14:paraId="37EDBDD8" w14:textId="77777777" w:rsidR="00B630FE" w:rsidRDefault="00B630FE">
            <w:pPr>
              <w:widowControl/>
              <w:jc w:val="left"/>
            </w:pPr>
          </w:p>
          <w:p w14:paraId="7DF2421C" w14:textId="3ADFD4A6" w:rsidR="00B630FE" w:rsidRDefault="00B630FE" w:rsidP="00B630FE">
            <w:pPr>
              <w:widowControl/>
              <w:ind w:firstLineChars="100" w:firstLine="210"/>
              <w:jc w:val="left"/>
            </w:pPr>
            <w:r>
              <w:rPr>
                <w:rFonts w:hint="eastAsia"/>
              </w:rPr>
              <w:t>業務</w:t>
            </w:r>
          </w:p>
        </w:tc>
        <w:tc>
          <w:tcPr>
            <w:tcW w:w="1005" w:type="dxa"/>
            <w:gridSpan w:val="2"/>
            <w:shd w:val="clear" w:color="auto" w:fill="auto"/>
          </w:tcPr>
          <w:p w14:paraId="75AB0219" w14:textId="77777777" w:rsidR="00B630FE" w:rsidRDefault="00B630FE">
            <w:pPr>
              <w:widowControl/>
              <w:jc w:val="left"/>
            </w:pPr>
            <w:r>
              <w:rPr>
                <w:rFonts w:hint="eastAsia"/>
              </w:rPr>
              <w:t xml:space="preserve">　</w:t>
            </w:r>
          </w:p>
          <w:p w14:paraId="7A0C6CBD" w14:textId="0C495E15" w:rsidR="00B630FE" w:rsidRDefault="00B630FE" w:rsidP="00B630FE">
            <w:pPr>
              <w:widowControl/>
              <w:ind w:firstLineChars="100" w:firstLine="210"/>
              <w:jc w:val="left"/>
            </w:pPr>
            <w:r>
              <w:rPr>
                <w:rFonts w:hint="eastAsia"/>
              </w:rPr>
              <w:t>業務</w:t>
            </w:r>
          </w:p>
        </w:tc>
      </w:tr>
    </w:tbl>
    <w:p w14:paraId="76EDFAB1" w14:textId="3698E3A2" w:rsidR="00D84709" w:rsidRDefault="00D84709" w:rsidP="00B630FE">
      <w:pPr>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9C69440" w14:textId="74B20B89" w:rsidR="00624E05" w:rsidRDefault="001C41C3"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・本日14:00から新年度出帆会の</w:t>
      </w:r>
      <w:r w:rsidR="00AE2959">
        <w:rPr>
          <w:rFonts w:ascii="ＭＳ ゴシック" w:eastAsia="ＭＳ ゴシック" w:hAnsi="ＭＳ ゴシック" w:hint="eastAsia"/>
          <w:sz w:val="24"/>
        </w:rPr>
        <w:t>リハーサルがあります。</w:t>
      </w:r>
    </w:p>
    <w:p w14:paraId="6D718698" w14:textId="7DF6D0FC" w:rsidR="00AE2959" w:rsidRDefault="00AE2959"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FB41AC">
        <w:rPr>
          <w:rFonts w:ascii="ＭＳ ゴシック" w:eastAsia="ＭＳ ゴシック" w:hAnsi="ＭＳ ゴシック" w:hint="eastAsia"/>
          <w:sz w:val="24"/>
        </w:rPr>
        <w:t>ユニットリーダーへ伝えて</w:t>
      </w:r>
      <w:r>
        <w:rPr>
          <w:rFonts w:ascii="ＭＳ ゴシック" w:eastAsia="ＭＳ ゴシック" w:hAnsi="ＭＳ ゴシック" w:hint="eastAsia"/>
          <w:sz w:val="24"/>
        </w:rPr>
        <w:t>新採用の方</w:t>
      </w:r>
      <w:r w:rsidR="00FB41AC">
        <w:rPr>
          <w:rFonts w:ascii="ＭＳ ゴシック" w:eastAsia="ＭＳ ゴシック" w:hAnsi="ＭＳ ゴシック" w:hint="eastAsia"/>
          <w:sz w:val="24"/>
        </w:rPr>
        <w:t>はできるだけ参加して下さい。</w:t>
      </w:r>
    </w:p>
    <w:p w14:paraId="0FF5DB48" w14:textId="77777777" w:rsidR="00AE2959" w:rsidRPr="005E6893" w:rsidRDefault="00AE2959" w:rsidP="007D4EF2">
      <w:pPr>
        <w:ind w:left="240" w:hangingChars="100" w:hanging="240"/>
        <w:rPr>
          <w:rFonts w:ascii="ＭＳ ゴシック" w:eastAsia="ＭＳ ゴシック" w:hAnsi="ＭＳ ゴシック"/>
          <w:sz w:val="24"/>
        </w:rPr>
      </w:pPr>
    </w:p>
    <w:p w14:paraId="1FF56934" w14:textId="3AD7CB50"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39F8246" w14:textId="2D64D9C3" w:rsidR="00776ECB" w:rsidRDefault="00776ECB" w:rsidP="00776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重信様～血圧60～70台の低値で経過している事から主治医よりエンレスト中止の指示あり。</w:t>
      </w:r>
      <w:r w:rsidR="001C41C3">
        <w:rPr>
          <w:rFonts w:ascii="ＭＳ ゴシック" w:eastAsia="ＭＳ ゴシック" w:hAnsi="ＭＳ ゴシック" w:hint="eastAsia"/>
          <w:sz w:val="24"/>
        </w:rPr>
        <w:t>食事量、</w:t>
      </w:r>
      <w:r>
        <w:rPr>
          <w:rFonts w:ascii="ＭＳ ゴシック" w:eastAsia="ＭＳ ゴシック" w:hAnsi="ＭＳ ゴシック" w:hint="eastAsia"/>
          <w:sz w:val="24"/>
        </w:rPr>
        <w:t>尿量に注意するようまた、点滴ソリタ500ml1本追加処方となる。</w:t>
      </w:r>
    </w:p>
    <w:p w14:paraId="1102CB49" w14:textId="7B8B9CE6" w:rsidR="00076255" w:rsidRDefault="00076255" w:rsidP="00776ECB">
      <w:pPr>
        <w:ind w:left="2160" w:hangingChars="900" w:hanging="2160"/>
        <w:rPr>
          <w:rFonts w:ascii="ＭＳ ゴシック" w:eastAsia="ＭＳ ゴシック" w:hAnsi="ＭＳ ゴシック"/>
          <w:sz w:val="24"/>
        </w:rPr>
      </w:pPr>
    </w:p>
    <w:p w14:paraId="2585DE59" w14:textId="3B38E4E8" w:rsidR="00076255" w:rsidRDefault="00076255" w:rsidP="00541EF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・佐々木昭三様～カルボシステイン継続で7日分処方となっている。</w:t>
      </w:r>
    </w:p>
    <w:p w14:paraId="10B261A4" w14:textId="26587D63" w:rsidR="00541EFF" w:rsidRDefault="00541EFF" w:rsidP="00541EFF">
      <w:pPr>
        <w:ind w:left="2160" w:hangingChars="900" w:hanging="2160"/>
        <w:rPr>
          <w:rFonts w:ascii="ＭＳ ゴシック" w:eastAsia="ＭＳ ゴシック" w:hAnsi="ＭＳ ゴシック"/>
          <w:sz w:val="24"/>
        </w:rPr>
      </w:pPr>
    </w:p>
    <w:p w14:paraId="2875B35F" w14:textId="63C3ED2F" w:rsidR="00607CB1" w:rsidRPr="00607CB1" w:rsidRDefault="00607CB1" w:rsidP="00607CB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・旭岡　カツ様～</w:t>
      </w:r>
      <w:r w:rsidRPr="00607CB1">
        <w:rPr>
          <w:rFonts w:ascii="ＭＳ ゴシック" w:eastAsia="ＭＳ ゴシック" w:hAnsi="ＭＳ ゴシック" w:hint="eastAsia"/>
          <w:sz w:val="24"/>
        </w:rPr>
        <w:t>娘様より対面面会の希望あり4月26日14:30</w:t>
      </w:r>
      <w:r>
        <w:rPr>
          <w:rFonts w:ascii="ＭＳ ゴシック" w:eastAsia="ＭＳ ゴシック" w:hAnsi="ＭＳ ゴシック" w:hint="eastAsia"/>
          <w:sz w:val="24"/>
        </w:rPr>
        <w:t>で予約済</w:t>
      </w:r>
      <w:r w:rsidRPr="00607CB1">
        <w:rPr>
          <w:rFonts w:ascii="ＭＳ ゴシック" w:eastAsia="ＭＳ ゴシック" w:hAnsi="ＭＳ ゴシック" w:hint="eastAsia"/>
          <w:sz w:val="24"/>
        </w:rPr>
        <w:t>。</w:t>
      </w:r>
    </w:p>
    <w:p w14:paraId="2BCF0A45" w14:textId="421AF383" w:rsidR="00541EFF" w:rsidRDefault="00607CB1" w:rsidP="00607CB1">
      <w:pPr>
        <w:ind w:leftChars="700" w:left="1470"/>
        <w:rPr>
          <w:rFonts w:ascii="ＭＳ ゴシック" w:eastAsia="ＭＳ ゴシック" w:hAnsi="ＭＳ ゴシック"/>
          <w:sz w:val="24"/>
        </w:rPr>
      </w:pPr>
      <w:r w:rsidRPr="00607CB1">
        <w:rPr>
          <w:rFonts w:ascii="ＭＳ ゴシック" w:eastAsia="ＭＳ ゴシック" w:hAnsi="ＭＳ ゴシック" w:hint="eastAsia"/>
          <w:sz w:val="24"/>
        </w:rPr>
        <w:lastRenderedPageBreak/>
        <w:t>※医療保護入院継続のお知らせが娘様宅に来週には届くと思われるため、面会の時に持参した場合はSWへお渡しください</w:t>
      </w:r>
      <w:r>
        <w:rPr>
          <w:rFonts w:ascii="ＭＳ ゴシック" w:eastAsia="ＭＳ ゴシック" w:hAnsi="ＭＳ ゴシック" w:hint="eastAsia"/>
          <w:sz w:val="24"/>
        </w:rPr>
        <w:t>。</w:t>
      </w:r>
    </w:p>
    <w:p w14:paraId="1EFCCFFE" w14:textId="63C41039" w:rsidR="001C3656" w:rsidRDefault="001C3656" w:rsidP="00607CB1">
      <w:pPr>
        <w:ind w:leftChars="700" w:left="1470"/>
        <w:rPr>
          <w:rFonts w:ascii="ＭＳ ゴシック" w:eastAsia="ＭＳ ゴシック" w:hAnsi="ＭＳ ゴシック"/>
          <w:sz w:val="24"/>
        </w:rPr>
      </w:pPr>
    </w:p>
    <w:p w14:paraId="73AF4973" w14:textId="40389AEA" w:rsidR="001C3656" w:rsidRDefault="001C3656" w:rsidP="001C3656">
      <w:pPr>
        <w:rPr>
          <w:rFonts w:ascii="ＭＳ ゴシック" w:eastAsia="ＭＳ ゴシック" w:hAnsi="ＭＳ ゴシック"/>
          <w:sz w:val="24"/>
        </w:rPr>
      </w:pPr>
      <w:r>
        <w:rPr>
          <w:rFonts w:ascii="ＭＳ ゴシック" w:eastAsia="ＭＳ ゴシック" w:hAnsi="ＭＳ ゴシック" w:hint="eastAsia"/>
          <w:sz w:val="24"/>
        </w:rPr>
        <w:t>・岩舘　栄子様、</w:t>
      </w:r>
      <w:r w:rsidRPr="001C3656">
        <w:rPr>
          <w:rFonts w:ascii="ＭＳ ゴシック" w:eastAsia="ＭＳ ゴシック" w:hAnsi="ＭＳ ゴシック" w:hint="eastAsia"/>
          <w:sz w:val="24"/>
        </w:rPr>
        <w:t>関田 健藏</w:t>
      </w:r>
      <w:r>
        <w:rPr>
          <w:rFonts w:ascii="ＭＳ ゴシック" w:eastAsia="ＭＳ ゴシック" w:hAnsi="ＭＳ ゴシック" w:hint="eastAsia"/>
          <w:sz w:val="24"/>
        </w:rPr>
        <w:t>様～本人用車椅子届いています。</w:t>
      </w:r>
    </w:p>
    <w:p w14:paraId="101279B1" w14:textId="77777777" w:rsidR="00607CB1" w:rsidRPr="00541EFF" w:rsidRDefault="00607CB1" w:rsidP="00607CB1">
      <w:pPr>
        <w:ind w:leftChars="700" w:left="1470"/>
        <w:rPr>
          <w:rFonts w:ascii="ＭＳ ゴシック" w:eastAsia="ＭＳ ゴシック" w:hAnsi="ＭＳ ゴシック"/>
          <w:sz w:val="24"/>
        </w:rPr>
      </w:pPr>
    </w:p>
    <w:p w14:paraId="3FFDD298" w14:textId="4C0A47D2" w:rsidR="00076255" w:rsidRDefault="00076255" w:rsidP="00776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41EFF">
        <w:rPr>
          <w:rFonts w:ascii="ＭＳ ゴシック" w:eastAsia="ＭＳ ゴシック" w:hAnsi="ＭＳ ゴシック" w:hint="eastAsia"/>
          <w:sz w:val="24"/>
        </w:rPr>
        <w:t>食事関連</w:t>
      </w:r>
      <w:r>
        <w:rPr>
          <w:rFonts w:ascii="ＭＳ ゴシック" w:eastAsia="ＭＳ ゴシック" w:hAnsi="ＭＳ ゴシック" w:hint="eastAsia"/>
          <w:sz w:val="24"/>
        </w:rPr>
        <w:t>＞</w:t>
      </w:r>
    </w:p>
    <w:p w14:paraId="44A840D2" w14:textId="4172304F" w:rsidR="00076255" w:rsidRDefault="00076255" w:rsidP="00776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w:t>
      </w:r>
      <w:r w:rsidRPr="00076255">
        <w:rPr>
          <w:rFonts w:ascii="ＭＳ ゴシック" w:eastAsia="ＭＳ ゴシック" w:hAnsi="ＭＳ ゴシック" w:hint="eastAsia"/>
          <w:sz w:val="24"/>
        </w:rPr>
        <w:t>本人より量が多い、柔らかいご飯がいいとの事で夕よりハーフ粥、常菜、メイバランスへ変更する。</w:t>
      </w:r>
    </w:p>
    <w:p w14:paraId="54B42B8D" w14:textId="1EF7ACCC" w:rsidR="00541EFF" w:rsidRDefault="00541EFF" w:rsidP="00776ECB">
      <w:pPr>
        <w:ind w:left="2160" w:hangingChars="900" w:hanging="2160"/>
        <w:rPr>
          <w:rFonts w:ascii="ＭＳ ゴシック" w:eastAsia="ＭＳ ゴシック" w:hAnsi="ＭＳ ゴシック"/>
          <w:sz w:val="24"/>
        </w:rPr>
      </w:pPr>
    </w:p>
    <w:p w14:paraId="1EACC928" w14:textId="1EF81BF1" w:rsidR="00541EFF" w:rsidRDefault="00541EFF" w:rsidP="009A56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541EFF">
        <w:rPr>
          <w:rFonts w:ascii="ＭＳ ゴシック" w:eastAsia="ＭＳ ゴシック" w:hAnsi="ＭＳ ゴシック" w:hint="eastAsia"/>
          <w:sz w:val="24"/>
        </w:rPr>
        <w:t>食事量にむらあり。本日は朝食全量摂取との事だが体重が先週より-5.0kg減少、頬もこけた印象。</w:t>
      </w:r>
      <w:r w:rsidR="009A56CB">
        <w:rPr>
          <w:rFonts w:ascii="ＭＳ ゴシック" w:eastAsia="ＭＳ ゴシック" w:hAnsi="ＭＳ ゴシック" w:hint="eastAsia"/>
          <w:sz w:val="24"/>
        </w:rPr>
        <w:t>栄養士へ報告、食事内容検討依頼している。栄養より検討の結果連絡あり、</w:t>
      </w:r>
      <w:r w:rsidR="009A56CB" w:rsidRPr="009A56CB">
        <w:rPr>
          <w:rFonts w:ascii="ＭＳ ゴシック" w:eastAsia="ＭＳ ゴシック" w:hAnsi="ＭＳ ゴシック" w:hint="eastAsia"/>
          <w:sz w:val="24"/>
        </w:rPr>
        <w:t>食事は4/10～ハーフ食・アイソカルゼリー（提供カロリー1050kcal/日）へ変更済み。発熱によりベッド上での食事になって以降摂取量低下の様子が窺え、離床することにより摂取量アップが見</w:t>
      </w:r>
      <w:r w:rsidR="009A56CB">
        <w:rPr>
          <w:rFonts w:ascii="ＭＳ ゴシック" w:eastAsia="ＭＳ ゴシック" w:hAnsi="ＭＳ ゴシック" w:hint="eastAsia"/>
          <w:sz w:val="24"/>
        </w:rPr>
        <w:t>込めることから、食事は現在の内容継続で様子を見たいとのこと</w:t>
      </w:r>
      <w:r w:rsidR="009A56CB" w:rsidRPr="009A56CB">
        <w:rPr>
          <w:rFonts w:ascii="ＭＳ ゴシック" w:eastAsia="ＭＳ ゴシック" w:hAnsi="ＭＳ ゴシック" w:hint="eastAsia"/>
          <w:sz w:val="24"/>
        </w:rPr>
        <w:t>。また食事でこれ以上のカロリ</w:t>
      </w:r>
      <w:r w:rsidR="009A56CB">
        <w:rPr>
          <w:rFonts w:ascii="ＭＳ ゴシック" w:eastAsia="ＭＳ ゴシック" w:hAnsi="ＭＳ ゴシック" w:hint="eastAsia"/>
          <w:sz w:val="24"/>
        </w:rPr>
        <w:t>ーアップは難しく、売店利用などで高カロリーの間食摂取が望ましいとのこと。</w:t>
      </w:r>
      <w:r w:rsidR="009A56CB" w:rsidRPr="009A56CB">
        <w:rPr>
          <w:rFonts w:ascii="ＭＳ ゴシック" w:eastAsia="ＭＳ ゴシック" w:hAnsi="ＭＳ ゴシック" w:hint="eastAsia"/>
          <w:sz w:val="24"/>
        </w:rPr>
        <w:t>ご検討お願いいたします。</w:t>
      </w:r>
    </w:p>
    <w:p w14:paraId="76DDE506" w14:textId="77777777" w:rsidR="00830A96" w:rsidRDefault="00830A96" w:rsidP="003628F6">
      <w:pPr>
        <w:rPr>
          <w:rFonts w:ascii="ＭＳ ゴシック" w:eastAsia="ＭＳ ゴシック" w:hAnsi="ＭＳ ゴシック"/>
          <w:sz w:val="24"/>
        </w:rPr>
      </w:pPr>
    </w:p>
    <w:p w14:paraId="63D74279" w14:textId="130CF5DC" w:rsidR="003748CA" w:rsidRDefault="00555152" w:rsidP="003748C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53983633" w14:textId="582F0D6D" w:rsidR="007F745B" w:rsidRDefault="00893CA4" w:rsidP="00893CA4">
      <w:pPr>
        <w:ind w:left="1920" w:hangingChars="800" w:hanging="1920"/>
        <w:rPr>
          <w:rFonts w:ascii="ＭＳ ゴシック" w:eastAsia="ＭＳ ゴシック" w:hAnsi="ＭＳ ゴシック"/>
          <w:sz w:val="24"/>
        </w:rPr>
      </w:pPr>
      <w:r w:rsidRPr="00893CA4">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Pr="00893CA4">
        <w:rPr>
          <w:rFonts w:ascii="ＭＳ ゴシック" w:eastAsia="ＭＳ ゴシック" w:hAnsi="ＭＳ ゴシック" w:hint="eastAsia"/>
          <w:sz w:val="24"/>
        </w:rPr>
        <w:t>介護付き有料「サポ―ジュ是川」より退院日時、ご家族様が来れるのが4</w:t>
      </w:r>
      <w:r w:rsidR="0016302E">
        <w:rPr>
          <w:rFonts w:ascii="ＭＳ ゴシック" w:eastAsia="ＭＳ ゴシック" w:hAnsi="ＭＳ ゴシック" w:hint="eastAsia"/>
          <w:sz w:val="24"/>
        </w:rPr>
        <w:t>/</w:t>
      </w:r>
      <w:r w:rsidRPr="00893CA4">
        <w:rPr>
          <w:rFonts w:ascii="ＭＳ ゴシック" w:eastAsia="ＭＳ ゴシック" w:hAnsi="ＭＳ ゴシック" w:hint="eastAsia"/>
          <w:sz w:val="24"/>
        </w:rPr>
        <w:t>21のみであるため、その日でお願いしたいと話しがあった</w:t>
      </w:r>
      <w:r w:rsidR="00D96FDE">
        <w:rPr>
          <w:rFonts w:ascii="ＭＳ ゴシック" w:eastAsia="ＭＳ ゴシック" w:hAnsi="ＭＳ ゴシック" w:hint="eastAsia"/>
          <w:sz w:val="24"/>
        </w:rPr>
        <w:t>との事</w:t>
      </w:r>
      <w:r w:rsidRPr="00893CA4">
        <w:rPr>
          <w:rFonts w:ascii="ＭＳ ゴシック" w:eastAsia="ＭＳ ゴシック" w:hAnsi="ＭＳ ゴシック" w:hint="eastAsia"/>
          <w:sz w:val="24"/>
        </w:rPr>
        <w:t>。家族の来院時間は14時とのこと。退院時処方2週間分、サマリーと診療情報提供書(事前FAX要)の準備が必要。</w:t>
      </w:r>
    </w:p>
    <w:p w14:paraId="6D838A7A" w14:textId="0A6CBBCD" w:rsidR="00893CA4" w:rsidRDefault="00893CA4" w:rsidP="00893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主治医へ診療情報提供書作成依頼している。</w:t>
      </w:r>
    </w:p>
    <w:p w14:paraId="086D6B83" w14:textId="68C2315E" w:rsidR="005F3838" w:rsidRDefault="005F3838" w:rsidP="00893CA4">
      <w:pPr>
        <w:ind w:left="1920" w:hangingChars="800" w:hanging="1920"/>
        <w:rPr>
          <w:rFonts w:ascii="ＭＳ ゴシック" w:eastAsia="ＭＳ ゴシック" w:hAnsi="ＭＳ ゴシック"/>
          <w:sz w:val="24"/>
        </w:rPr>
      </w:pPr>
    </w:p>
    <w:p w14:paraId="7CECC680" w14:textId="1E2286F9" w:rsidR="005F3838" w:rsidRDefault="005F3838" w:rsidP="00893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静子様～</w:t>
      </w:r>
      <w:r w:rsidRPr="005F3838">
        <w:rPr>
          <w:rFonts w:ascii="ＭＳ ゴシック" w:eastAsia="ＭＳ ゴシック" w:hAnsi="ＭＳ ゴシック" w:hint="eastAsia"/>
          <w:sz w:val="24"/>
        </w:rPr>
        <w:t>南山苑の訪問調査実施予定だったが、褥瘡あるため本日は実施せず。褥瘡が治癒したら加藤SGMより相談員　日沢さんへ連絡し、それから再度訪問調査の日程調整していくこととしている。</w:t>
      </w:r>
    </w:p>
    <w:p w14:paraId="04CB7054" w14:textId="77777777" w:rsidR="00893CA4" w:rsidRDefault="00893CA4" w:rsidP="003748CA">
      <w:pPr>
        <w:rPr>
          <w:rFonts w:ascii="ＭＳ ゴシック" w:eastAsia="ＭＳ ゴシック" w:hAnsi="ＭＳ ゴシック"/>
          <w:sz w:val="24"/>
        </w:rPr>
      </w:pPr>
    </w:p>
    <w:p w14:paraId="7C5C5A09" w14:textId="525701E6" w:rsidR="00E27809" w:rsidRDefault="00E534E9" w:rsidP="00CA3F50">
      <w:pPr>
        <w:rPr>
          <w:rFonts w:ascii="ＭＳ ゴシック" w:eastAsia="ＭＳ ゴシック" w:hAnsi="ＭＳ ゴシック"/>
          <w:sz w:val="24"/>
        </w:rPr>
      </w:pPr>
      <w:r w:rsidRPr="00CA3F50">
        <w:rPr>
          <w:rFonts w:ascii="ＭＳ ゴシック" w:eastAsia="ＭＳ ゴシック" w:hAnsi="ＭＳ ゴシック" w:hint="eastAsia"/>
          <w:sz w:val="24"/>
        </w:rPr>
        <w:t>＜要注目患者様情報＞</w:t>
      </w:r>
    </w:p>
    <w:p w14:paraId="56C8A466" w14:textId="4C2B2F21" w:rsidR="009751F1" w:rsidRDefault="00ED2F03" w:rsidP="009751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E08B5">
        <w:rPr>
          <w:rFonts w:ascii="ＭＳ ゴシック" w:eastAsia="ＭＳ ゴシック" w:hAnsi="ＭＳ ゴシック" w:hint="eastAsia"/>
          <w:sz w:val="24"/>
        </w:rPr>
        <w:t>風間　和子様～</w:t>
      </w:r>
      <w:r w:rsidR="009751F1" w:rsidRPr="009751F1">
        <w:rPr>
          <w:rFonts w:ascii="ＭＳ ゴシック" w:eastAsia="ＭＳ ゴシック" w:hAnsi="ＭＳ ゴシック" w:hint="eastAsia"/>
          <w:sz w:val="24"/>
        </w:rPr>
        <w:t>午前中は血圧90～120台脈拍100台、日中37.4℃台で経過。クーリング施行中。心電図モニター100回/</w:t>
      </w:r>
      <w:r w:rsidR="009751F1">
        <w:rPr>
          <w:rFonts w:ascii="ＭＳ ゴシック" w:eastAsia="ＭＳ ゴシック" w:hAnsi="ＭＳ ゴシック" w:hint="eastAsia"/>
          <w:sz w:val="24"/>
        </w:rPr>
        <w:t xml:space="preserve">分　</w:t>
      </w:r>
      <w:r w:rsidR="009751F1" w:rsidRPr="009751F1">
        <w:rPr>
          <w:rFonts w:ascii="ＭＳ ゴシック" w:eastAsia="ＭＳ ゴシック" w:hAnsi="ＭＳ ゴシック" w:hint="eastAsia"/>
          <w:sz w:val="24"/>
        </w:rPr>
        <w:t>酸素飽和濃度94～97％</w:t>
      </w:r>
      <w:r w:rsidR="009751F1">
        <w:rPr>
          <w:rFonts w:ascii="ＭＳ ゴシック" w:eastAsia="ＭＳ ゴシック" w:hAnsi="ＭＳ ゴシック" w:hint="eastAsia"/>
          <w:sz w:val="24"/>
        </w:rPr>
        <w:t>。</w:t>
      </w:r>
      <w:r w:rsidR="009751F1" w:rsidRPr="009751F1">
        <w:rPr>
          <w:rFonts w:ascii="ＭＳ ゴシック" w:eastAsia="ＭＳ ゴシック" w:hAnsi="ＭＳ ゴシック" w:hint="eastAsia"/>
          <w:sz w:val="24"/>
        </w:rPr>
        <w:t>痰鳴目立たず、呼びかけにやや開眼あり。点滴トラブ</w:t>
      </w:r>
      <w:r w:rsidR="009751F1" w:rsidRPr="009751F1">
        <w:rPr>
          <w:rFonts w:ascii="ＭＳ ゴシック" w:eastAsia="ＭＳ ゴシック" w:hAnsi="ＭＳ ゴシック" w:hint="eastAsia"/>
          <w:sz w:val="24"/>
        </w:rPr>
        <w:lastRenderedPageBreak/>
        <w:t>ルなし。午後から血圧低下傾向で70～80台、四肢冷感、チアノーゼあり、呼吸促拍で30回/分　努力様呼吸。夫様面会に来ている。</w:t>
      </w:r>
    </w:p>
    <w:p w14:paraId="6F7CDB14" w14:textId="23ED8F4B" w:rsidR="00DE08B5" w:rsidRDefault="00DE08B5" w:rsidP="00CA3F50">
      <w:pPr>
        <w:rPr>
          <w:rFonts w:ascii="ＭＳ ゴシック" w:eastAsia="ＭＳ ゴシック" w:hAnsi="ＭＳ ゴシック"/>
          <w:sz w:val="24"/>
        </w:rPr>
      </w:pPr>
    </w:p>
    <w:p w14:paraId="6B9F01FE" w14:textId="543C2169"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・福田　禮子様～</w:t>
      </w:r>
      <w:r w:rsidR="009751F1" w:rsidRPr="009751F1">
        <w:rPr>
          <w:rFonts w:ascii="ＭＳ ゴシック" w:eastAsia="ＭＳ ゴシック" w:hAnsi="ＭＳ ゴシック" w:hint="eastAsia"/>
          <w:sz w:val="24"/>
        </w:rPr>
        <w:t>不安　焦燥感なく穏やかに過ごされている。</w:t>
      </w:r>
    </w:p>
    <w:p w14:paraId="27274DA0" w14:textId="29D9BF7B" w:rsidR="00DE08B5" w:rsidRDefault="00DE08B5" w:rsidP="00CA3F50">
      <w:pPr>
        <w:rPr>
          <w:rFonts w:ascii="ＭＳ ゴシック" w:eastAsia="ＭＳ ゴシック" w:hAnsi="ＭＳ ゴシック"/>
          <w:sz w:val="24"/>
        </w:rPr>
      </w:pPr>
    </w:p>
    <w:p w14:paraId="219388AF" w14:textId="71146113" w:rsidR="00DE08B5" w:rsidRDefault="00DE08B5" w:rsidP="009751F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w:t>
      </w:r>
      <w:r w:rsidR="009751F1" w:rsidRPr="009751F1">
        <w:rPr>
          <w:rFonts w:ascii="ＭＳ ゴシック" w:eastAsia="ＭＳ ゴシック" w:hAnsi="ＭＳ ゴシック" w:hint="eastAsia"/>
          <w:sz w:val="24"/>
        </w:rPr>
        <w:t>血圧70～80台で経過。食事は数口のみで口渇の訴え頻回。解熱されている。吸引では淡黄色の痰あり。</w:t>
      </w:r>
    </w:p>
    <w:p w14:paraId="36059195" w14:textId="0EAED2F4" w:rsidR="00DE08B5" w:rsidRDefault="00DE08B5" w:rsidP="00CA3F50">
      <w:pPr>
        <w:rPr>
          <w:rFonts w:ascii="ＭＳ ゴシック" w:eastAsia="ＭＳ ゴシック" w:hAnsi="ＭＳ ゴシック"/>
          <w:sz w:val="24"/>
        </w:rPr>
      </w:pPr>
    </w:p>
    <w:p w14:paraId="63DF9B9A" w14:textId="6A53C2E4"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9751F1" w:rsidRPr="009751F1">
        <w:rPr>
          <w:rFonts w:ascii="ＭＳ ゴシック" w:eastAsia="ＭＳ ゴシック" w:hAnsi="ＭＳ ゴシック" w:hint="eastAsia"/>
          <w:sz w:val="24"/>
        </w:rPr>
        <w:t>穏やかに過ごされている。</w:t>
      </w:r>
    </w:p>
    <w:p w14:paraId="31563EC9" w14:textId="54B3835A" w:rsidR="00DE08B5" w:rsidRDefault="00DE08B5" w:rsidP="00CA3F50">
      <w:pPr>
        <w:rPr>
          <w:rFonts w:ascii="ＭＳ ゴシック" w:eastAsia="ＭＳ ゴシック" w:hAnsi="ＭＳ ゴシック"/>
          <w:sz w:val="24"/>
        </w:rPr>
      </w:pPr>
    </w:p>
    <w:p w14:paraId="05C307D7" w14:textId="39DAEE70"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・上野　カヨ様～</w:t>
      </w:r>
      <w:r w:rsidR="009751F1" w:rsidRPr="009751F1">
        <w:rPr>
          <w:rFonts w:ascii="ＭＳ ゴシック" w:eastAsia="ＭＳ ゴシック" w:hAnsi="ＭＳ ゴシック" w:hint="eastAsia"/>
          <w:sz w:val="24"/>
        </w:rPr>
        <w:t xml:space="preserve">著変なく穏やかに過ごしている。　</w:t>
      </w:r>
    </w:p>
    <w:p w14:paraId="26BCFB30" w14:textId="3AFD2825" w:rsidR="00DE08B5" w:rsidRDefault="00DE08B5" w:rsidP="00CA3F50">
      <w:pPr>
        <w:rPr>
          <w:rFonts w:ascii="ＭＳ ゴシック" w:eastAsia="ＭＳ ゴシック" w:hAnsi="ＭＳ ゴシック"/>
          <w:sz w:val="24"/>
        </w:rPr>
      </w:pPr>
    </w:p>
    <w:p w14:paraId="1CF9E6C4" w14:textId="699A5DE0"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・中川　秀雄様</w:t>
      </w:r>
      <w:r w:rsidR="009751F1" w:rsidRPr="009751F1">
        <w:rPr>
          <w:rFonts w:ascii="ＭＳ ゴシック" w:eastAsia="ＭＳ ゴシック" w:hAnsi="ＭＳ ゴシック" w:hint="eastAsia"/>
          <w:sz w:val="24"/>
        </w:rPr>
        <w:t>著変なく穏やかに過ごしている。</w:t>
      </w:r>
      <w:r>
        <w:rPr>
          <w:rFonts w:ascii="ＭＳ ゴシック" w:eastAsia="ＭＳ ゴシック" w:hAnsi="ＭＳ ゴシック" w:hint="eastAsia"/>
          <w:sz w:val="24"/>
        </w:rPr>
        <w:t>～</w:t>
      </w:r>
    </w:p>
    <w:p w14:paraId="12255F0B" w14:textId="3EBBE889" w:rsidR="00DE08B5" w:rsidRDefault="00DE08B5" w:rsidP="00CA3F50">
      <w:pPr>
        <w:rPr>
          <w:rFonts w:ascii="ＭＳ ゴシック" w:eastAsia="ＭＳ ゴシック" w:hAnsi="ＭＳ ゴシック"/>
          <w:sz w:val="24"/>
        </w:rPr>
      </w:pPr>
    </w:p>
    <w:p w14:paraId="49D4AACF" w14:textId="78A44301" w:rsidR="00DE08B5" w:rsidRDefault="00DE08B5" w:rsidP="009751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・関田　健藏様～</w:t>
      </w:r>
      <w:r w:rsidR="009751F1" w:rsidRPr="009751F1">
        <w:rPr>
          <w:rFonts w:ascii="ＭＳ ゴシック" w:eastAsia="ＭＳ ゴシック" w:hAnsi="ＭＳ ゴシック" w:hint="eastAsia"/>
          <w:sz w:val="24"/>
        </w:rPr>
        <w:t>ベットから降りて独歩で向かいの部屋に行っていたため、車椅子に移乗しホールで過ごす。</w:t>
      </w:r>
    </w:p>
    <w:p w14:paraId="02A8EE99" w14:textId="25D621A0" w:rsidR="009E2243" w:rsidRDefault="009E2243" w:rsidP="00CA3F50">
      <w:pPr>
        <w:rPr>
          <w:rFonts w:ascii="ＭＳ ゴシック" w:eastAsia="ＭＳ ゴシック" w:hAnsi="ＭＳ ゴシック"/>
          <w:sz w:val="24"/>
        </w:rPr>
      </w:pPr>
    </w:p>
    <w:p w14:paraId="22D4B9E4" w14:textId="71684D1A" w:rsidR="009E2243" w:rsidRDefault="009E2243" w:rsidP="00CA3F50">
      <w:pPr>
        <w:rPr>
          <w:rFonts w:ascii="ＭＳ ゴシック" w:eastAsia="ＭＳ ゴシック" w:hAnsi="ＭＳ ゴシック"/>
          <w:sz w:val="24"/>
        </w:rPr>
      </w:pPr>
      <w:r>
        <w:rPr>
          <w:rFonts w:ascii="ＭＳ ゴシック" w:eastAsia="ＭＳ ゴシック" w:hAnsi="ＭＳ ゴシック" w:hint="eastAsia"/>
          <w:sz w:val="24"/>
        </w:rPr>
        <w:t>＜馬渡Dr診察</w:t>
      </w:r>
      <w:r w:rsidR="005A3AC2">
        <w:rPr>
          <w:rFonts w:ascii="ＭＳ ゴシック" w:eastAsia="ＭＳ ゴシック" w:hAnsi="ＭＳ ゴシック" w:hint="eastAsia"/>
          <w:sz w:val="24"/>
        </w:rPr>
        <w:t>＞</w:t>
      </w:r>
    </w:p>
    <w:p w14:paraId="568C958C" w14:textId="5E6F52C8" w:rsidR="005A3AC2" w:rsidRDefault="00163959"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・出町　京子様～病棟では特変ないこと、南山苑4/20の週で入所を予定し調整中であること情報提供。</w:t>
      </w:r>
      <w:r w:rsidR="000D6D7E">
        <w:rPr>
          <w:rFonts w:ascii="ＭＳ ゴシック" w:eastAsia="ＭＳ ゴシック" w:hAnsi="ＭＳ ゴシック" w:hint="eastAsia"/>
          <w:sz w:val="24"/>
        </w:rPr>
        <w:t>処方継続。</w:t>
      </w:r>
    </w:p>
    <w:p w14:paraId="21F16C88" w14:textId="45DD6E41" w:rsidR="00163959" w:rsidRDefault="00163959" w:rsidP="00163959">
      <w:pPr>
        <w:ind w:left="1920" w:hangingChars="800" w:hanging="1920"/>
        <w:rPr>
          <w:rFonts w:ascii="ＭＳ ゴシック" w:eastAsia="ＭＳ ゴシック" w:hAnsi="ＭＳ ゴシック"/>
          <w:sz w:val="24"/>
        </w:rPr>
      </w:pPr>
    </w:p>
    <w:p w14:paraId="5ADB8D14" w14:textId="2102658E" w:rsidR="00163959" w:rsidRDefault="00163959"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功一様～時折、体温37.0代前半となるがほ</w:t>
      </w:r>
      <w:r w:rsidR="007D4257">
        <w:rPr>
          <w:rFonts w:ascii="ＭＳ ゴシック" w:eastAsia="ＭＳ ゴシック" w:hAnsi="ＭＳ ゴシック" w:hint="eastAsia"/>
          <w:sz w:val="24"/>
        </w:rPr>
        <w:t>ぼ</w:t>
      </w:r>
      <w:r>
        <w:rPr>
          <w:rFonts w:ascii="ＭＳ ゴシック" w:eastAsia="ＭＳ ゴシック" w:hAnsi="ＭＳ ゴシック" w:hint="eastAsia"/>
          <w:sz w:val="24"/>
        </w:rPr>
        <w:t>バイタル異常ないこと情報提供。ケアマネに施設選定、申し込みを依頼していく。</w:t>
      </w:r>
      <w:r w:rsidR="007D4257">
        <w:rPr>
          <w:rFonts w:ascii="ＭＳ ゴシック" w:eastAsia="ＭＳ ゴシック" w:hAnsi="ＭＳ ゴシック" w:hint="eastAsia"/>
          <w:sz w:val="24"/>
        </w:rPr>
        <w:t>退院支援進めていくように指示あり。</w:t>
      </w:r>
      <w:r w:rsidR="000D6D7E">
        <w:rPr>
          <w:rFonts w:ascii="ＭＳ ゴシック" w:eastAsia="ＭＳ ゴシック" w:hAnsi="ＭＳ ゴシック" w:hint="eastAsia"/>
          <w:sz w:val="24"/>
        </w:rPr>
        <w:t>処方継続。</w:t>
      </w:r>
    </w:p>
    <w:p w14:paraId="37448453" w14:textId="5A9532FA" w:rsidR="00163959" w:rsidRDefault="00163959" w:rsidP="00163959">
      <w:pPr>
        <w:ind w:left="1920" w:hangingChars="800" w:hanging="1920"/>
        <w:rPr>
          <w:rFonts w:ascii="ＭＳ ゴシック" w:eastAsia="ＭＳ ゴシック" w:hAnsi="ＭＳ ゴシック"/>
          <w:sz w:val="24"/>
        </w:rPr>
      </w:pPr>
    </w:p>
    <w:p w14:paraId="28D17DF5" w14:textId="46C52572" w:rsidR="00163959" w:rsidRDefault="00163959"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静子様～本人特変ないこと情報提供。また、特養「寿楽荘」申込み中。本日、南山苑訪問調査予定であ</w:t>
      </w:r>
      <w:r w:rsidR="007D4257">
        <w:rPr>
          <w:rFonts w:ascii="ＭＳ ゴシック" w:eastAsia="ＭＳ ゴシック" w:hAnsi="ＭＳ ゴシック" w:hint="eastAsia"/>
          <w:sz w:val="24"/>
        </w:rPr>
        <w:t>ったが、褥瘡あるため治癒後に再度日程調整予定となっている</w:t>
      </w:r>
      <w:r>
        <w:rPr>
          <w:rFonts w:ascii="ＭＳ ゴシック" w:eastAsia="ＭＳ ゴシック" w:hAnsi="ＭＳ ゴシック" w:hint="eastAsia"/>
          <w:sz w:val="24"/>
        </w:rPr>
        <w:t>。</w:t>
      </w:r>
      <w:r w:rsidR="007D4257">
        <w:rPr>
          <w:rFonts w:ascii="ＭＳ ゴシック" w:eastAsia="ＭＳ ゴシック" w:hAnsi="ＭＳ ゴシック" w:hint="eastAsia"/>
          <w:sz w:val="24"/>
        </w:rPr>
        <w:t>施設入所進めてください。</w:t>
      </w:r>
      <w:r w:rsidR="000D6D7E">
        <w:rPr>
          <w:rFonts w:ascii="ＭＳ ゴシック" w:eastAsia="ＭＳ ゴシック" w:hAnsi="ＭＳ ゴシック" w:hint="eastAsia"/>
          <w:sz w:val="24"/>
        </w:rPr>
        <w:t>処方継続。</w:t>
      </w:r>
    </w:p>
    <w:p w14:paraId="10F459C7" w14:textId="0924E796" w:rsidR="00163959" w:rsidRDefault="00163959" w:rsidP="00163959">
      <w:pPr>
        <w:ind w:left="1920" w:hangingChars="800" w:hanging="1920"/>
        <w:rPr>
          <w:rFonts w:ascii="ＭＳ ゴシック" w:eastAsia="ＭＳ ゴシック" w:hAnsi="ＭＳ ゴシック"/>
          <w:sz w:val="24"/>
        </w:rPr>
      </w:pPr>
    </w:p>
    <w:p w14:paraId="67D5131F" w14:textId="44A9580A" w:rsidR="00163959" w:rsidRDefault="00163959"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松春様～帰宅要求時折あること、夜間トイレに行った後自室分からず他室侵入してしまうこと情報提供する。また、施設はGH2件申し込み済みで調査未、もう1件GH申込み予定であること情報提供。</w:t>
      </w:r>
      <w:r w:rsidR="007D4257">
        <w:rPr>
          <w:rFonts w:ascii="ＭＳ ゴシック" w:eastAsia="ＭＳ ゴシック" w:hAnsi="ＭＳ ゴシック" w:hint="eastAsia"/>
          <w:sz w:val="24"/>
        </w:rPr>
        <w:t>退院支援進めていくように指示あり。</w:t>
      </w:r>
      <w:r w:rsidR="000D6D7E">
        <w:rPr>
          <w:rFonts w:ascii="ＭＳ ゴシック" w:eastAsia="ＭＳ ゴシック" w:hAnsi="ＭＳ ゴシック" w:hint="eastAsia"/>
          <w:sz w:val="24"/>
        </w:rPr>
        <w:t>処方継続。</w:t>
      </w:r>
    </w:p>
    <w:p w14:paraId="37F36469" w14:textId="0F5FF214" w:rsidR="00163959" w:rsidRDefault="00163959" w:rsidP="00163959">
      <w:pPr>
        <w:ind w:left="1920" w:hangingChars="800" w:hanging="1920"/>
        <w:rPr>
          <w:rFonts w:ascii="ＭＳ ゴシック" w:eastAsia="ＭＳ ゴシック" w:hAnsi="ＭＳ ゴシック"/>
          <w:sz w:val="24"/>
        </w:rPr>
      </w:pPr>
    </w:p>
    <w:p w14:paraId="25EA8768" w14:textId="77777777" w:rsidR="00737053" w:rsidRDefault="00163959"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・川村　享様～</w:t>
      </w:r>
      <w:r w:rsidR="00737053">
        <w:rPr>
          <w:rFonts w:ascii="ＭＳ ゴシック" w:eastAsia="ＭＳ ゴシック" w:hAnsi="ＭＳ ゴシック" w:hint="eastAsia"/>
          <w:sz w:val="24"/>
        </w:rPr>
        <w:t>バイタルサイン異常なし。北村皮膚科受診し、次回5/14予定であ</w:t>
      </w:r>
    </w:p>
    <w:p w14:paraId="6ED6AC40" w14:textId="0AD79580" w:rsidR="00163959" w:rsidRDefault="00737053" w:rsidP="00737053">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る事、</w:t>
      </w:r>
      <w:r w:rsidR="00163959">
        <w:rPr>
          <w:rFonts w:ascii="ＭＳ ゴシック" w:eastAsia="ＭＳ ゴシック" w:hAnsi="ＭＳ ゴシック" w:hint="eastAsia"/>
          <w:sz w:val="24"/>
        </w:rPr>
        <w:t>落ち着きなく、夜間ベッド上でも活発に動く事や「本日はコーヒ飲ませろー！と大きい声を出す事やスタッフの介入に</w:t>
      </w:r>
      <w:r>
        <w:rPr>
          <w:rFonts w:ascii="ＭＳ ゴシック" w:eastAsia="ＭＳ ゴシック" w:hAnsi="ＭＳ ゴシック" w:hint="eastAsia"/>
          <w:sz w:val="24"/>
        </w:rPr>
        <w:t>口調の強さ見られること情報提供。</w:t>
      </w:r>
      <w:r w:rsidR="007D4257">
        <w:rPr>
          <w:rFonts w:ascii="ＭＳ ゴシック" w:eastAsia="ＭＳ ゴシック" w:hAnsi="ＭＳ ゴシック" w:hint="eastAsia"/>
          <w:sz w:val="24"/>
        </w:rPr>
        <w:t>シクレスト（5）１T×寝る前追加とな</w:t>
      </w:r>
      <w:r w:rsidR="000D6D7E">
        <w:rPr>
          <w:rFonts w:ascii="ＭＳ ゴシック" w:eastAsia="ＭＳ ゴシック" w:hAnsi="ＭＳ ゴシック" w:hint="eastAsia"/>
          <w:sz w:val="24"/>
        </w:rPr>
        <w:t>り他継続</w:t>
      </w:r>
      <w:r w:rsidR="007D4257">
        <w:rPr>
          <w:rFonts w:ascii="ＭＳ ゴシック" w:eastAsia="ＭＳ ゴシック" w:hAnsi="ＭＳ ゴシック" w:hint="eastAsia"/>
          <w:sz w:val="24"/>
        </w:rPr>
        <w:t>。</w:t>
      </w:r>
    </w:p>
    <w:p w14:paraId="013D96D6" w14:textId="32D04F82" w:rsidR="00737053" w:rsidRDefault="00737053" w:rsidP="00163959">
      <w:pPr>
        <w:ind w:left="1920" w:hangingChars="800" w:hanging="1920"/>
        <w:rPr>
          <w:rFonts w:ascii="ＭＳ ゴシック" w:eastAsia="ＭＳ ゴシック" w:hAnsi="ＭＳ ゴシック"/>
          <w:sz w:val="24"/>
        </w:rPr>
      </w:pPr>
    </w:p>
    <w:p w14:paraId="7C86F7CE" w14:textId="17426BDA" w:rsidR="00737053" w:rsidRPr="00D438AF" w:rsidRDefault="00737053" w:rsidP="00163959">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sz w:val="24"/>
        </w:rPr>
        <w:t>・坂本　愛子様～本人変わりなし。施設申し込み進めるためケアマネ契約などすすめたところ、家族より主治医が変わってから面談もしていないし面会もしていないなどの</w:t>
      </w:r>
      <w:r w:rsidR="002D7411">
        <w:rPr>
          <w:rFonts w:ascii="ＭＳ ゴシック" w:eastAsia="ＭＳ ゴシック" w:hAnsi="ＭＳ ゴシック" w:hint="eastAsia"/>
          <w:sz w:val="24"/>
        </w:rPr>
        <w:t>話あり高齢者支援センターに相談している事、面会等勧めてから該当する施設をピックアップしてお知らせしていくが、</w:t>
      </w:r>
      <w:r w:rsidR="002D7411" w:rsidRPr="00D438AF">
        <w:rPr>
          <w:rFonts w:ascii="ＭＳ ゴシック" w:eastAsia="ＭＳ ゴシック" w:hAnsi="ＭＳ ゴシック" w:hint="eastAsia"/>
          <w:color w:val="000000" w:themeColor="text1"/>
          <w:sz w:val="24"/>
        </w:rPr>
        <w:t>面談</w:t>
      </w:r>
      <w:r w:rsidR="007D4257" w:rsidRPr="00D438AF">
        <w:rPr>
          <w:rFonts w:ascii="ＭＳ ゴシック" w:eastAsia="ＭＳ ゴシック" w:hAnsi="ＭＳ ゴシック" w:hint="eastAsia"/>
          <w:color w:val="000000" w:themeColor="text1"/>
          <w:sz w:val="24"/>
        </w:rPr>
        <w:t>に関しては、新しく</w:t>
      </w:r>
      <w:r w:rsidR="008D7879" w:rsidRPr="00D438AF">
        <w:rPr>
          <w:rFonts w:ascii="ＭＳ ゴシック" w:eastAsia="ＭＳ ゴシック" w:hAnsi="ＭＳ ゴシック" w:hint="eastAsia"/>
          <w:color w:val="000000" w:themeColor="text1"/>
          <w:sz w:val="24"/>
        </w:rPr>
        <w:t>主治医になる</w:t>
      </w:r>
      <w:r w:rsidR="007D4257" w:rsidRPr="00D438AF">
        <w:rPr>
          <w:rFonts w:ascii="ＭＳ ゴシック" w:eastAsia="ＭＳ ゴシック" w:hAnsi="ＭＳ ゴシック" w:hint="eastAsia"/>
          <w:color w:val="000000" w:themeColor="text1"/>
          <w:sz w:val="24"/>
        </w:rPr>
        <w:t>高橋Dr</w:t>
      </w:r>
      <w:r w:rsidR="008D7879" w:rsidRPr="00D438AF">
        <w:rPr>
          <w:rFonts w:ascii="ＭＳ ゴシック" w:eastAsia="ＭＳ ゴシック" w:hAnsi="ＭＳ ゴシック" w:hint="eastAsia"/>
          <w:color w:val="000000" w:themeColor="text1"/>
          <w:sz w:val="24"/>
        </w:rPr>
        <w:t>.</w:t>
      </w:r>
      <w:r w:rsidR="007D4257" w:rsidRPr="00D438AF">
        <w:rPr>
          <w:rFonts w:ascii="ＭＳ ゴシック" w:eastAsia="ＭＳ ゴシック" w:hAnsi="ＭＳ ゴシック" w:hint="eastAsia"/>
          <w:color w:val="000000" w:themeColor="text1"/>
          <w:sz w:val="24"/>
        </w:rPr>
        <w:t>と相談してみてはどうかとのことであった。退院支援進めていくように指示あり。</w:t>
      </w:r>
      <w:r w:rsidR="000D6D7E" w:rsidRPr="00D438AF">
        <w:rPr>
          <w:rFonts w:ascii="ＭＳ ゴシック" w:eastAsia="ＭＳ ゴシック" w:hAnsi="ＭＳ ゴシック" w:hint="eastAsia"/>
          <w:color w:val="000000" w:themeColor="text1"/>
          <w:sz w:val="24"/>
        </w:rPr>
        <w:t>処方継続。</w:t>
      </w:r>
    </w:p>
    <w:p w14:paraId="07BF4445" w14:textId="4FAAB15B" w:rsidR="002D7411" w:rsidRDefault="002D7411" w:rsidP="00163959">
      <w:pPr>
        <w:ind w:left="1920" w:hangingChars="800" w:hanging="1920"/>
        <w:rPr>
          <w:rFonts w:ascii="ＭＳ ゴシック" w:eastAsia="ＭＳ ゴシック" w:hAnsi="ＭＳ ゴシック"/>
          <w:sz w:val="24"/>
        </w:rPr>
      </w:pPr>
    </w:p>
    <w:p w14:paraId="15DBE3BA" w14:textId="6F2A464B" w:rsidR="002D7411" w:rsidRDefault="002D7411" w:rsidP="0016395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文子様～徘徊あるが、穏やかに過ごせている。</w:t>
      </w:r>
      <w:r w:rsidR="000D6D7E">
        <w:rPr>
          <w:rFonts w:ascii="ＭＳ ゴシック" w:eastAsia="ＭＳ ゴシック" w:hAnsi="ＭＳ ゴシック" w:hint="eastAsia"/>
          <w:sz w:val="24"/>
        </w:rPr>
        <w:t>処方継続。</w:t>
      </w:r>
    </w:p>
    <w:p w14:paraId="6262C2ED" w14:textId="556B7106" w:rsidR="002D7411" w:rsidRPr="00163959" w:rsidRDefault="002D7411" w:rsidP="002D7411">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特養サンシャイン5月初旬にはショート枠空き出来る予定</w:t>
      </w:r>
    </w:p>
    <w:p w14:paraId="5576108C" w14:textId="77777777" w:rsidR="00D438AF" w:rsidRDefault="00D438AF" w:rsidP="00CA3F50">
      <w:pPr>
        <w:rPr>
          <w:rFonts w:ascii="ＭＳ ゴシック" w:eastAsia="ＭＳ ゴシック" w:hAnsi="ＭＳ ゴシック"/>
          <w:sz w:val="24"/>
        </w:rPr>
      </w:pPr>
    </w:p>
    <w:p w14:paraId="499BB02F" w14:textId="16AF12EF" w:rsidR="005A3AC2" w:rsidRDefault="005A3AC2" w:rsidP="00CA3F50">
      <w:pPr>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＜倫理カンファレンス＞</w:t>
      </w:r>
    </w:p>
    <w:p w14:paraId="6896EC5B" w14:textId="3D984063" w:rsidR="004877DA" w:rsidRPr="00CA3F50" w:rsidRDefault="004877DA" w:rsidP="00B63234">
      <w:pPr>
        <w:rPr>
          <w:rFonts w:ascii="ＭＳ ゴシック" w:eastAsia="ＭＳ ゴシック" w:hAnsi="ＭＳ ゴシック"/>
          <w:sz w:val="24"/>
        </w:rPr>
      </w:pPr>
      <w:r>
        <w:rPr>
          <w:rFonts w:ascii="ＭＳ ゴシック" w:eastAsia="ＭＳ ゴシック" w:hAnsi="ＭＳ ゴシック" w:hint="eastAsia"/>
          <w:sz w:val="24"/>
        </w:rPr>
        <w:t>もやもやメモ使用し実施しています。</w:t>
      </w:r>
    </w:p>
    <w:sectPr w:rsidR="004877DA" w:rsidRPr="00CA3F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A8A3D" w14:textId="77777777" w:rsidR="00782668" w:rsidRDefault="00782668" w:rsidP="00B346A8">
      <w:r>
        <w:separator/>
      </w:r>
    </w:p>
  </w:endnote>
  <w:endnote w:type="continuationSeparator" w:id="0">
    <w:p w14:paraId="48C6823A" w14:textId="77777777" w:rsidR="00782668" w:rsidRDefault="0078266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F607E" w14:textId="77777777" w:rsidR="00782668" w:rsidRDefault="00782668" w:rsidP="00B346A8">
      <w:r>
        <w:separator/>
      </w:r>
    </w:p>
  </w:footnote>
  <w:footnote w:type="continuationSeparator" w:id="0">
    <w:p w14:paraId="1F58686E" w14:textId="77777777" w:rsidR="00782668" w:rsidRDefault="0078266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58"/>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255"/>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4DC"/>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A86"/>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66B6"/>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D7E"/>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7"/>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3E4"/>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2E"/>
    <w:rsid w:val="001630B5"/>
    <w:rsid w:val="00163685"/>
    <w:rsid w:val="0016380F"/>
    <w:rsid w:val="00163959"/>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700"/>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656"/>
    <w:rsid w:val="001C386C"/>
    <w:rsid w:val="001C38F6"/>
    <w:rsid w:val="001C3986"/>
    <w:rsid w:val="001C3C5C"/>
    <w:rsid w:val="001C3E64"/>
    <w:rsid w:val="001C3F6B"/>
    <w:rsid w:val="001C4174"/>
    <w:rsid w:val="001C41C3"/>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66B"/>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B"/>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11"/>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5B7"/>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3A4"/>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6E6"/>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7DA"/>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0EC2"/>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1EFF"/>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0B3"/>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AC2"/>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838"/>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CB1"/>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E05"/>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2"/>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2F30"/>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53"/>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CAE"/>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6ECB"/>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1D4B"/>
    <w:rsid w:val="0078258C"/>
    <w:rsid w:val="0078260C"/>
    <w:rsid w:val="00782668"/>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257"/>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5B"/>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638"/>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9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0E4"/>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CA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4A"/>
    <w:rsid w:val="008D779C"/>
    <w:rsid w:val="008D7879"/>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EEC"/>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1F1"/>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6C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2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243"/>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B08"/>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2959"/>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86"/>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03"/>
    <w:rsid w:val="00B5079A"/>
    <w:rsid w:val="00B50885"/>
    <w:rsid w:val="00B50AC9"/>
    <w:rsid w:val="00B50B75"/>
    <w:rsid w:val="00B51047"/>
    <w:rsid w:val="00B51467"/>
    <w:rsid w:val="00B514B6"/>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0FE"/>
    <w:rsid w:val="00B63234"/>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39F"/>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8AF"/>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36C"/>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406"/>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1CBA"/>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7B3"/>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6DE"/>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3F50"/>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A5A"/>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8AF"/>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2C0"/>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537"/>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321"/>
    <w:rsid w:val="00D84431"/>
    <w:rsid w:val="00D84623"/>
    <w:rsid w:val="00D84709"/>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FDE"/>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04"/>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8B5"/>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828"/>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03"/>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5A"/>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000"/>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6CD"/>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AC"/>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5F5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2DD00-E422-4127-8B38-F59535E2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352</Words>
  <Characters>2008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2026-04-17T05:01:00Z</cp:lastPrinted>
  <dcterms:created xsi:type="dcterms:W3CDTF">2026-04-17T07:29:00Z</dcterms:created>
  <dcterms:modified xsi:type="dcterms:W3CDTF">2026-04-17T07:43:00Z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