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0D68DE2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12C9C">
        <w:rPr>
          <w:rFonts w:asciiTheme="majorEastAsia" w:eastAsiaTheme="majorEastAsia" w:hAnsiTheme="majorEastAsia" w:hint="eastAsia"/>
          <w:sz w:val="24"/>
        </w:rPr>
        <w:t>31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60667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DF50B2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12C9C">
        <w:rPr>
          <w:rFonts w:asciiTheme="majorEastAsia" w:eastAsiaTheme="majorEastAsia" w:hAnsiTheme="majorEastAsia" w:hint="eastAsia"/>
          <w:sz w:val="24"/>
        </w:rPr>
        <w:t>織田　拓弥</w:t>
      </w:r>
      <w:r w:rsidR="00B60667" w:rsidRPr="00DD78D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606DBB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DF50B2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C10EC52" w:rsidR="004C5194" w:rsidRDefault="00312C9C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C2F52E9" w:rsidR="004C5194" w:rsidRDefault="00312C9C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11E14E1" w:rsidR="004C5194" w:rsidRPr="009E7051" w:rsidRDefault="00B60667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BF366B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749208D" w:rsidR="004C5194" w:rsidRDefault="00312C9C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7ED4023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6066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1746EF2" w:rsidR="004C5194" w:rsidRDefault="00312C9C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5FE15B56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12C9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C5194" w14:paraId="5D91EBAB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27EAFEBF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12C9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9C7A280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12C9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6D69BAF" w:rsidR="00566767" w:rsidRDefault="00B606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D1CAE2D" w:rsidR="00566767" w:rsidRDefault="00312C9C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A53A957" w:rsidR="00566767" w:rsidRDefault="00B60667" w:rsidP="00606DBB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7E9BF9D" w:rsidR="00566767" w:rsidRDefault="00312C9C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DF50B2" w14:paraId="494CA67F" w14:textId="77777777" w:rsidTr="00AA6AD9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DF50B2" w:rsidRDefault="00DF50B2" w:rsidP="00DF50B2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DF50B2" w:rsidRDefault="00DF50B2" w:rsidP="00DF50B2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DF50B2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DF50B2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DF50B2" w:rsidRPr="002639C7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DF50B2" w:rsidRPr="002639C7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DF50B2" w:rsidRPr="002639C7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DF50B2" w:rsidRPr="002639C7" w:rsidRDefault="00DF50B2" w:rsidP="00DF50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514E5033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DF50B2" w14:paraId="6B3BF6EA" w14:textId="77777777" w:rsidTr="00AA6AD9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952331E" w:rsidR="00DF50B2" w:rsidRPr="00516410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FCE511B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CF2B596" w:rsidR="00DF50B2" w:rsidRDefault="00312C9C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6A02ABD" w:rsidR="00DF50B2" w:rsidRPr="00054BA6" w:rsidRDefault="00DF50B2" w:rsidP="00DF50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</w:t>
            </w:r>
            <w:r w:rsidR="00312C9C" w:rsidRPr="00312C9C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157FC9E" w:rsidR="00DF50B2" w:rsidRPr="009B1645" w:rsidRDefault="00DF50B2" w:rsidP="00DF50B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BB92782" w:rsidR="00DF50B2" w:rsidRDefault="00312C9C" w:rsidP="00DF50B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C0CF951" w:rsidR="00DF50B2" w:rsidRDefault="00312C9C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9C21135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3160C06C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A3EE5DB" w14:textId="72D297F9" w:rsidR="00635610" w:rsidRDefault="00606DB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・本日第7回法人研修があります。</w:t>
      </w:r>
    </w:p>
    <w:p w14:paraId="141D2D50" w14:textId="3E60014C" w:rsidR="00194CDA" w:rsidRDefault="00194CDA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DB613C6" w14:textId="6A70A6E9" w:rsidR="00194CDA" w:rsidRDefault="00194CDA" w:rsidP="00194C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・金井AOMよりエーザイより提供された資料を多数提供いただきました。</w:t>
      </w:r>
    </w:p>
    <w:p w14:paraId="0BA0DE60" w14:textId="77777777" w:rsidR="00194CDA" w:rsidRDefault="00194CDA" w:rsidP="00194C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各自で時間がある時に目を通してください。</w:t>
      </w:r>
    </w:p>
    <w:p w14:paraId="269AE6DA" w14:textId="357FCA23" w:rsidR="00194CDA" w:rsidRDefault="00194CDA" w:rsidP="00194C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「せん妄診療」「転倒転落予防」「不眠症」「身体拘束」。</w:t>
      </w:r>
    </w:p>
    <w:p w14:paraId="7D83F8BF" w14:textId="463AE69D" w:rsidR="00194CDA" w:rsidRDefault="00194CDA" w:rsidP="00194C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→勉強会資料ファイル（黒）に保管しました。</w:t>
      </w:r>
    </w:p>
    <w:p w14:paraId="5CADED26" w14:textId="176FBC06" w:rsidR="004E3092" w:rsidRDefault="004E3092" w:rsidP="00194C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363697E" w14:textId="3315776C" w:rsidR="004E3092" w:rsidRPr="004E3092" w:rsidRDefault="004E3092" w:rsidP="004E30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4E309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4/7（火）8：45-9：10の間で、南病棟浴室（介護浴槽）のガス警報器の交換を</w:t>
      </w:r>
    </w:p>
    <w:p w14:paraId="348CF744" w14:textId="24C71878" w:rsidR="004E3092" w:rsidRPr="004E3092" w:rsidRDefault="004E3092" w:rsidP="004E30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z w:val="24"/>
        </w:rPr>
      </w:pPr>
      <w:r w:rsidRPr="004E309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行います。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よ</w:t>
      </w:r>
      <w:r w:rsidRPr="004E309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って、その時間帯はお風呂が使用できません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14:paraId="4A58EFB4" w14:textId="77777777" w:rsidR="007D5B30" w:rsidRDefault="007D5B3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3983DDAD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97C0FE3" w14:textId="5A2ACFD8" w:rsidR="0093128E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禮子様～</w:t>
      </w:r>
      <w:r w:rsidR="00194CDA">
        <w:rPr>
          <w:rFonts w:ascii="ＭＳ ゴシック" w:eastAsia="ＭＳ ゴシック" w:hAnsi="ＭＳ ゴシック" w:hint="eastAsia"/>
          <w:sz w:val="24"/>
        </w:rPr>
        <w:t>本日より治験スクリーニング開始。</w:t>
      </w:r>
      <w:r w:rsidR="004E3092">
        <w:rPr>
          <w:rFonts w:ascii="ＭＳ ゴシック" w:eastAsia="ＭＳ ゴシック" w:hAnsi="ＭＳ ゴシック" w:hint="eastAsia"/>
          <w:sz w:val="24"/>
        </w:rPr>
        <w:t>採血溶血疑い、4/1再検。</w:t>
      </w:r>
    </w:p>
    <w:p w14:paraId="575D93BC" w14:textId="77777777" w:rsidR="0093128E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CC84790" w14:textId="677A3C06" w:rsidR="00606DBB" w:rsidRDefault="00606DBB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雄弘様～4/1より臨時薬処方なし。当日リーダーは朝一で指示受けを。</w:t>
      </w:r>
    </w:p>
    <w:p w14:paraId="2AEE73AF" w14:textId="18D8B9F9" w:rsidR="00606DBB" w:rsidRDefault="00606DBB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CFA1EB1" w14:textId="77777777" w:rsidR="004665C2" w:rsidRDefault="00B6659F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</w:t>
      </w:r>
      <w:r w:rsidR="004665C2">
        <w:rPr>
          <w:rFonts w:ascii="ＭＳ ゴシック" w:eastAsia="ＭＳ ゴシック" w:hAnsi="ＭＳ ゴシック" w:hint="eastAsia"/>
          <w:sz w:val="24"/>
        </w:rPr>
        <w:t>外出は4/1　→4/2へ変更（銀行振り込み目的）。</w:t>
      </w:r>
    </w:p>
    <w:p w14:paraId="3926F5B7" w14:textId="5E78D7C2" w:rsidR="00B6659F" w:rsidRDefault="004665C2" w:rsidP="004665C2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大川PSW、北向CW付き添い。</w:t>
      </w:r>
    </w:p>
    <w:p w14:paraId="5D378D42" w14:textId="77777777" w:rsidR="00B6659F" w:rsidRDefault="00B6659F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797F06F" w14:textId="59FF1E31" w:rsidR="0047613E" w:rsidRDefault="00606DBB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静子様～希望にて本日昼～経管栄養開始。M-T10Fr使用、</w:t>
      </w:r>
      <w:r w:rsidR="00C1013A">
        <w:rPr>
          <w:rFonts w:ascii="ＭＳ ゴシック" w:eastAsia="ＭＳ ゴシック" w:hAnsi="ＭＳ ゴシック" w:hint="eastAsia"/>
          <w:sz w:val="24"/>
        </w:rPr>
        <w:t>48</w:t>
      </w:r>
      <w:r>
        <w:rPr>
          <w:rFonts w:ascii="ＭＳ ゴシック" w:eastAsia="ＭＳ ゴシック" w:hAnsi="ＭＳ ゴシック" w:hint="eastAsia"/>
          <w:sz w:val="24"/>
        </w:rPr>
        <w:t>cm固定。本</w:t>
      </w:r>
    </w:p>
    <w:p w14:paraId="4D633E2D" w14:textId="1AEFD48D" w:rsidR="00606DBB" w:rsidRDefault="00606DBB" w:rsidP="00606DB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日は白湯のみ、4/1以降ラクフィア漸増。補液2本継続。</w:t>
      </w:r>
    </w:p>
    <w:p w14:paraId="6AEDAB66" w14:textId="0200E1BB" w:rsidR="00606DBB" w:rsidRDefault="00606DBB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4623B4F" w14:textId="77777777" w:rsidR="00007315" w:rsidRDefault="00606DBB" w:rsidP="000073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功一様～本日でｾﾌﾄﾘｱｷｿﾝ・DIV処方きれ。本日至急採血確認　→</w:t>
      </w:r>
      <w:r w:rsidR="00007315" w:rsidRPr="00007315">
        <w:rPr>
          <w:rFonts w:ascii="ＭＳ ゴシック" w:eastAsia="ＭＳ ゴシック" w:hAnsi="ＭＳ ゴシック" w:hint="eastAsia"/>
          <w:sz w:val="24"/>
        </w:rPr>
        <w:t>血液生</w:t>
      </w:r>
    </w:p>
    <w:p w14:paraId="76E0761B" w14:textId="1B457B29" w:rsidR="00606DBB" w:rsidRPr="00007315" w:rsidRDefault="000979D1" w:rsidP="00007315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化学検査では</w:t>
      </w:r>
      <w:r w:rsidR="00007315">
        <w:rPr>
          <w:rFonts w:ascii="ＭＳ ゴシック" w:eastAsia="ＭＳ ゴシック" w:hAnsi="ＭＳ ゴシック" w:hint="eastAsia"/>
          <w:sz w:val="24"/>
        </w:rPr>
        <w:t>炎症反応は改善</w:t>
      </w:r>
      <w:r w:rsidR="00007315" w:rsidRPr="00007315">
        <w:rPr>
          <w:rFonts w:ascii="ＭＳ ゴシック" w:eastAsia="ＭＳ ゴシック" w:hAnsi="ＭＳ ゴシック" w:hint="eastAsia"/>
          <w:sz w:val="24"/>
        </w:rPr>
        <w:t>。抗生剤は一旦終了。</w:t>
      </w:r>
      <w:r w:rsidR="00007315">
        <w:rPr>
          <w:rFonts w:ascii="ＭＳ ゴシック" w:eastAsia="ＭＳ ゴシック" w:hAnsi="ＭＳ ゴシック" w:hint="eastAsia"/>
          <w:sz w:val="24"/>
        </w:rPr>
        <w:t>大建中湯3P　3×開始。</w:t>
      </w:r>
      <w:r w:rsidR="00284FF3">
        <w:rPr>
          <w:rFonts w:ascii="ＭＳ ゴシック" w:eastAsia="ＭＳ ゴシック" w:hAnsi="ＭＳ ゴシック" w:hint="eastAsia"/>
          <w:sz w:val="24"/>
        </w:rPr>
        <w:t>当面1本</w:t>
      </w:r>
    </w:p>
    <w:p w14:paraId="7F829C56" w14:textId="50B4899A" w:rsidR="0093128E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6332D14" w14:textId="77777777" w:rsidR="00194CDA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DF5799" w:rsidRPr="00DF5799">
        <w:rPr>
          <w:rFonts w:ascii="ＭＳ ゴシック" w:eastAsia="ＭＳ ゴシック" w:hAnsi="ＭＳ ゴシック" w:hint="eastAsia"/>
          <w:sz w:val="24"/>
        </w:rPr>
        <w:t>補液継続、ダイフェン3/30で中止。レギュラーの内服・向精神</w:t>
      </w:r>
    </w:p>
    <w:p w14:paraId="390FBB2D" w14:textId="3DB57AC2" w:rsidR="0093128E" w:rsidRDefault="00DF5799" w:rsidP="00194CDA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F5799">
        <w:rPr>
          <w:rFonts w:ascii="ＭＳ ゴシック" w:eastAsia="ＭＳ ゴシック" w:hAnsi="ＭＳ ゴシック" w:hint="eastAsia"/>
          <w:sz w:val="24"/>
        </w:rPr>
        <w:t>薬減量の方針。</w:t>
      </w:r>
    </w:p>
    <w:p w14:paraId="38782A92" w14:textId="7DB9F35F" w:rsidR="0093128E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5D5FBCF" w14:textId="77777777" w:rsidR="00155C3B" w:rsidRDefault="0047613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チエ様～3/30　発熱あり、以降症状なし。本日Flu+COVID検査陰性。</w:t>
      </w:r>
    </w:p>
    <w:p w14:paraId="61BA6EA8" w14:textId="1BD8C3A3" w:rsidR="0047613E" w:rsidRDefault="00155C3B" w:rsidP="00155C3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発熱時IF指示あり。</w:t>
      </w:r>
    </w:p>
    <w:p w14:paraId="07F8C988" w14:textId="6E58226C" w:rsidR="0047613E" w:rsidRDefault="0047613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5259536" w14:textId="77777777" w:rsidR="00155C3B" w:rsidRDefault="0047613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マサ様～3/30　発熱あり、以降症状なし。本日Flu+COVID検査陰性。</w:t>
      </w:r>
    </w:p>
    <w:p w14:paraId="462D7608" w14:textId="35E173D5" w:rsidR="0047613E" w:rsidRDefault="00155C3B" w:rsidP="00155C3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発熱時IF指示あり。</w:t>
      </w:r>
    </w:p>
    <w:p w14:paraId="126E64C5" w14:textId="301C8FF7" w:rsidR="00821C56" w:rsidRDefault="00821C56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65EA447" w14:textId="2DDA027F" w:rsidR="00821C56" w:rsidRDefault="00821C56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愛子様～3/31　13：30発熱あり、痰がらみ訴え。</w:t>
      </w:r>
      <w:r w:rsidR="00155C3B">
        <w:rPr>
          <w:rFonts w:ascii="ＭＳ ゴシック" w:eastAsia="ＭＳ ゴシック" w:hAnsi="ＭＳ ゴシック" w:hint="eastAsia"/>
          <w:sz w:val="24"/>
        </w:rPr>
        <w:t>発熱時IF指示あり。</w:t>
      </w:r>
      <w:bookmarkStart w:id="0" w:name="_GoBack"/>
      <w:bookmarkEnd w:id="0"/>
    </w:p>
    <w:p w14:paraId="52CBCBA0" w14:textId="7835F8E8" w:rsidR="00821C56" w:rsidRDefault="00821C56" w:rsidP="00821C5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19：30　Flu+COVID検査実施していく。</w:t>
      </w:r>
    </w:p>
    <w:p w14:paraId="49EBA572" w14:textId="7036D83C" w:rsidR="0093128E" w:rsidRDefault="0093128E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3125D21" w14:textId="08439075" w:rsidR="0093128E" w:rsidRPr="00B6659F" w:rsidRDefault="00B6659F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良弘様～酸化マグネシウム減量、アミティーザ増薬。</w:t>
      </w:r>
    </w:p>
    <w:p w14:paraId="0FBA79D5" w14:textId="77777777" w:rsidR="00606DBB" w:rsidRDefault="00606DBB" w:rsidP="00312C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6C81D52" w14:textId="77777777" w:rsidR="00B6659F" w:rsidRDefault="00606DBB" w:rsidP="00B6659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享様～北村皮膚科へ外出。</w:t>
      </w:r>
      <w:r w:rsidR="00B6659F" w:rsidRPr="00B6659F">
        <w:rPr>
          <w:rFonts w:ascii="ＭＳ ゴシック" w:eastAsia="ＭＳ ゴシック" w:hAnsi="ＭＳ ゴシック" w:hint="eastAsia"/>
          <w:sz w:val="24"/>
        </w:rPr>
        <w:t>次回4/14　9：00出発。介護タクシー手配は</w:t>
      </w:r>
    </w:p>
    <w:p w14:paraId="04791B90" w14:textId="77777777" w:rsidR="00B6659F" w:rsidRDefault="00B6659F" w:rsidP="00B6659F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B6659F">
        <w:rPr>
          <w:rFonts w:ascii="ＭＳ ゴシック" w:eastAsia="ＭＳ ゴシック" w:hAnsi="ＭＳ ゴシック" w:hint="eastAsia"/>
          <w:sz w:val="24"/>
        </w:rPr>
        <w:t>甥様が行う</w:t>
      </w:r>
      <w:r>
        <w:rPr>
          <w:rFonts w:ascii="ＭＳ ゴシック" w:eastAsia="ＭＳ ゴシック" w:hAnsi="ＭＳ ゴシック" w:hint="eastAsia"/>
          <w:sz w:val="24"/>
        </w:rPr>
        <w:t>。相談して次回以降、職員同行しない。</w:t>
      </w:r>
    </w:p>
    <w:p w14:paraId="1E8CF0CA" w14:textId="77777777" w:rsidR="00B6659F" w:rsidRDefault="00B6659F" w:rsidP="00B6659F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糖</w:t>
      </w:r>
      <w:r w:rsidRPr="00B6659F">
        <w:rPr>
          <w:rFonts w:ascii="ＭＳ ゴシック" w:eastAsia="ＭＳ ゴシック" w:hAnsi="ＭＳ ゴシック" w:hint="eastAsia"/>
          <w:sz w:val="24"/>
        </w:rPr>
        <w:t>尿病あるため、検査データがほしかったとのこと</w:t>
      </w:r>
    </w:p>
    <w:p w14:paraId="334F8BD2" w14:textId="76FED43C" w:rsidR="00B6659F" w:rsidRDefault="00B6659F" w:rsidP="00B6659F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B6659F">
        <w:rPr>
          <w:rFonts w:ascii="ＭＳ ゴシック" w:eastAsia="ＭＳ ゴシック" w:hAnsi="ＭＳ ゴシック" w:hint="eastAsia"/>
          <w:sz w:val="24"/>
        </w:rPr>
        <w:t>→次回受診日検査データ持参検討。</w:t>
      </w:r>
    </w:p>
    <w:p w14:paraId="0DB3D88D" w14:textId="77777777" w:rsidR="00B6659F" w:rsidRPr="00B6659F" w:rsidRDefault="00B6659F" w:rsidP="00B6659F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B6659F">
        <w:rPr>
          <w:rFonts w:ascii="ＭＳ ゴシック" w:eastAsia="ＭＳ ゴシック" w:hAnsi="ＭＳ ゴシック" w:hint="eastAsia"/>
          <w:sz w:val="24"/>
        </w:rPr>
        <w:t>【処置】</w:t>
      </w:r>
    </w:p>
    <w:p w14:paraId="485D0B38" w14:textId="304586BA" w:rsidR="00457DA8" w:rsidRDefault="00B6659F" w:rsidP="00B6659F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創部周辺をカット</w:t>
      </w:r>
      <w:r w:rsidRPr="00B6659F">
        <w:rPr>
          <w:rFonts w:ascii="ＭＳ ゴシック" w:eastAsia="ＭＳ ゴシック" w:hAnsi="ＭＳ ゴシック" w:hint="eastAsia"/>
          <w:sz w:val="24"/>
        </w:rPr>
        <w:t>。ゲーベンクリーム軟膏+</w:t>
      </w:r>
      <w:r>
        <w:rPr>
          <w:rFonts w:ascii="ＭＳ ゴシック" w:eastAsia="ＭＳ ゴシック" w:hAnsi="ＭＳ ゴシック" w:hint="eastAsia"/>
          <w:sz w:val="24"/>
        </w:rPr>
        <w:t>ガーゼ処置継続を。</w:t>
      </w:r>
    </w:p>
    <w:p w14:paraId="744F539B" w14:textId="224749D6" w:rsidR="0093128E" w:rsidRDefault="0093128E" w:rsidP="00FD4D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3E85935" w14:textId="38FB9AB3" w:rsidR="0093128E" w:rsidRDefault="0093128E" w:rsidP="00FD4D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隆様～目の掻痒感あり、</w:t>
      </w:r>
      <w:r w:rsidR="004665C2">
        <w:rPr>
          <w:rFonts w:ascii="ＭＳ ゴシック" w:eastAsia="ＭＳ ゴシック" w:hAnsi="ＭＳ ゴシック" w:hint="eastAsia"/>
          <w:sz w:val="24"/>
        </w:rPr>
        <w:t>オロパタジン</w:t>
      </w:r>
      <w:r w:rsidR="00284FF3">
        <w:rPr>
          <w:rFonts w:ascii="ＭＳ ゴシック" w:eastAsia="ＭＳ ゴシック" w:hAnsi="ＭＳ ゴシック" w:hint="eastAsia"/>
          <w:sz w:val="24"/>
        </w:rPr>
        <w:t>点眼</w:t>
      </w:r>
      <w:r>
        <w:rPr>
          <w:rFonts w:ascii="ＭＳ ゴシック" w:eastAsia="ＭＳ ゴシック" w:hAnsi="ＭＳ ゴシック" w:hint="eastAsia"/>
          <w:sz w:val="24"/>
        </w:rPr>
        <w:t>処方。</w:t>
      </w:r>
    </w:p>
    <w:p w14:paraId="2A64D98E" w14:textId="1D6A523B" w:rsidR="001E01CA" w:rsidRDefault="001E01CA" w:rsidP="00B93B6E">
      <w:pPr>
        <w:rPr>
          <w:rFonts w:ascii="ＭＳ ゴシック" w:eastAsia="ＭＳ ゴシック" w:hAnsi="ＭＳ ゴシック"/>
          <w:sz w:val="24"/>
        </w:rPr>
      </w:pPr>
    </w:p>
    <w:p w14:paraId="16C121CC" w14:textId="77777777" w:rsidR="0047613E" w:rsidRDefault="0047613E" w:rsidP="0047613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健様、岩舘　栄子様、上野　カヨ様～同内容処方。</w:t>
      </w:r>
    </w:p>
    <w:p w14:paraId="3359CAAD" w14:textId="77777777" w:rsidR="0047613E" w:rsidRDefault="0047613E" w:rsidP="00B93B6E">
      <w:pPr>
        <w:rPr>
          <w:rFonts w:ascii="ＭＳ ゴシック" w:eastAsia="ＭＳ ゴシック" w:hAnsi="ＭＳ ゴシック"/>
          <w:sz w:val="24"/>
        </w:rPr>
      </w:pPr>
    </w:p>
    <w:p w14:paraId="16678A60" w14:textId="1D34355B" w:rsidR="00DF50B2" w:rsidRDefault="00DF50B2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＜転入出/ユニット・</w:t>
      </w:r>
      <w:r w:rsidR="00C143CA">
        <w:rPr>
          <w:rFonts w:ascii="ＭＳ ゴシック" w:eastAsia="ＭＳ ゴシック" w:hAnsi="ＭＳ ゴシック" w:hint="eastAsia"/>
          <w:sz w:val="24"/>
        </w:rPr>
        <w:t>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D9DCAA3" w14:textId="3DC7961F" w:rsidR="00C143CA" w:rsidRPr="00C143CA" w:rsidRDefault="00C143CA" w:rsidP="00B606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</w:t>
      </w:r>
      <w:r w:rsidR="00155C3B">
        <w:rPr>
          <w:rFonts w:ascii="ＭＳ ゴシック" w:eastAsia="ＭＳ ゴシック" w:hAnsi="ＭＳ ゴシック" w:hint="eastAsia"/>
          <w:sz w:val="24"/>
        </w:rPr>
        <w:t>なし</w:t>
      </w:r>
    </w:p>
    <w:p w14:paraId="489C1407" w14:textId="3CEBA30D" w:rsidR="00CB6812" w:rsidRDefault="00CB6812" w:rsidP="00A81DA7">
      <w:pPr>
        <w:rPr>
          <w:rFonts w:ascii="ＭＳ ゴシック" w:eastAsia="ＭＳ ゴシック" w:hAnsi="ＭＳ ゴシック"/>
          <w:sz w:val="24"/>
        </w:rPr>
      </w:pPr>
    </w:p>
    <w:p w14:paraId="36DAF4A7" w14:textId="294ACD9B" w:rsidR="00D03BA1" w:rsidRDefault="00D03BA1" w:rsidP="00A81D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613D00A6" w14:textId="13284F17" w:rsidR="00D03BA1" w:rsidRDefault="00D03BA1" w:rsidP="00A81D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・西村　はなよ様～GH「赤ずきん」FAX</w:t>
      </w:r>
      <w:r w:rsidR="004B7202">
        <w:rPr>
          <w:rFonts w:ascii="ＭＳ ゴシック" w:eastAsia="ＭＳ ゴシック" w:hAnsi="ＭＳ ゴシック" w:hint="eastAsia"/>
          <w:sz w:val="24"/>
        </w:rPr>
        <w:t>済。</w:t>
      </w:r>
      <w:r w:rsidR="00F600AE">
        <w:rPr>
          <w:rFonts w:ascii="ＭＳ ゴシック" w:eastAsia="ＭＳ ゴシック" w:hAnsi="ＭＳ ゴシック" w:hint="eastAsia"/>
          <w:sz w:val="24"/>
        </w:rPr>
        <w:t>次期空床まち。</w:t>
      </w:r>
    </w:p>
    <w:p w14:paraId="0C6ED10B" w14:textId="12564281" w:rsidR="00F600AE" w:rsidRDefault="00F600AE" w:rsidP="00A81DA7">
      <w:pPr>
        <w:rPr>
          <w:rFonts w:ascii="ＭＳ ゴシック" w:eastAsia="ＭＳ ゴシック" w:hAnsi="ＭＳ ゴシック"/>
          <w:sz w:val="24"/>
        </w:rPr>
      </w:pPr>
    </w:p>
    <w:p w14:paraId="1074799A" w14:textId="77777777" w:rsidR="00F600AE" w:rsidRDefault="00F600AE" w:rsidP="00A81D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武志様～妻様の治療終了、4/2　11：00自宅退院。4/1　退院予定入力、</w:t>
      </w:r>
    </w:p>
    <w:p w14:paraId="1242087C" w14:textId="23084CBB" w:rsidR="00F600AE" w:rsidRDefault="00F600AE" w:rsidP="00F600A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初外来調整。</w:t>
      </w:r>
    </w:p>
    <w:p w14:paraId="591F58B1" w14:textId="57193EE4" w:rsidR="00D03BA1" w:rsidRDefault="00D03BA1" w:rsidP="00A81DA7">
      <w:pPr>
        <w:rPr>
          <w:rFonts w:ascii="ＭＳ ゴシック" w:eastAsia="ＭＳ ゴシック" w:hAnsi="ＭＳ ゴシック"/>
          <w:sz w:val="24"/>
        </w:rPr>
      </w:pPr>
    </w:p>
    <w:p w14:paraId="7E8EA3FD" w14:textId="67967165" w:rsidR="00B318C1" w:rsidRDefault="00B318C1" w:rsidP="00A81D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1891CB7" w14:textId="5318B350" w:rsidR="00B318C1" w:rsidRDefault="00B318C1" w:rsidP="00A81D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功一様～昨日未消化便あり、昼～低残渣食へ。</w:t>
      </w:r>
    </w:p>
    <w:p w14:paraId="75A3EAF0" w14:textId="77777777" w:rsidR="00B318C1" w:rsidRDefault="00B318C1" w:rsidP="00A81DA7">
      <w:pPr>
        <w:rPr>
          <w:rFonts w:ascii="ＭＳ ゴシック" w:eastAsia="ＭＳ ゴシック" w:hAnsi="ＭＳ ゴシック"/>
          <w:sz w:val="24"/>
        </w:rPr>
      </w:pPr>
    </w:p>
    <w:p w14:paraId="14EF0731" w14:textId="62EEC9E1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1FFB6BB7" w14:textId="3E2BD4F6" w:rsidR="00D03BA1" w:rsidRDefault="00D03BA1" w:rsidP="00312C9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禮子様～本日より治験スクリーニング開始。検査拒否なく応じる。</w:t>
      </w:r>
    </w:p>
    <w:p w14:paraId="7DE7219C" w14:textId="77777777" w:rsidR="00D03BA1" w:rsidRDefault="00D03BA1" w:rsidP="00312C9C">
      <w:pPr>
        <w:rPr>
          <w:rFonts w:ascii="ＭＳ ゴシック" w:eastAsia="ＭＳ ゴシック" w:hAnsi="ＭＳ ゴシック"/>
          <w:sz w:val="24"/>
        </w:rPr>
      </w:pPr>
    </w:p>
    <w:p w14:paraId="68CB4835" w14:textId="693404DD" w:rsidR="00A81DA7" w:rsidRDefault="00A81DA7" w:rsidP="00312C9C">
      <w:pPr>
        <w:rPr>
          <w:rFonts w:ascii="ＭＳ ゴシック" w:eastAsia="ＭＳ ゴシック" w:hAnsi="ＭＳ ゴシック"/>
          <w:sz w:val="24"/>
        </w:rPr>
      </w:pPr>
      <w:r w:rsidRPr="000F5808">
        <w:rPr>
          <w:rFonts w:ascii="ＭＳ ゴシック" w:eastAsia="ＭＳ ゴシック" w:hAnsi="ＭＳ ゴシック" w:hint="eastAsia"/>
          <w:sz w:val="24"/>
        </w:rPr>
        <w:t>・下村　功一様～</w:t>
      </w:r>
      <w:r w:rsidR="00821C56">
        <w:rPr>
          <w:rFonts w:ascii="ＭＳ ゴシック" w:eastAsia="ＭＳ ゴシック" w:hAnsi="ＭＳ ゴシック" w:hint="eastAsia"/>
          <w:sz w:val="24"/>
        </w:rPr>
        <w:t>各食2/3摂取。嘔気等腹部症状なし。ライントラブルない。</w:t>
      </w:r>
    </w:p>
    <w:p w14:paraId="0ADD2E8D" w14:textId="5B544878" w:rsidR="00A81DA7" w:rsidRDefault="00A81DA7" w:rsidP="00635610">
      <w:pPr>
        <w:rPr>
          <w:rFonts w:ascii="ＭＳ ゴシック" w:eastAsia="ＭＳ ゴシック" w:hAnsi="ＭＳ ゴシック"/>
          <w:sz w:val="24"/>
        </w:rPr>
      </w:pPr>
    </w:p>
    <w:p w14:paraId="591C77AE" w14:textId="05A92FF6" w:rsidR="00047777" w:rsidRDefault="00516410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D03BA1">
        <w:rPr>
          <w:rFonts w:ascii="ＭＳ ゴシック" w:eastAsia="ＭＳ ゴシック" w:hAnsi="ＭＳ ゴシック" w:hint="eastAsia"/>
          <w:sz w:val="24"/>
        </w:rPr>
        <w:t>JCSⅡ-20、バイタル著変ない。食思不振持続、数口の摂取。活動性低く臥床。</w:t>
      </w:r>
    </w:p>
    <w:p w14:paraId="148A876B" w14:textId="77777777" w:rsidR="00D03BA1" w:rsidRDefault="00D03BA1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1AAC26" w14:textId="5E40DA2C" w:rsidR="00312C9C" w:rsidRDefault="00312C9C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="00821C56">
        <w:rPr>
          <w:rFonts w:ascii="ＭＳ ゴシック" w:eastAsia="ＭＳ ゴシック" w:hAnsi="ＭＳ ゴシック" w:hint="eastAsia"/>
          <w:sz w:val="24"/>
        </w:rPr>
        <w:t>体温38.2℃、クーリング対応。</w:t>
      </w:r>
    </w:p>
    <w:p w14:paraId="29DBF623" w14:textId="77777777" w:rsidR="00B60667" w:rsidRDefault="00B60667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9FCF9E" w14:textId="63E26999" w:rsidR="00C43574" w:rsidRDefault="002337AB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</w:t>
      </w:r>
      <w:r w:rsidR="00312C9C">
        <w:rPr>
          <w:rFonts w:ascii="ＭＳ ゴシック" w:eastAsia="ＭＳ ゴシック" w:hAnsi="ＭＳ ゴシック" w:hint="eastAsia"/>
          <w:sz w:val="24"/>
        </w:rPr>
        <w:t>菰田　静子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Pr="002337AB">
        <w:rPr>
          <w:rFonts w:ascii="ＭＳ ゴシック" w:eastAsia="ＭＳ ゴシック" w:hAnsi="ＭＳ ゴシック" w:hint="eastAsia"/>
          <w:sz w:val="24"/>
        </w:rPr>
        <w:t>～</w:t>
      </w:r>
      <w:r w:rsidR="00821C56">
        <w:rPr>
          <w:rFonts w:ascii="ＭＳ ゴシック" w:eastAsia="ＭＳ ゴシック" w:hAnsi="ＭＳ ゴシック" w:hint="eastAsia"/>
          <w:sz w:val="24"/>
        </w:rPr>
        <w:t>昼より白湯注入開始、悪心嘔吐等なし。</w:t>
      </w:r>
      <w:r w:rsidR="00606DBB">
        <w:rPr>
          <w:rFonts w:ascii="ＭＳ ゴシック" w:eastAsia="ＭＳ ゴシック" w:hAnsi="ＭＳ ゴシック" w:hint="eastAsia"/>
          <w:sz w:val="24"/>
        </w:rPr>
        <w:t>ライン弄りなし、身体拘束具等は使用せず観察中。</w:t>
      </w:r>
    </w:p>
    <w:p w14:paraId="30375FDA" w14:textId="7FFA10FC" w:rsidR="00D03BA1" w:rsidRPr="00821C56" w:rsidRDefault="00D03BA1" w:rsidP="00821C56">
      <w:pPr>
        <w:rPr>
          <w:rFonts w:ascii="ＭＳ ゴシック" w:eastAsia="ＭＳ ゴシック" w:hAnsi="ＭＳ ゴシック"/>
          <w:sz w:val="24"/>
        </w:rPr>
      </w:pPr>
    </w:p>
    <w:p w14:paraId="6E2286B9" w14:textId="23B166F9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・上野　カヨ様～</w:t>
      </w:r>
      <w:r>
        <w:rPr>
          <w:rFonts w:ascii="ＭＳ ゴシック" w:eastAsia="ＭＳ ゴシック" w:hAnsi="ＭＳ ゴシック" w:hint="eastAsia"/>
          <w:sz w:val="24"/>
        </w:rPr>
        <w:t>治験中。</w:t>
      </w:r>
      <w:r w:rsidR="00821C56">
        <w:rPr>
          <w:rFonts w:ascii="ＭＳ ゴシック" w:eastAsia="ＭＳ ゴシック" w:hAnsi="ＭＳ ゴシック" w:hint="eastAsia"/>
          <w:sz w:val="24"/>
        </w:rPr>
        <w:t>常同行動みられ他者から怒られることあり、介入要している。</w:t>
      </w:r>
    </w:p>
    <w:p w14:paraId="6F86FC9F" w14:textId="77777777" w:rsidR="00D03BA1" w:rsidRP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9655A0" w14:textId="1B00FD85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秀雄様～治験中。</w:t>
      </w:r>
      <w:r w:rsidR="00821C56">
        <w:rPr>
          <w:rFonts w:ascii="ＭＳ ゴシック" w:eastAsia="ＭＳ ゴシック" w:hAnsi="ＭＳ ゴシック" w:hint="eastAsia"/>
          <w:sz w:val="24"/>
        </w:rPr>
        <w:t>アジテーション症状なく経過。</w:t>
      </w:r>
    </w:p>
    <w:p w14:paraId="5F992482" w14:textId="77777777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A58DEB3" w14:textId="45E9E15F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タキ子様～</w:t>
      </w:r>
      <w:r w:rsidR="00821C56">
        <w:rPr>
          <w:rFonts w:ascii="ＭＳ ゴシック" w:eastAsia="ＭＳ ゴシック" w:hAnsi="ＭＳ ゴシック" w:hint="eastAsia"/>
          <w:sz w:val="24"/>
        </w:rPr>
        <w:t>発熱なし。食事1/2摂取。補液中トラブルなし。</w:t>
      </w:r>
    </w:p>
    <w:p w14:paraId="5E643DE3" w14:textId="77777777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A70488" w14:textId="33B2D5F3" w:rsidR="00D03BA1" w:rsidRDefault="00D03BA1" w:rsidP="00D03B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821C56">
        <w:rPr>
          <w:rFonts w:ascii="ＭＳ ゴシック" w:eastAsia="ＭＳ ゴシック" w:hAnsi="ＭＳ ゴシック" w:hint="eastAsia"/>
          <w:sz w:val="24"/>
        </w:rPr>
        <w:t>発熱なし。食事形態変更後も食思不振持続、数口～1/4摂取。</w:t>
      </w:r>
    </w:p>
    <w:p w14:paraId="2B785D01" w14:textId="4394C41B" w:rsidR="000F5808" w:rsidRDefault="000F5808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342A5B" w14:textId="6DCA6138" w:rsidR="000F5808" w:rsidRDefault="000F5808" w:rsidP="000F58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12C9C">
        <w:rPr>
          <w:rFonts w:ascii="ＭＳ ゴシック" w:eastAsia="ＭＳ ゴシック" w:hAnsi="ＭＳ ゴシック" w:hint="eastAsia"/>
          <w:sz w:val="24"/>
        </w:rPr>
        <w:t>福田　禮子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21C56">
        <w:rPr>
          <w:rFonts w:ascii="ＭＳ ゴシック" w:eastAsia="ＭＳ ゴシック" w:hAnsi="ＭＳ ゴシック" w:hint="eastAsia"/>
          <w:sz w:val="24"/>
        </w:rPr>
        <w:t>状況理解できず帰宅要求や繰り返し訴えあり、傾聴対応。</w:t>
      </w:r>
    </w:p>
    <w:p w14:paraId="7967E334" w14:textId="76191D28" w:rsidR="00147016" w:rsidRDefault="00147016" w:rsidP="007F240B">
      <w:pPr>
        <w:rPr>
          <w:rFonts w:ascii="ＭＳ ゴシック" w:eastAsia="ＭＳ ゴシック" w:hAnsi="ＭＳ ゴシック"/>
          <w:sz w:val="24"/>
        </w:rPr>
      </w:pPr>
    </w:p>
    <w:p w14:paraId="118D1EB0" w14:textId="33B91960" w:rsidR="00586810" w:rsidRDefault="00586810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5C0A2540" w14:textId="2CD6FEAD" w:rsidR="00586810" w:rsidRPr="00586810" w:rsidRDefault="00586810" w:rsidP="005868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・「モヤモヤMEMO」参照して下さい。</w:t>
      </w:r>
    </w:p>
    <w:sectPr w:rsidR="00586810" w:rsidRPr="005868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41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15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9D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08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16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C3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CDA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4FF3"/>
    <w:rsid w:val="002853E2"/>
    <w:rsid w:val="00285484"/>
    <w:rsid w:val="0028557C"/>
    <w:rsid w:val="002855FA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9C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57DA8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5C2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13E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02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92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0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6DBB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2D9D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3A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5B30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0B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C56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28E"/>
    <w:rsid w:val="00931607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DA7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8C1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667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59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B6E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13A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A1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A5A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0B2"/>
    <w:rsid w:val="00DF51F7"/>
    <w:rsid w:val="00DF5407"/>
    <w:rsid w:val="00DF5799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AE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561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DEC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419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FFDFB-9F27-4028-8B58-97681D7A9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6461</TotalTime>
  <Pages>4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376</cp:revision>
  <cp:lastPrinted>2023-10-20T00:22:00Z</cp:lastPrinted>
  <dcterms:created xsi:type="dcterms:W3CDTF">2026-01-07T02:49:00Z</dcterms:created>
  <dcterms:modified xsi:type="dcterms:W3CDTF">2026-03-31T07:44:00Z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