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88643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88643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8865DC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276539" w:rsidRPr="00AC4DC8" w:rsidRDefault="00276539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76539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F16252" w:rsidRPr="00AC4DC8" w:rsidRDefault="00BD7D15" w:rsidP="00D52A95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276539" w:rsidRPr="00AC4DC8" w:rsidRDefault="00276539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・長谷川　豊様～</w:t>
      </w:r>
    </w:p>
    <w:p w:rsidR="008769C7" w:rsidRPr="00AC4DC8" w:rsidRDefault="008769C7" w:rsidP="008769C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C40C8" w:rsidRPr="00AC4DC8" w:rsidRDefault="00276539" w:rsidP="008769C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・斉藤　恒男様～</w:t>
      </w:r>
    </w:p>
    <w:p w:rsidR="00C21C68" w:rsidRPr="00AC4DC8" w:rsidRDefault="00C21C68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54BCC" w:rsidRPr="00AC4DC8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</w:t>
      </w:r>
      <w:r w:rsidR="00886431">
        <w:rPr>
          <w:rFonts w:ascii="ＭＳ ゴシック" w:eastAsia="ＭＳ ゴシック" w:hAnsi="ＭＳ ゴシック" w:cs="Times New Roman" w:hint="eastAsia"/>
          <w:sz w:val="22"/>
        </w:rPr>
        <w:t>環境整備状況評価</w:t>
      </w:r>
      <w:r w:rsidR="00E54BCC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sectPr w:rsidR="00E54BCC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431D6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5F180-2F4C-4B1D-8457-8AF453E7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</cp:revision>
  <cp:lastPrinted>2024-05-29T18:04:00Z</cp:lastPrinted>
  <dcterms:created xsi:type="dcterms:W3CDTF">2026-01-22T16:00:00Z</dcterms:created>
  <dcterms:modified xsi:type="dcterms:W3CDTF">2026-01-24T01:47:00Z</dcterms:modified>
</cp:coreProperties>
</file>