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DBA553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CC774D">
        <w:rPr>
          <w:rFonts w:ascii="ＭＳ ゴシック" w:eastAsia="ＭＳ ゴシック" w:hAnsi="ＭＳ ゴシック" w:cs="Times New Roman" w:hint="eastAsia"/>
          <w:szCs w:val="21"/>
        </w:rPr>
        <w:t>21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C774D">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C774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02EB712" w:rsidR="008E17D5" w:rsidRPr="003C48EE" w:rsidRDefault="00364BF7"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59FB12" w:rsidR="00B25E19" w:rsidRPr="003C48EE" w:rsidRDefault="00CC774D"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0B84B87" w:rsidR="00D7216F" w:rsidRPr="00F63770" w:rsidRDefault="00CC774D"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FA40D6B" w:rsidR="00107D04" w:rsidRPr="003C48EE" w:rsidRDefault="00CC774D"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D33F156" w:rsidR="00307F89" w:rsidRPr="003C48EE" w:rsidRDefault="00CC774D"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25205D4" w:rsidR="00A80BB4" w:rsidRPr="003C48EE" w:rsidRDefault="00CC774D"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C16DAB0" w:rsidR="00465E25" w:rsidRPr="003C48EE" w:rsidRDefault="00CC774D"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6877557" w:rsidR="008E17D5" w:rsidRPr="003C48EE" w:rsidRDefault="00CC774D"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118F906" w:rsidR="00A80BB4" w:rsidRPr="003C48EE" w:rsidRDefault="00CC774D"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4EB5C61" w:rsidR="005A3C4F" w:rsidRPr="003C48EE" w:rsidRDefault="00CC774D"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575BEA3" w:rsidR="008E17D5" w:rsidRPr="003C48EE" w:rsidRDefault="00CC774D"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3390D87" w:rsidR="008E17D5" w:rsidRPr="003C48EE" w:rsidRDefault="00CC774D"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FB4BA61" w:rsidR="008E17D5" w:rsidRPr="003C48EE" w:rsidRDefault="00CC774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04C9451" w:rsidR="008E17D5" w:rsidRPr="003C48EE" w:rsidRDefault="00CC774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5E33169" w:rsidR="008E17D5" w:rsidRPr="003C48EE" w:rsidRDefault="00CC774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6FA7BC6" w:rsidR="00414142" w:rsidRPr="003C48EE" w:rsidRDefault="00CC774D"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6C7400B" w:rsidR="00A61154" w:rsidRPr="003C48EE" w:rsidRDefault="00CC774D"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5D64D84" w:rsidR="00C906D3" w:rsidRPr="003C48EE" w:rsidRDefault="00CC774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FEC5853" w:rsidR="00E65206" w:rsidRPr="003C48EE" w:rsidRDefault="00CC774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7009042" w:rsidR="00CC774D" w:rsidRPr="003C48EE" w:rsidRDefault="00CC774D"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5914876" w:rsidR="00386F45" w:rsidRPr="003C48EE" w:rsidRDefault="00CC774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997B48A" w:rsidR="005B01FD" w:rsidRPr="003C48EE" w:rsidRDefault="00CC774D" w:rsidP="00B605E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5CF5F91" w:rsidR="008E1586" w:rsidRPr="003C48EE" w:rsidRDefault="00CC774D"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160DC02" w:rsidR="008E17D5" w:rsidRPr="003C48EE" w:rsidRDefault="00CC774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D0A27C0" w:rsidR="00E524DE" w:rsidRPr="003C48EE" w:rsidRDefault="00CC774D"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79777D" w:rsidR="002F0530" w:rsidRDefault="00F240EC" w:rsidP="00FF7E8A">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53102519" w14:textId="3A3E5410" w:rsidR="00C239C6" w:rsidRDefault="00640EE4" w:rsidP="00C239C6">
      <w:pPr>
        <w:pStyle w:val="HTML"/>
        <w:shd w:val="clear" w:color="auto" w:fill="FFFFFF"/>
        <w:ind w:left="210" w:hangingChars="100" w:hanging="210"/>
        <w:rPr>
          <w:sz w:val="21"/>
          <w:szCs w:val="21"/>
        </w:rPr>
      </w:pPr>
      <w:r w:rsidRPr="00640EE4">
        <w:rPr>
          <w:rFonts w:cs="Times New Roman" w:hint="eastAsia"/>
          <w:sz w:val="21"/>
          <w:szCs w:val="21"/>
        </w:rPr>
        <w:t>・</w:t>
      </w:r>
      <w:r w:rsidR="00C239C6" w:rsidRPr="00C239C6">
        <w:rPr>
          <w:sz w:val="21"/>
          <w:szCs w:val="21"/>
        </w:rPr>
        <w:t>これまでは経管栄養流入後に白湯を投与しておりましたが、下痢や逆流等の症状を予防するために白湯の先入れを検討することになりました。すでに南病棟では白湯先行で投与しているため、最終的には病棟全体で統一する流れで考えています。今後経管栄養になった方には、白湯先行で投与を行う予定です。問題点等あれば栄養まで連絡をお願い致します。</w:t>
      </w:r>
    </w:p>
    <w:p w14:paraId="5C1738D6" w14:textId="01EC43BC" w:rsidR="00640EE4" w:rsidRDefault="00640EE4" w:rsidP="00C239C6">
      <w:pPr>
        <w:pStyle w:val="HTML"/>
        <w:shd w:val="clear" w:color="auto" w:fill="FFFFFF"/>
        <w:ind w:left="210" w:hangingChars="100" w:hanging="210"/>
        <w:rPr>
          <w:sz w:val="21"/>
          <w:szCs w:val="21"/>
        </w:rPr>
      </w:pPr>
    </w:p>
    <w:p w14:paraId="1D957CDA" w14:textId="77777777" w:rsidR="00640EE4" w:rsidRPr="00640EE4" w:rsidRDefault="00640EE4" w:rsidP="00640EE4">
      <w:pPr>
        <w:pStyle w:val="HTML"/>
        <w:shd w:val="clear" w:color="auto" w:fill="FFFFFF"/>
        <w:rPr>
          <w:sz w:val="21"/>
          <w:szCs w:val="21"/>
        </w:rPr>
      </w:pPr>
      <w:r>
        <w:rPr>
          <w:rFonts w:hint="eastAsia"/>
          <w:sz w:val="21"/>
          <w:szCs w:val="21"/>
        </w:rPr>
        <w:t>・</w:t>
      </w:r>
      <w:r w:rsidRPr="00640EE4">
        <w:rPr>
          <w:sz w:val="21"/>
          <w:szCs w:val="21"/>
        </w:rPr>
        <w:t>本日、東病棟B～C間の扉を変更いたしました。</w:t>
      </w:r>
    </w:p>
    <w:p w14:paraId="0AE36D5F" w14:textId="77777777" w:rsidR="00640EE4" w:rsidRPr="00640EE4" w:rsidRDefault="00640EE4" w:rsidP="00640E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40EE4">
        <w:rPr>
          <w:rFonts w:ascii="ＭＳ ゴシック" w:eastAsia="ＭＳ ゴシック" w:hAnsi="ＭＳ ゴシック" w:cs="ＭＳ ゴシック"/>
          <w:color w:val="000000"/>
          <w:kern w:val="0"/>
          <w:szCs w:val="21"/>
        </w:rPr>
        <w:t xml:space="preserve">　上の空間部分は本日調整できませんでしたので、後日また材料を加工してふさぎ</w:t>
      </w:r>
    </w:p>
    <w:p w14:paraId="51E79580" w14:textId="77777777" w:rsidR="00640EE4" w:rsidRPr="00640EE4" w:rsidRDefault="00640EE4" w:rsidP="00640E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40EE4">
        <w:rPr>
          <w:rFonts w:ascii="ＭＳ ゴシック" w:eastAsia="ＭＳ ゴシック" w:hAnsi="ＭＳ ゴシック" w:cs="ＭＳ ゴシック"/>
          <w:color w:val="000000"/>
          <w:kern w:val="0"/>
          <w:szCs w:val="21"/>
        </w:rPr>
        <w:t xml:space="preserve">　に来ます。</w:t>
      </w:r>
    </w:p>
    <w:p w14:paraId="2A73F843" w14:textId="288AF3DF" w:rsidR="00640EE4" w:rsidRPr="00640EE4" w:rsidRDefault="00640EE4" w:rsidP="00640E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640EE4">
        <w:rPr>
          <w:rFonts w:ascii="ＭＳ ゴシック" w:eastAsia="ＭＳ ゴシック" w:hAnsi="ＭＳ ゴシック" w:cs="ＭＳ ゴシック"/>
          <w:color w:val="000000"/>
          <w:kern w:val="0"/>
          <w:szCs w:val="21"/>
        </w:rPr>
        <w:t>鍵は共通キー（東Dの個室を開ける鍵）で開けることができます。</w:t>
      </w:r>
    </w:p>
    <w:p w14:paraId="7E428D3E" w14:textId="77777777" w:rsidR="005B485E" w:rsidRDefault="005B485E" w:rsidP="00FF7E8A">
      <w:pPr>
        <w:rPr>
          <w:rFonts w:ascii="ＭＳ ゴシック" w:eastAsia="ＭＳ ゴシック" w:hAnsi="ＭＳ ゴシック" w:cs="Times New Roman"/>
          <w:szCs w:val="21"/>
        </w:rPr>
      </w:pPr>
    </w:p>
    <w:p w14:paraId="34A9C05E" w14:textId="25809B1B"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EDBAF48" w14:textId="42887501" w:rsidR="00CC774D" w:rsidRDefault="00CC774D"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7FD7478" w14:textId="55F7DC10" w:rsidR="00CC774D" w:rsidRDefault="005B485E"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・下田　栄一様～東病棟Cユニット4号室に医療保護入院となる。</w:t>
      </w:r>
    </w:p>
    <w:p w14:paraId="20C24488" w14:textId="77777777" w:rsidR="005B485E" w:rsidRDefault="005B485E" w:rsidP="00FF7E8A">
      <w:pPr>
        <w:rPr>
          <w:rFonts w:ascii="ＭＳ ゴシック" w:eastAsia="ＭＳ ゴシック" w:hAnsi="ＭＳ ゴシック" w:cs="Times New Roman"/>
          <w:szCs w:val="21"/>
        </w:rPr>
      </w:pPr>
    </w:p>
    <w:p w14:paraId="3D23D632" w14:textId="69A3E02B" w:rsidR="00FF7E8A" w:rsidRPr="00DE4A61" w:rsidRDefault="003870C8" w:rsidP="00FF7E8A">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【転出</w:t>
      </w:r>
      <w:r w:rsidR="00FF7E8A" w:rsidRPr="00DE4A61">
        <w:rPr>
          <w:rFonts w:ascii="ＭＳ ゴシック" w:eastAsia="ＭＳ ゴシック" w:hAnsi="ＭＳ ゴシック" w:cs="Times New Roman" w:hint="eastAsia"/>
          <w:szCs w:val="21"/>
        </w:rPr>
        <w:t>】</w:t>
      </w:r>
    </w:p>
    <w:p w14:paraId="734C1149" w14:textId="46892A5C" w:rsidR="00CC774D" w:rsidRDefault="005B485E"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沙耶様～東病棟Dユニット18号室→西病棟Bユニット30号室</w:t>
      </w:r>
    </w:p>
    <w:p w14:paraId="5A245A3F" w14:textId="7EEB4F40" w:rsidR="00364BF7" w:rsidRPr="00DE4A61" w:rsidRDefault="005B485E"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豊様～東病棟Bユニット2号室→北病棟306号室</w:t>
      </w:r>
    </w:p>
    <w:p w14:paraId="0F4B9DAC" w14:textId="77777777" w:rsidR="00DE4A61" w:rsidRDefault="00DE4A61" w:rsidP="006767E9">
      <w:pPr>
        <w:rPr>
          <w:rFonts w:ascii="ＭＳ ゴシック" w:eastAsia="ＭＳ ゴシック" w:hAnsi="ＭＳ ゴシック" w:cs="Times New Roman"/>
          <w:szCs w:val="21"/>
        </w:rPr>
      </w:pPr>
    </w:p>
    <w:p w14:paraId="663A7731" w14:textId="75BA72D2"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0CD3E711" w14:textId="6383FF97" w:rsidR="00640EE4" w:rsidRDefault="00640EE4"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・伊藤　修様～</w:t>
      </w:r>
      <w:r w:rsidRPr="00640EE4">
        <w:rPr>
          <w:rFonts w:ascii="ＭＳ ゴシック" w:eastAsia="ＭＳ ゴシック" w:hAnsi="ＭＳ ゴシック"/>
          <w:color w:val="000000"/>
          <w:spacing w:val="15"/>
          <w:szCs w:val="21"/>
        </w:rPr>
        <w:t>主治医から血糖測定終了の指示あり。</w:t>
      </w:r>
    </w:p>
    <w:p w14:paraId="59F13080" w14:textId="14DE86E1" w:rsidR="00A13F1F" w:rsidRDefault="00A13F1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554CD52B" w14:textId="77777777" w:rsidR="00A13F1F" w:rsidRDefault="00A13F1F" w:rsidP="00A13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・田中　啓司様～12：30</w:t>
      </w:r>
      <w:r w:rsidRPr="00A13F1F">
        <w:rPr>
          <w:rFonts w:ascii="ＭＳ ゴシック" w:eastAsia="ＭＳ ゴシック" w:hAnsi="ＭＳ ゴシック"/>
          <w:color w:val="000000"/>
          <w:spacing w:val="15"/>
          <w:szCs w:val="21"/>
        </w:rPr>
        <w:t>気のなさあり、ぐったりとした印象でベッドに臥床している。端坐位保持しようとするも保持できず崩れる状態。体温36.7度　左腕血圧145/100mmＨg 右腕130/88mmＨg 脈拍93回/分　酸素飽和度96％　瞳孔左右差無し。</w:t>
      </w:r>
    </w:p>
    <w:p w14:paraId="37E91A30" w14:textId="7F9AB0A7" w:rsidR="00A13F1F" w:rsidRDefault="00A13F1F" w:rsidP="00A13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14：30</w:t>
      </w:r>
      <w:r w:rsidRPr="00A13F1F">
        <w:rPr>
          <w:rFonts w:ascii="ＭＳ ゴシック" w:eastAsia="ＭＳ ゴシック" w:hAnsi="ＭＳ ゴシック"/>
          <w:color w:val="000000"/>
          <w:spacing w:val="15"/>
          <w:szCs w:val="21"/>
        </w:rPr>
        <w:t>ラウンド時体熱感ありBT：38.5℃。その他バイタルサイン異常なし。悪寒等なし。声がけには開眼するも発語なし。活気のなさは持続している。瞳孔左右差なし。嘔気・嘔吐なし。</w:t>
      </w:r>
    </w:p>
    <w:p w14:paraId="3063CCFB" w14:textId="5649540C" w:rsidR="00A13F1F" w:rsidRPr="00A13F1F" w:rsidRDefault="00A13F1F" w:rsidP="009C5F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olor w:val="000000"/>
          <w:spacing w:val="15"/>
          <w:szCs w:val="21"/>
        </w:rPr>
      </w:pPr>
      <w:r w:rsidRPr="00A13F1F">
        <w:rPr>
          <w:rFonts w:ascii="ＭＳ ゴシック" w:eastAsia="ＭＳ ゴシック" w:hAnsi="ＭＳ ゴシック"/>
          <w:color w:val="000000"/>
          <w:spacing w:val="15"/>
          <w:szCs w:val="21"/>
        </w:rPr>
        <w:t>主治医不在の為、柞木田</w:t>
      </w:r>
      <w:proofErr w:type="spellStart"/>
      <w:r w:rsidRPr="00A13F1F">
        <w:rPr>
          <w:rFonts w:ascii="ＭＳ ゴシック" w:eastAsia="ＭＳ ゴシック" w:hAnsi="ＭＳ ゴシック"/>
          <w:color w:val="000000"/>
          <w:spacing w:val="15"/>
          <w:szCs w:val="21"/>
        </w:rPr>
        <w:t>Dr</w:t>
      </w:r>
      <w:proofErr w:type="spellEnd"/>
      <w:r w:rsidRPr="00A13F1F">
        <w:rPr>
          <w:rFonts w:ascii="ＭＳ ゴシック" w:eastAsia="ＭＳ ゴシック" w:hAnsi="ＭＳ ゴシック"/>
          <w:color w:val="000000"/>
          <w:spacing w:val="15"/>
          <w:szCs w:val="21"/>
        </w:rPr>
        <w:t>に状態報告し診察している。頭部～胸部CT,採血の指示あり。</w:t>
      </w:r>
      <w:r w:rsidR="009C5F8B">
        <w:rPr>
          <w:rFonts w:ascii="ＭＳ ゴシック" w:eastAsia="ＭＳ ゴシック" w:hAnsi="ＭＳ ゴシック" w:hint="eastAsia"/>
          <w:color w:val="000000"/>
          <w:spacing w:val="15"/>
          <w:szCs w:val="21"/>
        </w:rPr>
        <w:t>検査結果、大動脈解離疑いで市民病院に搬送となる。</w:t>
      </w:r>
      <w:bookmarkStart w:id="0" w:name="_GoBack"/>
      <w:bookmarkEnd w:id="0"/>
    </w:p>
    <w:p w14:paraId="3FC70241" w14:textId="77777777" w:rsidR="00640EE4" w:rsidRDefault="00640EE4"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43FC5694"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640EE4" w:rsidRPr="00640EE4">
        <w:rPr>
          <w:rFonts w:ascii="ＭＳ ゴシック" w:eastAsia="ＭＳ ゴシック" w:hAnsi="ＭＳ ゴシック" w:cs="Times New Roman" w:hint="eastAsia"/>
          <w:szCs w:val="21"/>
        </w:rPr>
        <w:t>午前午後</w:t>
      </w:r>
      <w:r w:rsidR="00640EE4" w:rsidRPr="00640EE4">
        <w:rPr>
          <w:rFonts w:ascii="ＭＳ ゴシック" w:eastAsia="ＭＳ ゴシック" w:hAnsi="ＭＳ ゴシック" w:cs="Times New Roman"/>
          <w:szCs w:val="21"/>
        </w:rPr>
        <w:t>1時間ずつの開放観察指示あり。開放中他室侵入繰り返し</w:t>
      </w:r>
      <w:r w:rsidR="00640EE4">
        <w:rPr>
          <w:rFonts w:ascii="ＭＳ ゴシック" w:eastAsia="ＭＳ ゴシック" w:hAnsi="ＭＳ ゴシック" w:cs="Times New Roman" w:hint="eastAsia"/>
          <w:szCs w:val="21"/>
        </w:rPr>
        <w:t>落ち着かない様子あり、</w:t>
      </w:r>
      <w:r w:rsidR="00640EE4" w:rsidRPr="00640EE4">
        <w:rPr>
          <w:rFonts w:ascii="ＭＳ ゴシック" w:eastAsia="ＭＳ ゴシック" w:hAnsi="ＭＳ ゴシック" w:cs="Times New Roman" w:hint="eastAsia"/>
          <w:szCs w:val="21"/>
        </w:rPr>
        <w:t>早めに終了している。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59B34987" w:rsidR="000A4994" w:rsidRDefault="00111FB3" w:rsidP="003D7C97">
      <w:pPr>
        <w:ind w:left="1680" w:hangingChars="800" w:hanging="168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81674D" w:rsidRPr="00A544EA">
        <w:rPr>
          <w:rFonts w:ascii="ＭＳ ゴシック" w:eastAsia="ＭＳ ゴシック" w:hAnsi="ＭＳ ゴシック" w:cs="Times New Roman"/>
          <w:szCs w:val="21"/>
        </w:rPr>
        <w:t>。</w:t>
      </w:r>
      <w:r w:rsidR="00640EE4" w:rsidRPr="00640EE4">
        <w:rPr>
          <w:rFonts w:ascii="ＭＳ ゴシック" w:eastAsia="ＭＳ ゴシック" w:hAnsi="ＭＳ ゴシック" w:cs="Times New Roman" w:hint="eastAsia"/>
          <w:szCs w:val="21"/>
        </w:rPr>
        <w:t>対面時妄想言動あるも傾聴にて不穏興奮なし。臥床して休まれている。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7021FB3B" w14:textId="62B0080F" w:rsidR="00CC774D" w:rsidRDefault="00CC774D" w:rsidP="003D7C97">
      <w:pPr>
        <w:ind w:left="1680" w:hangingChars="800" w:hanging="1680"/>
        <w:rPr>
          <w:rFonts w:ascii="ＭＳ ゴシック" w:eastAsia="ＭＳ ゴシック" w:hAnsi="ＭＳ ゴシック" w:cs="Times New Roman"/>
          <w:szCs w:val="21"/>
        </w:rPr>
      </w:pPr>
    </w:p>
    <w:p w14:paraId="72DFD00C" w14:textId="15B7B8F3" w:rsidR="00CC774D" w:rsidRDefault="00CC774D"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・宮野　理恵様～</w:t>
      </w:r>
      <w:r w:rsidRPr="00A544EA">
        <w:rPr>
          <w:rFonts w:ascii="ＭＳ ゴシック" w:eastAsia="ＭＳ ゴシック" w:hAnsi="ＭＳ ゴシック" w:cs="Times New Roman" w:hint="eastAsia"/>
          <w:szCs w:val="21"/>
        </w:rPr>
        <w:t>終日隔離中</w:t>
      </w:r>
      <w:r w:rsidRPr="00A544EA">
        <w:rPr>
          <w:rFonts w:ascii="ＭＳ ゴシック" w:eastAsia="ＭＳ ゴシック" w:hAnsi="ＭＳ ゴシック" w:cs="Times New Roman"/>
          <w:szCs w:val="21"/>
        </w:rPr>
        <w:t>。</w:t>
      </w:r>
      <w:r w:rsidR="00640EE4" w:rsidRPr="00640EE4">
        <w:rPr>
          <w:rFonts w:ascii="ＭＳ ゴシック" w:eastAsia="ＭＳ ゴシック" w:hAnsi="ＭＳ ゴシック" w:cs="Times New Roman" w:hint="eastAsia"/>
          <w:szCs w:val="21"/>
        </w:rPr>
        <w:t>訪室時や配膳時に妄想言動多く聞かれているも粗暴性や易怒性等目立たず。切迫している様子はなし。</w:t>
      </w:r>
      <w:r w:rsidRPr="00A544EA">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6B1163D0" w:rsidR="000A4994" w:rsidRPr="00A544EA"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0C553B" w:rsidRPr="00A544EA">
        <w:rPr>
          <w:rFonts w:ascii="ＭＳ ゴシック" w:eastAsia="ＭＳ ゴシック" w:hAnsi="ＭＳ ゴシック" w:cs="Times New Roman" w:hint="eastAsia"/>
          <w:szCs w:val="21"/>
        </w:rPr>
        <w:t>身体拘束中。</w:t>
      </w:r>
      <w:r w:rsidR="00640EE4" w:rsidRPr="00640EE4">
        <w:rPr>
          <w:rFonts w:ascii="ＭＳ ゴシック" w:eastAsia="ＭＳ ゴシック" w:hAnsi="ＭＳ ゴシック" w:cs="Times New Roman"/>
          <w:szCs w:val="21"/>
        </w:rPr>
        <w:t>10：00スタッフコール頻回。訪室すると「イライラする」と</w:t>
      </w:r>
      <w:r w:rsidR="00640EE4" w:rsidRPr="00640EE4">
        <w:rPr>
          <w:rFonts w:ascii="ＭＳ ゴシック" w:eastAsia="ＭＳ ゴシック" w:hAnsi="ＭＳ ゴシック" w:cs="Times New Roman" w:hint="eastAsia"/>
          <w:szCs w:val="21"/>
        </w:rPr>
        <w:t>頓服促すと了承あり。不穏時薬</w:t>
      </w:r>
      <w:r w:rsidR="00640EE4" w:rsidRPr="00640EE4">
        <w:rPr>
          <w:rFonts w:ascii="ＭＳ ゴシック" w:eastAsia="ＭＳ ゴシック" w:hAnsi="ＭＳ ゴシック" w:cs="Times New Roman"/>
          <w:szCs w:val="21"/>
        </w:rPr>
        <w:t>RIS2ml　1P内服する。対応後も</w:t>
      </w:r>
      <w:r w:rsidR="00640EE4" w:rsidRPr="00640EE4">
        <w:rPr>
          <w:rFonts w:ascii="ＭＳ ゴシック" w:eastAsia="ＭＳ ゴシック" w:hAnsi="ＭＳ ゴシック" w:cs="Times New Roman" w:hint="eastAsia"/>
          <w:szCs w:val="21"/>
        </w:rPr>
        <w:t>頻回にスタッフコールあり大声を出している。</w:t>
      </w:r>
      <w:r w:rsidR="00E956CF" w:rsidRPr="00A544EA">
        <w:rPr>
          <w:rFonts w:ascii="ＭＳ ゴシック" w:eastAsia="ＭＳ ゴシック" w:hAnsi="ＭＳ ゴシック" w:cs="Times New Roman" w:hint="eastAsia"/>
          <w:szCs w:val="21"/>
        </w:rPr>
        <w:t>引き続き、</w:t>
      </w:r>
      <w:r w:rsidR="003A7480" w:rsidRPr="00A544EA">
        <w:rPr>
          <w:rFonts w:ascii="ＭＳ ゴシック" w:eastAsia="ＭＳ ゴシック" w:hAnsi="ＭＳ ゴシック" w:cs="Times New Roman" w:hint="eastAsia"/>
          <w:szCs w:val="21"/>
        </w:rPr>
        <w:t>症状観察と早期に処遇制限解除出来るよう努めていく。</w:t>
      </w:r>
    </w:p>
    <w:p w14:paraId="3E527DC1" w14:textId="4A2C0842" w:rsidR="0030499B" w:rsidRPr="00A544EA" w:rsidRDefault="0030499B" w:rsidP="00E93614">
      <w:pPr>
        <w:rPr>
          <w:rFonts w:ascii="ＭＳ ゴシック" w:eastAsia="ＭＳ ゴシック" w:hAnsi="ＭＳ ゴシック" w:cs="Times New Roman"/>
          <w:szCs w:val="21"/>
        </w:rPr>
      </w:pPr>
    </w:p>
    <w:p w14:paraId="0FE651EE" w14:textId="20C58620" w:rsidR="00656D26" w:rsidRPr="00A544EA" w:rsidRDefault="00334819" w:rsidP="003E1B76">
      <w:pPr>
        <w:ind w:left="1680" w:hangingChars="800" w:hanging="168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・長浜　厚子様～身体拘束中</w:t>
      </w:r>
      <w:r w:rsidR="002C41B9" w:rsidRPr="00A544EA">
        <w:rPr>
          <w:rFonts w:ascii="ＭＳ ゴシック" w:eastAsia="ＭＳ ゴシック" w:hAnsi="ＭＳ ゴシック" w:cs="Times New Roman" w:hint="eastAsia"/>
          <w:szCs w:val="21"/>
        </w:rPr>
        <w:t>。</w:t>
      </w:r>
      <w:r w:rsidR="00640EE4" w:rsidRPr="00640EE4">
        <w:rPr>
          <w:rFonts w:ascii="ＭＳ ゴシック" w:eastAsia="ＭＳ ゴシック" w:hAnsi="ＭＳ ゴシック" w:cs="Times New Roman" w:hint="eastAsia"/>
          <w:szCs w:val="21"/>
        </w:rPr>
        <w:t>バイタルサイン著変なし。嘔気の訴えあるが、嘔吐なし。悲観的な様子や依存的な様子がある。拘束部位の皮膚異常や循環障害なし。</w:t>
      </w:r>
      <w:r w:rsidR="00771874" w:rsidRPr="00A544EA">
        <w:rPr>
          <w:rFonts w:ascii="ＭＳ ゴシック" w:eastAsia="ＭＳ ゴシック" w:hAnsi="ＭＳ ゴシック" w:cs="Times New Roman"/>
          <w:szCs w:val="21"/>
        </w:rPr>
        <w:t>引き続き、症状観察と早期に処遇制限解除出来るよう努めていく</w:t>
      </w:r>
      <w:r w:rsidR="00771874" w:rsidRPr="00A544EA">
        <w:rPr>
          <w:rFonts w:ascii="ＭＳ ゴシック" w:eastAsia="ＭＳ ゴシック" w:hAnsi="ＭＳ ゴシック" w:cs="Times New Roman" w:hint="eastAsia"/>
          <w:szCs w:val="21"/>
        </w:rPr>
        <w:t>。</w:t>
      </w:r>
    </w:p>
    <w:p w14:paraId="1742F6AD" w14:textId="7EFE0C8E" w:rsidR="001A427F" w:rsidRPr="00A544EA" w:rsidRDefault="001A427F" w:rsidP="000A481F">
      <w:pPr>
        <w:ind w:left="1418" w:hangingChars="675" w:hanging="1418"/>
        <w:rPr>
          <w:rFonts w:ascii="ＭＳ ゴシック" w:eastAsia="ＭＳ ゴシック" w:hAnsi="ＭＳ ゴシック" w:cs="Times New Roman"/>
          <w:szCs w:val="21"/>
        </w:rPr>
      </w:pPr>
    </w:p>
    <w:p w14:paraId="7334AF40" w14:textId="1106F75B" w:rsidR="001A427F" w:rsidRPr="00A544EA" w:rsidRDefault="00CC774D" w:rsidP="000A481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＜柞木田Dr診察</w:t>
      </w:r>
      <w:r w:rsidR="001A427F" w:rsidRPr="00A544EA">
        <w:rPr>
          <w:rFonts w:ascii="ＭＳ ゴシック" w:eastAsia="ＭＳ ゴシック" w:hAnsi="ＭＳ ゴシック" w:cs="Times New Roman" w:hint="eastAsia"/>
          <w:szCs w:val="21"/>
        </w:rPr>
        <w:t>＞</w:t>
      </w:r>
    </w:p>
    <w:p w14:paraId="56D81B5E" w14:textId="16251331" w:rsidR="00596541" w:rsidRDefault="00640EE4" w:rsidP="00640EE4">
      <w:pPr>
        <w:ind w:left="1418" w:hangingChars="675" w:hanging="1418"/>
        <w:rPr>
          <w:rFonts w:ascii="ＭＳ ゴシック" w:eastAsia="ＭＳ ゴシック" w:hAnsi="ＭＳ ゴシック"/>
          <w:color w:val="000000"/>
          <w:spacing w:val="15"/>
          <w:szCs w:val="21"/>
        </w:rPr>
      </w:pPr>
      <w:r>
        <w:rPr>
          <w:rFonts w:ascii="ＭＳ Ｐゴシック" w:eastAsia="ＭＳ Ｐゴシック" w:hAnsi="ＭＳ Ｐゴシック" w:cs="Times New Roman" w:hint="eastAsia"/>
          <w:szCs w:val="21"/>
        </w:rPr>
        <w:t xml:space="preserve">・和田　</w:t>
      </w:r>
      <w:r w:rsidR="00596541">
        <w:rPr>
          <w:rFonts w:ascii="ＭＳ Ｐゴシック" w:eastAsia="ＭＳ Ｐゴシック" w:hAnsi="ＭＳ Ｐゴシック" w:cs="Times New Roman" w:hint="eastAsia"/>
          <w:szCs w:val="21"/>
        </w:rPr>
        <w:t>昌様～</w:t>
      </w:r>
      <w:r w:rsidR="00596541">
        <w:rPr>
          <w:rFonts w:ascii="ＭＳ ゴシック" w:eastAsia="ＭＳ ゴシック" w:hAnsi="ＭＳ ゴシック"/>
          <w:color w:val="000000"/>
          <w:spacing w:val="15"/>
          <w:szCs w:val="21"/>
        </w:rPr>
        <w:t>酸化マグネシウム中止指示あり。</w:t>
      </w:r>
    </w:p>
    <w:p w14:paraId="0945961F" w14:textId="77777777" w:rsidR="00640EE4" w:rsidRPr="00640EE4" w:rsidRDefault="00640EE4" w:rsidP="00640EE4">
      <w:pPr>
        <w:ind w:left="1620" w:hangingChars="675" w:hanging="1620"/>
        <w:rPr>
          <w:rFonts w:ascii="ＭＳ ゴシック" w:eastAsia="ＭＳ ゴシック" w:hAnsi="ＭＳ ゴシック"/>
          <w:color w:val="000000"/>
          <w:spacing w:val="15"/>
          <w:szCs w:val="21"/>
        </w:rPr>
      </w:pPr>
    </w:p>
    <w:p w14:paraId="69639C1F" w14:textId="553DE462" w:rsidR="003D4759" w:rsidRDefault="00640EE4" w:rsidP="00640EE4">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w:t>
      </w:r>
      <w:r w:rsidR="00596541" w:rsidRPr="00596541">
        <w:rPr>
          <w:rFonts w:ascii="ＭＳ ゴシック" w:eastAsia="ＭＳ ゴシック" w:hAnsi="ＭＳ ゴシック" w:hint="eastAsia"/>
          <w:color w:val="000000"/>
          <w:spacing w:val="15"/>
          <w:szCs w:val="21"/>
        </w:rPr>
        <w:t>藤井　純子様～</w:t>
      </w:r>
      <w:r w:rsidR="00596541" w:rsidRPr="00596541">
        <w:rPr>
          <w:rFonts w:ascii="ＭＳ ゴシック" w:eastAsia="ＭＳ ゴシック" w:hAnsi="ＭＳ ゴシック"/>
          <w:color w:val="000000"/>
          <w:spacing w:val="15"/>
          <w:szCs w:val="21"/>
        </w:rPr>
        <w:t>リスペリドンとバルプロ酸</w:t>
      </w:r>
      <w:r w:rsidR="00596541">
        <w:rPr>
          <w:rFonts w:ascii="ＭＳ ゴシック" w:eastAsia="ＭＳ ゴシック" w:hAnsi="ＭＳ ゴシック"/>
          <w:color w:val="000000"/>
          <w:spacing w:val="15"/>
          <w:szCs w:val="21"/>
        </w:rPr>
        <w:t>減量。アリピプラゾール、エスゾピクロン増量。</w:t>
      </w:r>
    </w:p>
    <w:p w14:paraId="426F7591" w14:textId="77777777" w:rsidR="00640EE4" w:rsidRDefault="00640EE4" w:rsidP="00640EE4">
      <w:pPr>
        <w:ind w:left="1920" w:hangingChars="800" w:hanging="1920"/>
        <w:rPr>
          <w:rFonts w:ascii="ＭＳ ゴシック" w:eastAsia="ＭＳ ゴシック" w:hAnsi="ＭＳ ゴシック"/>
          <w:color w:val="000000"/>
          <w:spacing w:val="15"/>
          <w:szCs w:val="21"/>
        </w:rPr>
      </w:pPr>
    </w:p>
    <w:p w14:paraId="53C9E4D0" w14:textId="3828C9C1" w:rsidR="00596541" w:rsidRDefault="00596541" w:rsidP="00596541">
      <w:pPr>
        <w:ind w:left="1620" w:hangingChars="675" w:hanging="16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・見付　亜由美様～</w:t>
      </w:r>
      <w:r w:rsidRPr="00596541">
        <w:rPr>
          <w:rFonts w:ascii="ＭＳ ゴシック" w:eastAsia="ＭＳ ゴシック" w:hAnsi="ＭＳ ゴシック"/>
          <w:color w:val="000000"/>
          <w:spacing w:val="15"/>
          <w:szCs w:val="21"/>
        </w:rPr>
        <w:t>排便に関する訴えあり。便秘時薬で対応するようにとのこと。オランザピン10㎎→15㎎へ増量となる。</w:t>
      </w:r>
    </w:p>
    <w:p w14:paraId="0FD0B860" w14:textId="77777777" w:rsidR="00640EE4" w:rsidRDefault="00640EE4" w:rsidP="00596541">
      <w:pPr>
        <w:ind w:left="1620" w:hangingChars="675" w:hanging="1620"/>
        <w:rPr>
          <w:rFonts w:ascii="ＭＳ ゴシック" w:eastAsia="ＭＳ ゴシック" w:hAnsi="ＭＳ ゴシック"/>
          <w:color w:val="000000"/>
          <w:spacing w:val="15"/>
          <w:szCs w:val="21"/>
        </w:rPr>
      </w:pPr>
    </w:p>
    <w:p w14:paraId="3C614D91" w14:textId="78FAB98F" w:rsidR="00596541" w:rsidRDefault="00596541" w:rsidP="00596541">
      <w:pPr>
        <w:ind w:left="2100" w:hangingChars="875" w:hanging="210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　哲史様～</w:t>
      </w:r>
      <w:r w:rsidRPr="00596541">
        <w:rPr>
          <w:rFonts w:ascii="ＭＳ ゴシック" w:eastAsia="ＭＳ ゴシック" w:hAnsi="ＭＳ ゴシック"/>
          <w:color w:val="000000"/>
          <w:spacing w:val="15"/>
          <w:szCs w:val="21"/>
        </w:rPr>
        <w:t>本人より希死念慮残存、右季肋部痛訴えあり。イフェクサー増量、CT撮影指示あり。CS料金支払いについてスタッフ同伴できるのであれば外出可とのこと。</w:t>
      </w:r>
    </w:p>
    <w:p w14:paraId="45AD8960" w14:textId="197A381A" w:rsidR="00596541" w:rsidRDefault="00596541" w:rsidP="00596541">
      <w:pPr>
        <w:ind w:left="2100" w:hangingChars="875" w:hanging="2100"/>
        <w:rPr>
          <w:rFonts w:ascii="ＭＳ ゴシック" w:eastAsia="ＭＳ ゴシック" w:hAnsi="ＭＳ ゴシック"/>
          <w:color w:val="000000"/>
          <w:spacing w:val="15"/>
          <w:szCs w:val="21"/>
        </w:rPr>
      </w:pPr>
    </w:p>
    <w:p w14:paraId="00C6F3C6" w14:textId="4CC979BD" w:rsidR="00640EE4" w:rsidRDefault="00640EE4" w:rsidP="00596541">
      <w:pPr>
        <w:ind w:left="2100" w:hangingChars="875" w:hanging="210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その他の患者様の処方・指示内容に変更なし。</w:t>
      </w:r>
    </w:p>
    <w:p w14:paraId="68502984" w14:textId="77777777" w:rsidR="00640EE4" w:rsidRPr="00596541" w:rsidRDefault="00640EE4" w:rsidP="00596541">
      <w:pPr>
        <w:ind w:left="2100" w:hangingChars="875" w:hanging="2100"/>
        <w:rPr>
          <w:rFonts w:ascii="ＭＳ ゴシック" w:eastAsia="ＭＳ ゴシック" w:hAnsi="ＭＳ ゴシック"/>
          <w:color w:val="000000"/>
          <w:spacing w:val="15"/>
          <w:szCs w:val="21"/>
        </w:rPr>
      </w:pPr>
    </w:p>
    <w:p w14:paraId="6500CDE2" w14:textId="1D8CCF23" w:rsidR="001A427F" w:rsidRDefault="001A427F" w:rsidP="000A481F">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w:t>
      </w:r>
      <w:r w:rsidR="00DE4A61" w:rsidRPr="00293314">
        <w:rPr>
          <w:rFonts w:ascii="ＭＳ ゴシック" w:eastAsia="ＭＳ ゴシック" w:hAnsi="ＭＳ ゴシック" w:cs="Times New Roman" w:hint="eastAsia"/>
          <w:szCs w:val="21"/>
        </w:rPr>
        <w:t>入院患者様情報</w:t>
      </w:r>
      <w:r w:rsidRPr="00293314">
        <w:rPr>
          <w:rFonts w:ascii="ＭＳ ゴシック" w:eastAsia="ＭＳ ゴシック" w:hAnsi="ＭＳ ゴシック" w:cs="Times New Roman" w:hint="eastAsia"/>
          <w:szCs w:val="21"/>
        </w:rPr>
        <w:t>＞</w:t>
      </w:r>
    </w:p>
    <w:p w14:paraId="2D12CCA3"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日　　時：令和8年1月21日　14：27</w:t>
      </w:r>
    </w:p>
    <w:p w14:paraId="454161DB"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氏　　名：下田　栄一（しもだ　えいいち）様</w:t>
      </w:r>
    </w:p>
    <w:p w14:paraId="7853E3D3"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生年月日：昭和24年12月29日(76歳)</w:t>
      </w:r>
    </w:p>
    <w:p w14:paraId="45580A9E"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病　　名：前頭側頭葉型認知症</w:t>
      </w:r>
    </w:p>
    <w:p w14:paraId="5D9C17B4"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性　　別：男性</w:t>
      </w:r>
    </w:p>
    <w:p w14:paraId="48463918"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主 治 医：田名部Dr.</w:t>
      </w:r>
    </w:p>
    <w:p w14:paraId="49092C5A"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入院形態：医療保護入院</w:t>
      </w:r>
    </w:p>
    <w:p w14:paraId="7FF76257"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病　　棟：東病棟ユニット</w:t>
      </w:r>
    </w:p>
    <w:p w14:paraId="5084A827"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C33C673"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＜経過＞</w:t>
      </w:r>
    </w:p>
    <w:p w14:paraId="3950DAEE"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岩手県にて出生。高校卒業後は神奈川県にて車の専門学校に進学、</w:t>
      </w:r>
    </w:p>
    <w:p w14:paraId="6DEBBC4B"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23際航空自衛隊に入隊し55歳まで従事。25歳時に妻と結婚。2児を</w:t>
      </w:r>
    </w:p>
    <w:p w14:paraId="07A36F4D"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授かる。（長男；神奈川在住　次男；十和田在住）H28年頃より場</w:t>
      </w:r>
    </w:p>
    <w:p w14:paraId="23F19FBC"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所や道順が分からなくなることはあった。妻に対する言葉遣いが</w:t>
      </w:r>
    </w:p>
    <w:p w14:paraId="0789C312"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荒くなり、それまでとは性格が変わったようになる。翌年には</w:t>
      </w:r>
    </w:p>
    <w:p w14:paraId="4B0D3FDD"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「殴るぞ。蹴るぞ。」と脅すようになるが暴力に至ることはなかっ</w:t>
      </w:r>
    </w:p>
    <w:p w14:paraId="5657CF36"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た。徐々に日中は寝てばかりの生活となり、尿漏れも生じている。</w:t>
      </w:r>
    </w:p>
    <w:p w14:paraId="01B520DD"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R3.8.18におおぞらクリニック初診し薬物療法開始し経過落ち着き、</w:t>
      </w:r>
    </w:p>
    <w:p w14:paraId="1CBA7463"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同年12月より訪問看護導入開始し経過を診ていた。R7年にはデイケ</w:t>
      </w:r>
    </w:p>
    <w:p w14:paraId="380FB2FD"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ア利用を開始。R8年１月14日妻より同クリニックへ「殴られたんで</w:t>
      </w:r>
    </w:p>
    <w:p w14:paraId="4D526728"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す」と電話連絡あり。薬剤調整のため来院するよう伝えるも来院困</w:t>
      </w:r>
    </w:p>
    <w:p w14:paraId="6D4C3BCD"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難であり、症状・気分にもムラがある事から、ケアマネと相談しデ</w:t>
      </w:r>
    </w:p>
    <w:p w14:paraId="209F123F"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イサービス増回し経過を診ているが、家族間で相談し当院での入院</w:t>
      </w:r>
    </w:p>
    <w:p w14:paraId="118BCE96" w14:textId="7777777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調整を行っている。</w:t>
      </w:r>
    </w:p>
    <w:p w14:paraId="3B80FFD9" w14:textId="0F312247" w:rsidR="00F241A4" w:rsidRPr="00F241A4" w:rsidRDefault="00F241A4" w:rsidP="00F241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41A4">
        <w:rPr>
          <w:rFonts w:ascii="ＭＳ ゴシック" w:eastAsia="ＭＳ ゴシック" w:hAnsi="ＭＳ ゴシック" w:cs="ＭＳ ゴシック"/>
          <w:color w:val="000000"/>
          <w:kern w:val="0"/>
          <w:szCs w:val="21"/>
        </w:rPr>
        <w:t xml:space="preserve">  本日診察の結果、東病棟</w:t>
      </w:r>
      <w:r>
        <w:rPr>
          <w:rFonts w:ascii="ＭＳ ゴシック" w:eastAsia="ＭＳ ゴシック" w:hAnsi="ＭＳ ゴシック" w:cs="ＭＳ ゴシック" w:hint="eastAsia"/>
          <w:color w:val="000000"/>
          <w:kern w:val="0"/>
          <w:szCs w:val="21"/>
        </w:rPr>
        <w:t>Cユニット4号室</w:t>
      </w:r>
      <w:r w:rsidRPr="00F241A4">
        <w:rPr>
          <w:rFonts w:ascii="ＭＳ ゴシック" w:eastAsia="ＭＳ ゴシック" w:hAnsi="ＭＳ ゴシック" w:cs="ＭＳ ゴシック"/>
          <w:color w:val="000000"/>
          <w:kern w:val="0"/>
          <w:szCs w:val="21"/>
        </w:rPr>
        <w:t>へ医療保護入院となる</w:t>
      </w:r>
      <w:r>
        <w:rPr>
          <w:rFonts w:ascii="ＭＳ ゴシック" w:eastAsia="ＭＳ ゴシック" w:hAnsi="ＭＳ ゴシック" w:cs="ＭＳ ゴシック" w:hint="eastAsia"/>
          <w:color w:val="000000"/>
          <w:kern w:val="0"/>
          <w:szCs w:val="21"/>
        </w:rPr>
        <w:t>。</w:t>
      </w:r>
    </w:p>
    <w:p w14:paraId="3DF34496" w14:textId="77777777" w:rsidR="00F241A4" w:rsidRPr="00F241A4" w:rsidRDefault="00F241A4" w:rsidP="000A481F">
      <w:pPr>
        <w:ind w:left="1418" w:hangingChars="675" w:hanging="1418"/>
        <w:rPr>
          <w:rFonts w:ascii="ＭＳ ゴシック" w:eastAsia="ＭＳ ゴシック" w:hAnsi="ＭＳ ゴシック" w:cs="Times New Roman"/>
          <w:szCs w:val="21"/>
        </w:rPr>
      </w:pPr>
    </w:p>
    <w:sectPr w:rsidR="00F241A4" w:rsidRPr="00F241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27E"/>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25B"/>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CBDD8-ACC7-4432-9349-0B3BA71FD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Pages>
  <Words>347</Words>
  <Characters>1982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2024-11-26T17:22:00Z</cp:lastPrinted>
  <dcterms:created xsi:type="dcterms:W3CDTF">2026-01-17T01:15:00Z</dcterms:created>
  <dcterms:modified xsi:type="dcterms:W3CDTF">2026-01-21T07:43:00Z</dcterms:modified>
</cp:coreProperties>
</file>