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13C9A9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557BDB">
        <w:rPr>
          <w:rFonts w:asciiTheme="majorEastAsia" w:eastAsiaTheme="majorEastAsia" w:hAnsiTheme="majorEastAsia" w:hint="eastAsia"/>
          <w:sz w:val="24"/>
        </w:rPr>
        <w:t>17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A2CD7">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57BDB">
        <w:rPr>
          <w:rFonts w:asciiTheme="majorEastAsia" w:eastAsiaTheme="majorEastAsia" w:hAnsiTheme="majorEastAsia" w:hint="eastAsia"/>
          <w:sz w:val="24"/>
        </w:rPr>
        <w:t>松橋　直子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2EE8EF7F" w:rsidR="001D4E22" w:rsidRDefault="00DE0CE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4E6763AC" w:rsidR="001D4E22" w:rsidRDefault="00557BDB" w:rsidP="001D4E2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AF138DE" w:rsidR="001D4E22" w:rsidRDefault="001A2CD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9F2A256" w:rsidR="001D4E22" w:rsidRPr="009E7051" w:rsidRDefault="00D34599"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BDB5293" w:rsidR="001D4E22" w:rsidRDefault="00557BD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30CFB14B" w:rsidR="001D4E22"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0CE5">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0322BC1" w:rsidR="001D4E22" w:rsidRDefault="00557BD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B8A8781" w:rsidR="001D4E22" w:rsidRDefault="001A2CD7"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28D72438" w:rsidR="001D4E22" w:rsidRDefault="00557BDB" w:rsidP="00557BDB">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5F8077FA" w:rsidR="005F362B" w:rsidRDefault="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209717C7"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557BDB">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9F3B27A" w:rsidR="005F362B"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A2CD7">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160AAAD3" w:rsidR="005F362B" w:rsidRDefault="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83419FC" w:rsidR="005F362B" w:rsidRDefault="001A2CD7">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61B9AEB" w:rsidR="005F362B" w:rsidRDefault="00932968"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DA99B02" w:rsidR="005F362B" w:rsidRDefault="00932968" w:rsidP="00FA4A4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8CCA448" w:rsidR="005F362B" w:rsidRDefault="00557BDB" w:rsidP="00292CCE">
            <w:pPr>
              <w:pStyle w:val="xl67"/>
              <w:widowControl w:val="0"/>
              <w:spacing w:before="0" w:beforeAutospacing="0" w:after="0" w:afterAutospacing="0"/>
              <w:rPr>
                <w:rFonts w:asciiTheme="majorEastAsia" w:eastAsiaTheme="majorEastAsia" w:hAnsiTheme="majorEastAsia"/>
                <w:kern w:val="2"/>
              </w:rPr>
            </w:pPr>
            <w:r w:rsidRPr="00557BDB">
              <w:rPr>
                <w:rFonts w:asciiTheme="majorEastAsia" w:eastAsiaTheme="majorEastAsia" w:hAnsiTheme="majorEastAsia" w:hint="eastAsia"/>
                <w:kern w:val="2"/>
              </w:rPr>
              <w:t>CD留守</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41EB7E92" w:rsidR="0064627A" w:rsidRDefault="00557BDB" w:rsidP="00292CCE">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F2ABB95" w:rsidR="00FA4AC3" w:rsidRPr="002639C7" w:rsidRDefault="00932968" w:rsidP="009329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D564651" w:rsidR="00FA4AC3" w:rsidRDefault="00557BDB"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7313005C" w:rsidR="00FA4AC3" w:rsidRDefault="00557BDB"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832225C" w:rsidR="00557BDB" w:rsidRDefault="00557BDB" w:rsidP="00557BD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5738CDF" w:rsidR="00FA4AC3" w:rsidRDefault="001A2CD7"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3FD3E72E" w:rsidR="00FA4AC3" w:rsidRPr="00D26500" w:rsidRDefault="00557BDB" w:rsidP="00557BDB">
            <w:pPr>
              <w:pStyle w:val="xl67"/>
              <w:rPr>
                <w:rFonts w:asciiTheme="majorEastAsia" w:eastAsiaTheme="majorEastAsia" w:hAnsiTheme="majorEastAsia"/>
                <w:kern w:val="2"/>
              </w:rPr>
            </w:pPr>
            <w:r>
              <w:rPr>
                <w:rFonts w:asciiTheme="majorEastAsia" w:eastAsiaTheme="majorEastAsia" w:hAnsiTheme="majorEastAsia" w:hint="eastAsia"/>
                <w:kern w:val="2"/>
              </w:rPr>
              <w:t>休</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55D63634" w:rsidR="00FA4AC3" w:rsidRDefault="00557BDB"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87DC6C0" w:rsidR="00FA4AC3" w:rsidRDefault="001A2CD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F1BF513" w:rsidR="00DC55CC" w:rsidRDefault="00557BDB"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0888AD9" w14:textId="134CF46B" w:rsidR="004650E7" w:rsidRDefault="00FF4926" w:rsidP="00557B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57BDB">
        <w:rPr>
          <w:rFonts w:ascii="ＭＳ ゴシック" w:eastAsia="ＭＳ ゴシック" w:hAnsi="ＭＳ ゴシック" w:hint="eastAsia"/>
          <w:sz w:val="24"/>
        </w:rPr>
        <w:t>冬場の転倒防止について掲示板に案内があります。各自確認をし、通勤時の事故や転倒に注意を</w:t>
      </w:r>
      <w:r w:rsidR="00B91A61">
        <w:rPr>
          <w:rFonts w:ascii="ＭＳ ゴシック" w:eastAsia="ＭＳ ゴシック" w:hAnsi="ＭＳ ゴシック" w:hint="eastAsia"/>
          <w:sz w:val="24"/>
        </w:rPr>
        <w:t>してください</w:t>
      </w:r>
      <w:r w:rsidR="00557BDB">
        <w:rPr>
          <w:rFonts w:ascii="ＭＳ ゴシック" w:eastAsia="ＭＳ ゴシック" w:hAnsi="ＭＳ ゴシック" w:hint="eastAsia"/>
          <w:sz w:val="24"/>
        </w:rPr>
        <w:t>。</w:t>
      </w:r>
    </w:p>
    <w:p w14:paraId="679D0E1D" w14:textId="0F336AD8" w:rsidR="0079025F" w:rsidRDefault="0079025F" w:rsidP="00557BDB">
      <w:pPr>
        <w:ind w:left="240" w:hangingChars="100" w:hanging="240"/>
        <w:rPr>
          <w:rFonts w:ascii="ＭＳ ゴシック" w:eastAsia="ＭＳ ゴシック" w:hAnsi="ＭＳ ゴシック"/>
          <w:sz w:val="24"/>
        </w:rPr>
      </w:pPr>
    </w:p>
    <w:p w14:paraId="4296A10F" w14:textId="290DEA05" w:rsidR="0079025F" w:rsidRDefault="0079025F" w:rsidP="00557B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・年明けより「貧血食」導入。食事に鉄強化ゼリーがつ</w:t>
      </w:r>
      <w:r w:rsidR="00B91A61">
        <w:rPr>
          <w:rFonts w:ascii="ＭＳ ゴシック" w:eastAsia="ＭＳ ゴシック" w:hAnsi="ＭＳ ゴシック" w:hint="eastAsia"/>
          <w:sz w:val="24"/>
        </w:rPr>
        <w:t>く。</w:t>
      </w:r>
      <w:r>
        <w:rPr>
          <w:rFonts w:ascii="ＭＳ ゴシック" w:eastAsia="ＭＳ ゴシック" w:hAnsi="ＭＳ ゴシック" w:hint="eastAsia"/>
          <w:sz w:val="24"/>
        </w:rPr>
        <w:t>Hb10.0g以下が対象とな</w:t>
      </w:r>
      <w:r w:rsidR="00B91A61">
        <w:rPr>
          <w:rFonts w:ascii="ＭＳ ゴシック" w:eastAsia="ＭＳ ゴシック" w:hAnsi="ＭＳ ゴシック" w:hint="eastAsia"/>
          <w:sz w:val="24"/>
        </w:rPr>
        <w:t>る</w:t>
      </w:r>
      <w:r>
        <w:rPr>
          <w:rFonts w:ascii="ＭＳ ゴシック" w:eastAsia="ＭＳ ゴシック" w:hAnsi="ＭＳ ゴシック" w:hint="eastAsia"/>
          <w:sz w:val="24"/>
        </w:rPr>
        <w:t>。必要な方は栄養士から提案</w:t>
      </w:r>
      <w:r w:rsidR="00B91A61">
        <w:rPr>
          <w:rFonts w:ascii="ＭＳ ゴシック" w:eastAsia="ＭＳ ゴシック" w:hAnsi="ＭＳ ゴシック" w:hint="eastAsia"/>
          <w:sz w:val="24"/>
        </w:rPr>
        <w:t>があるとの事</w:t>
      </w:r>
      <w:r>
        <w:rPr>
          <w:rFonts w:ascii="ＭＳ ゴシック" w:eastAsia="ＭＳ ゴシック" w:hAnsi="ＭＳ ゴシック" w:hint="eastAsia"/>
          <w:sz w:val="24"/>
        </w:rPr>
        <w:t>。</w:t>
      </w:r>
    </w:p>
    <w:p w14:paraId="15D79C68" w14:textId="0B980C6A" w:rsidR="008D7A79" w:rsidRDefault="008D7A79" w:rsidP="00557BDB">
      <w:pPr>
        <w:ind w:left="240" w:hangingChars="100" w:hanging="240"/>
        <w:rPr>
          <w:rFonts w:ascii="ＭＳ ゴシック" w:eastAsia="ＭＳ ゴシック" w:hAnsi="ＭＳ ゴシック"/>
          <w:sz w:val="24"/>
        </w:rPr>
      </w:pPr>
    </w:p>
    <w:p w14:paraId="6320EEAF" w14:textId="0F86CC43" w:rsidR="008D7A79" w:rsidRDefault="008D7A79" w:rsidP="00557B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・転入時、ベルト使用している方は個人のベルトを用意してもらうようにして下さい。</w:t>
      </w:r>
    </w:p>
    <w:p w14:paraId="7FDAD229" w14:textId="49A6913C" w:rsidR="00932968" w:rsidRDefault="00932968" w:rsidP="007D4EF2">
      <w:pPr>
        <w:ind w:left="240" w:hangingChars="100" w:hanging="240"/>
        <w:rPr>
          <w:rFonts w:ascii="ＭＳ ゴシック" w:eastAsia="ＭＳ ゴシック" w:hAnsi="ＭＳ ゴシック"/>
          <w:sz w:val="24"/>
        </w:rPr>
      </w:pPr>
    </w:p>
    <w:p w14:paraId="6BAD1735" w14:textId="485A5508" w:rsidR="00C87D4C" w:rsidRDefault="00557BD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＜転入</w:t>
      </w:r>
      <w:r w:rsidR="00C87D4C">
        <w:rPr>
          <w:rFonts w:ascii="ＭＳ ゴシック" w:eastAsia="ＭＳ ゴシック" w:hAnsi="ＭＳ ゴシック" w:hint="eastAsia"/>
          <w:sz w:val="24"/>
        </w:rPr>
        <w:t>＞</w:t>
      </w:r>
    </w:p>
    <w:p w14:paraId="4C7CF8E9" w14:textId="54D9B03E" w:rsidR="00557BDB" w:rsidRDefault="00557BD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・坂本　愛子様～東Cユニットより転入となってい</w:t>
      </w:r>
      <w:r w:rsidR="00B91A61">
        <w:rPr>
          <w:rFonts w:ascii="ＭＳ ゴシック" w:eastAsia="ＭＳ ゴシック" w:hAnsi="ＭＳ ゴシック" w:hint="eastAsia"/>
          <w:sz w:val="24"/>
        </w:rPr>
        <w:t>る</w:t>
      </w:r>
      <w:r>
        <w:rPr>
          <w:rFonts w:ascii="ＭＳ ゴシック" w:eastAsia="ＭＳ ゴシック" w:hAnsi="ＭＳ ゴシック" w:hint="eastAsia"/>
          <w:sz w:val="24"/>
        </w:rPr>
        <w:t>。</w:t>
      </w:r>
    </w:p>
    <w:p w14:paraId="7B098FA3" w14:textId="77777777" w:rsidR="00C87D4C" w:rsidRDefault="00C87D4C" w:rsidP="007D4EF2">
      <w:pPr>
        <w:ind w:left="240" w:hangingChars="100" w:hanging="240"/>
        <w:rPr>
          <w:rFonts w:ascii="ＭＳ ゴシック" w:eastAsia="ＭＳ ゴシック" w:hAnsi="ＭＳ ゴシック"/>
          <w:sz w:val="24"/>
        </w:rPr>
      </w:pPr>
    </w:p>
    <w:p w14:paraId="2956E693" w14:textId="65CE6DE5"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291017D5" w14:textId="7EDCD960" w:rsidR="00557BDB" w:rsidRDefault="0079025F" w:rsidP="001A2CD7">
      <w:pPr>
        <w:rPr>
          <w:rFonts w:ascii="ＭＳ ゴシック" w:eastAsia="ＭＳ ゴシック" w:hAnsi="ＭＳ ゴシック"/>
          <w:sz w:val="24"/>
        </w:rPr>
      </w:pPr>
      <w:r>
        <w:rPr>
          <w:rFonts w:ascii="ＭＳ ゴシック" w:eastAsia="ＭＳ ゴシック" w:hAnsi="ＭＳ ゴシック" w:hint="eastAsia"/>
          <w:sz w:val="24"/>
        </w:rPr>
        <w:lastRenderedPageBreak/>
        <w:t>・西村　はなよ様～不眠時トラゾドン20回分処方となっている</w:t>
      </w:r>
      <w:r w:rsidR="00B91A61">
        <w:rPr>
          <w:rFonts w:ascii="ＭＳ ゴシック" w:eastAsia="ＭＳ ゴシック" w:hAnsi="ＭＳ ゴシック" w:hint="eastAsia"/>
          <w:sz w:val="24"/>
        </w:rPr>
        <w:t>。</w:t>
      </w:r>
    </w:p>
    <w:p w14:paraId="08D1C671" w14:textId="0A497482" w:rsidR="00B91A61" w:rsidRDefault="00B91A61" w:rsidP="00B91A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リハ開始検討の為、下肢～膝関節のX-P指示あり。本日レントゲン技師不在の為、明日撮影予定。</w:t>
      </w:r>
    </w:p>
    <w:p w14:paraId="3F074537" w14:textId="74B4360C" w:rsidR="00B91A61" w:rsidRDefault="00B91A61" w:rsidP="00B91A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・袴田　裕國様～退院指示もらっている。当院初外来は、12/23</w:t>
      </w:r>
      <w:r w:rsidR="004C45B5">
        <w:rPr>
          <w:rFonts w:ascii="ＭＳ ゴシック" w:eastAsia="ＭＳ ゴシック" w:hAnsi="ＭＳ ゴシック" w:hint="eastAsia"/>
          <w:sz w:val="24"/>
        </w:rPr>
        <w:t>11:30の為、退院時処方内科薬は</w:t>
      </w:r>
    </w:p>
    <w:p w14:paraId="408A5728" w14:textId="163E697C" w:rsidR="004C45B5" w:rsidRDefault="004C45B5" w:rsidP="00B91A61">
      <w:pPr>
        <w:ind w:left="2160" w:hangingChars="900" w:hanging="2160"/>
        <w:rPr>
          <w:rFonts w:ascii="ＭＳ ゴシック" w:eastAsia="ＭＳ ゴシック" w:hAnsi="ＭＳ ゴシック"/>
          <w:sz w:val="24"/>
        </w:rPr>
      </w:pPr>
    </w:p>
    <w:p w14:paraId="3467C6DE" w14:textId="77777777" w:rsidR="004C45B5" w:rsidRDefault="004C45B5" w:rsidP="00B91A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・吉田　悦子様～歯科で義歯上下入りました。下が部分義歯となっています。</w:t>
      </w:r>
    </w:p>
    <w:p w14:paraId="73616640" w14:textId="5828F06A" w:rsidR="004C45B5" w:rsidRDefault="004C45B5" w:rsidP="004C45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食後の義歯回収と洗浄をお願いします。</w:t>
      </w:r>
    </w:p>
    <w:p w14:paraId="359C0107" w14:textId="3CE0404F" w:rsidR="008D7A79" w:rsidRDefault="008D7A79" w:rsidP="004C45B5">
      <w:pPr>
        <w:ind w:left="2160" w:hangingChars="900" w:hanging="2160"/>
        <w:rPr>
          <w:rFonts w:ascii="ＭＳ ゴシック" w:eastAsia="ＭＳ ゴシック" w:hAnsi="ＭＳ ゴシック"/>
          <w:sz w:val="24"/>
        </w:rPr>
      </w:pPr>
    </w:p>
    <w:p w14:paraId="3EA9792C" w14:textId="77777777" w:rsidR="008D7A79" w:rsidRDefault="008D7A79" w:rsidP="004C45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・上平　キヨ様～デニム生地のベルト破損は家族から了承得て弁償してもらう事</w:t>
      </w:r>
    </w:p>
    <w:p w14:paraId="0FC16EA8" w14:textId="53B86B92" w:rsidR="008D7A79" w:rsidRDefault="008D7A79" w:rsidP="008D7A79">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になりました。</w:t>
      </w:r>
      <w:r w:rsidRPr="008D7A79">
        <w:rPr>
          <w:rFonts w:ascii="ＭＳ ゴシック" w:eastAsia="ＭＳ ゴシック" w:hAnsi="ＭＳ ゴシック" w:hint="eastAsia"/>
          <w:sz w:val="24"/>
        </w:rPr>
        <w:t>デニム地のベルトは東病棟へ返却して下さい。</w:t>
      </w:r>
      <w:r>
        <w:rPr>
          <w:rFonts w:ascii="ＭＳ ゴシック" w:eastAsia="ＭＳ ゴシック" w:hAnsi="ＭＳ ゴシック" w:hint="eastAsia"/>
          <w:sz w:val="24"/>
        </w:rPr>
        <w:t>本人用は腰ベルトを購入する事となりました。メッシュのベルトは、鶴ケ崎さんが購入した形に変更になります。</w:t>
      </w:r>
    </w:p>
    <w:p w14:paraId="65039B3A" w14:textId="5666E78C" w:rsidR="001E152F" w:rsidRDefault="001E152F" w:rsidP="001E152F">
      <w:pPr>
        <w:rPr>
          <w:rFonts w:ascii="ＭＳ ゴシック" w:eastAsia="ＭＳ ゴシック" w:hAnsi="ＭＳ ゴシック"/>
          <w:sz w:val="24"/>
        </w:rPr>
      </w:pPr>
    </w:p>
    <w:p w14:paraId="35A18D8B" w14:textId="77777777" w:rsidR="001E152F" w:rsidRPr="001E152F" w:rsidRDefault="001E152F" w:rsidP="001E152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・榊　純一様～</w:t>
      </w:r>
      <w:r w:rsidRPr="001E152F">
        <w:rPr>
          <w:rFonts w:ascii="ＭＳ ゴシック" w:eastAsia="ＭＳ ゴシック" w:hAnsi="ＭＳ ゴシック" w:hint="eastAsia"/>
          <w:sz w:val="24"/>
        </w:rPr>
        <w:t>いずれも受け入れてくれるか分からない事お伝えした上で、3番目まで希望をお聞きする。</w:t>
      </w:r>
    </w:p>
    <w:p w14:paraId="601D06F6" w14:textId="77777777" w:rsidR="001E152F" w:rsidRDefault="001E152F" w:rsidP="001E152F">
      <w:pPr>
        <w:ind w:leftChars="600" w:left="1260" w:firstLineChars="200" w:firstLine="480"/>
        <w:rPr>
          <w:rFonts w:ascii="ＭＳ ゴシック" w:eastAsia="ＭＳ ゴシック" w:hAnsi="ＭＳ ゴシック"/>
          <w:sz w:val="24"/>
        </w:rPr>
      </w:pPr>
      <w:r w:rsidRPr="001E152F">
        <w:rPr>
          <w:rFonts w:ascii="ＭＳ ゴシック" w:eastAsia="ＭＳ ゴシック" w:hAnsi="ＭＳ ゴシック" w:hint="eastAsia"/>
          <w:sz w:val="24"/>
        </w:rPr>
        <w:t>①日赤病院②八戸市立市民病院③岸原病院の順で紹介して欲し</w:t>
      </w:r>
    </w:p>
    <w:p w14:paraId="44CDB9C7" w14:textId="7E42B4BF" w:rsidR="001E152F" w:rsidRDefault="001E152F" w:rsidP="001E152F">
      <w:pPr>
        <w:ind w:leftChars="600" w:left="1260" w:firstLineChars="200" w:firstLine="480"/>
        <w:rPr>
          <w:rFonts w:ascii="ＭＳ ゴシック" w:eastAsia="ＭＳ ゴシック" w:hAnsi="ＭＳ ゴシック"/>
          <w:sz w:val="24"/>
        </w:rPr>
      </w:pPr>
      <w:r w:rsidRPr="001E152F">
        <w:rPr>
          <w:rFonts w:ascii="ＭＳ ゴシック" w:eastAsia="ＭＳ ゴシック" w:hAnsi="ＭＳ ゴシック" w:hint="eastAsia"/>
          <w:sz w:val="24"/>
        </w:rPr>
        <w:t>いと希望されている。</w:t>
      </w:r>
    </w:p>
    <w:p w14:paraId="2AE13591" w14:textId="1CD0CD6D" w:rsidR="001E152F" w:rsidRDefault="001E152F" w:rsidP="001E152F">
      <w:pPr>
        <w:rPr>
          <w:rFonts w:ascii="ＭＳ ゴシック" w:eastAsia="ＭＳ ゴシック" w:hAnsi="ＭＳ ゴシック"/>
          <w:sz w:val="24"/>
        </w:rPr>
      </w:pPr>
    </w:p>
    <w:p w14:paraId="0751E979" w14:textId="6EAC2F96" w:rsidR="006A551B" w:rsidRDefault="001E152F" w:rsidP="001E152F">
      <w:pPr>
        <w:rPr>
          <w:rFonts w:ascii="ＭＳ ゴシック" w:eastAsia="ＭＳ ゴシック" w:hAnsi="ＭＳ ゴシック"/>
          <w:sz w:val="24"/>
        </w:rPr>
      </w:pPr>
      <w:r>
        <w:rPr>
          <w:rFonts w:ascii="ＭＳ ゴシック" w:eastAsia="ＭＳ ゴシック" w:hAnsi="ＭＳ ゴシック" w:hint="eastAsia"/>
          <w:sz w:val="24"/>
        </w:rPr>
        <w:t>・西館　金政様～</w:t>
      </w:r>
      <w:r w:rsidR="006A551B">
        <w:rPr>
          <w:rFonts w:ascii="ＭＳ ゴシック" w:eastAsia="ＭＳ ゴシック" w:hAnsi="ＭＳ ゴシック" w:hint="eastAsia"/>
          <w:sz w:val="24"/>
        </w:rPr>
        <w:t>12/25</w:t>
      </w:r>
      <w:r w:rsidR="006A551B">
        <w:rPr>
          <w:rFonts w:ascii="ＭＳ ゴシック" w:eastAsia="ＭＳ ゴシック" w:hAnsi="ＭＳ ゴシック"/>
          <w:sz w:val="24"/>
        </w:rPr>
        <w:t xml:space="preserve"> </w:t>
      </w:r>
      <w:r w:rsidR="006A551B">
        <w:rPr>
          <w:rFonts w:ascii="ＭＳ ゴシック" w:eastAsia="ＭＳ ゴシック" w:hAnsi="ＭＳ ゴシック" w:hint="eastAsia"/>
          <w:sz w:val="24"/>
        </w:rPr>
        <w:t>10:00南山苑に退院予定。処方は12/25～2週分希望あり。</w:t>
      </w:r>
    </w:p>
    <w:p w14:paraId="6F2C319D" w14:textId="77777777" w:rsidR="00B91A61" w:rsidRDefault="00B91A61" w:rsidP="00B91A61">
      <w:pPr>
        <w:ind w:left="2160" w:hangingChars="900" w:hanging="2160"/>
        <w:rPr>
          <w:rFonts w:ascii="ＭＳ ゴシック" w:eastAsia="ＭＳ ゴシック" w:hAnsi="ＭＳ ゴシック"/>
          <w:sz w:val="24"/>
        </w:rPr>
      </w:pPr>
    </w:p>
    <w:p w14:paraId="4482DFF1" w14:textId="4A4AA89D" w:rsidR="00444A98"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2D33729E" w14:textId="13923E96" w:rsidR="00172C47" w:rsidRDefault="005642F3" w:rsidP="001A2CD7">
      <w:pPr>
        <w:rPr>
          <w:rFonts w:ascii="ＭＳ ゴシック" w:eastAsia="ＭＳ ゴシック" w:hAnsi="ＭＳ ゴシック"/>
          <w:sz w:val="24"/>
        </w:rPr>
      </w:pPr>
      <w:r>
        <w:rPr>
          <w:rFonts w:ascii="ＭＳ ゴシック" w:eastAsia="ＭＳ ゴシック" w:hAnsi="ＭＳ ゴシック" w:hint="eastAsia"/>
          <w:sz w:val="24"/>
        </w:rPr>
        <w:t>・立花　キミ子様～発熱の経過報告し、経過観察の指示あり。</w:t>
      </w:r>
    </w:p>
    <w:p w14:paraId="6C77B670" w14:textId="5362A1B6" w:rsidR="005642F3" w:rsidRDefault="005642F3" w:rsidP="001A2CD7">
      <w:pPr>
        <w:rPr>
          <w:rFonts w:ascii="ＭＳ ゴシック" w:eastAsia="ＭＳ ゴシック" w:hAnsi="ＭＳ ゴシック"/>
          <w:sz w:val="24"/>
        </w:rPr>
      </w:pPr>
    </w:p>
    <w:p w14:paraId="09E2B7EF" w14:textId="5C440F1E" w:rsidR="005D5B78" w:rsidRDefault="005D5B78" w:rsidP="001A2CD7">
      <w:pPr>
        <w:rPr>
          <w:rFonts w:ascii="ＭＳ ゴシック" w:eastAsia="ＭＳ ゴシック" w:hAnsi="ＭＳ ゴシック"/>
          <w:sz w:val="24"/>
        </w:rPr>
      </w:pPr>
      <w:r>
        <w:rPr>
          <w:rFonts w:ascii="ＭＳ ゴシック" w:eastAsia="ＭＳ ゴシック" w:hAnsi="ＭＳ ゴシック" w:hint="eastAsia"/>
          <w:sz w:val="24"/>
        </w:rPr>
        <w:t>・山本　つぎ様～胸部レントゲンの結果、</w:t>
      </w:r>
      <w:r w:rsidR="008C71FB">
        <w:rPr>
          <w:rFonts w:ascii="ＭＳ ゴシック" w:eastAsia="ＭＳ ゴシック" w:hAnsi="ＭＳ ゴシック" w:hint="eastAsia"/>
          <w:sz w:val="24"/>
        </w:rPr>
        <w:t>両</w:t>
      </w:r>
      <w:r>
        <w:rPr>
          <w:rFonts w:ascii="ＭＳ ゴシック" w:eastAsia="ＭＳ ゴシック" w:hAnsi="ＭＳ ゴシック" w:hint="eastAsia"/>
          <w:sz w:val="24"/>
        </w:rPr>
        <w:t>胸水増強、慢性心不全憎悪との事。</w:t>
      </w:r>
    </w:p>
    <w:p w14:paraId="303AE65E" w14:textId="4AAF869C" w:rsidR="005D5B78" w:rsidRDefault="005D5B78" w:rsidP="001A2CD7">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本日よりフロセミド5日分処方となる。</w:t>
      </w:r>
    </w:p>
    <w:p w14:paraId="6C01796A" w14:textId="454BEC85" w:rsidR="003047A2" w:rsidRDefault="005D5B78" w:rsidP="00F35984">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・奥谷　五男也様～胸部レントゲン</w:t>
      </w:r>
      <w:r w:rsidR="008C71FB" w:rsidRPr="008C71FB">
        <w:rPr>
          <w:rFonts w:ascii="ＭＳ ゴシック" w:eastAsia="ＭＳ ゴシック" w:hAnsi="ＭＳ ゴシック" w:hint="eastAsia"/>
          <w:sz w:val="24"/>
        </w:rPr>
        <w:t>両胸水</w:t>
      </w:r>
      <w:r w:rsidR="008C71FB">
        <w:rPr>
          <w:rFonts w:ascii="ＭＳ ゴシック" w:eastAsia="ＭＳ ゴシック" w:hAnsi="ＭＳ ゴシック" w:hint="eastAsia"/>
          <w:sz w:val="24"/>
        </w:rPr>
        <w:t>あり、</w:t>
      </w:r>
      <w:r w:rsidR="001E152F">
        <w:rPr>
          <w:rFonts w:ascii="ＭＳ ゴシック" w:eastAsia="ＭＳ ゴシック" w:hAnsi="ＭＳ ゴシック" w:hint="eastAsia"/>
          <w:sz w:val="24"/>
        </w:rPr>
        <w:t>うっ血性心不全との事で</w:t>
      </w:r>
      <w:r w:rsidR="001E152F" w:rsidRPr="001E152F">
        <w:rPr>
          <w:rFonts w:ascii="ＭＳ ゴシック" w:eastAsia="ＭＳ ゴシック" w:hAnsi="ＭＳ ゴシック" w:hint="eastAsia"/>
          <w:sz w:val="24"/>
        </w:rPr>
        <w:t>本日よりフロセミド</w:t>
      </w:r>
      <w:r w:rsidR="001E152F">
        <w:rPr>
          <w:rFonts w:ascii="ＭＳ ゴシック" w:eastAsia="ＭＳ ゴシック" w:hAnsi="ＭＳ ゴシック" w:hint="eastAsia"/>
          <w:sz w:val="24"/>
        </w:rPr>
        <w:t>9</w:t>
      </w:r>
      <w:r w:rsidR="001E152F" w:rsidRPr="001E152F">
        <w:rPr>
          <w:rFonts w:ascii="ＭＳ ゴシック" w:eastAsia="ＭＳ ゴシック" w:hAnsi="ＭＳ ゴシック" w:hint="eastAsia"/>
          <w:sz w:val="24"/>
        </w:rPr>
        <w:t>日分処方となる。</w:t>
      </w:r>
    </w:p>
    <w:p w14:paraId="53D5C09A" w14:textId="77777777" w:rsidR="00172C47" w:rsidRPr="00172C47" w:rsidRDefault="00172C47" w:rsidP="00172C47">
      <w:pPr>
        <w:rPr>
          <w:rFonts w:ascii="ＭＳ ゴシック" w:eastAsia="ＭＳ ゴシック" w:hAnsi="ＭＳ ゴシック"/>
          <w:sz w:val="24"/>
        </w:rPr>
      </w:pPr>
      <w:r w:rsidRPr="00172C47">
        <w:rPr>
          <w:rFonts w:ascii="ＭＳ ゴシック" w:eastAsia="ＭＳ ゴシック" w:hAnsi="ＭＳ ゴシック" w:hint="eastAsia"/>
          <w:sz w:val="24"/>
        </w:rPr>
        <w:t>・他処方変更者なし。退院支援進めるようにとのこと。</w:t>
      </w:r>
    </w:p>
    <w:p w14:paraId="4F9E1074" w14:textId="7DEA0648" w:rsidR="00444A98" w:rsidRPr="00172C47" w:rsidRDefault="00444A98" w:rsidP="001A2CD7">
      <w:pPr>
        <w:rPr>
          <w:rFonts w:ascii="ＭＳ ゴシック" w:eastAsia="ＭＳ ゴシック" w:hAnsi="ＭＳ ゴシック"/>
          <w:sz w:val="24"/>
        </w:rPr>
      </w:pPr>
    </w:p>
    <w:p w14:paraId="15FFF7B0" w14:textId="29054924" w:rsidR="00444A98"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61F93928" w14:textId="5B339ED8" w:rsidR="00655C12" w:rsidRDefault="006A551B" w:rsidP="001A2CD7">
      <w:pPr>
        <w:rPr>
          <w:rFonts w:ascii="ＭＳ ゴシック" w:eastAsia="ＭＳ ゴシック" w:hAnsi="ＭＳ ゴシック" w:hint="eastAsia"/>
          <w:sz w:val="24"/>
        </w:rPr>
      </w:pPr>
      <w:r>
        <w:rPr>
          <w:rFonts w:ascii="ＭＳ ゴシック" w:eastAsia="ＭＳ ゴシック" w:hAnsi="ＭＳ ゴシック" w:hint="eastAsia"/>
          <w:sz w:val="24"/>
        </w:rPr>
        <w:t>・寺沢　隆様～整形受診について日程決まったか家族へ確認するよう指示あり。</w:t>
      </w:r>
    </w:p>
    <w:p w14:paraId="157B39D5" w14:textId="05CFECB9" w:rsidR="00655C12" w:rsidRDefault="000933CF" w:rsidP="006A55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60B5A" w:rsidRPr="00360B5A">
        <w:rPr>
          <w:rFonts w:ascii="ＭＳ ゴシック" w:eastAsia="ＭＳ ゴシック" w:hAnsi="ＭＳ ゴシック" w:hint="eastAsia"/>
          <w:sz w:val="24"/>
        </w:rPr>
        <w:t>浅坂 智恵子</w:t>
      </w:r>
      <w:r w:rsidR="00360B5A">
        <w:rPr>
          <w:rFonts w:ascii="ＭＳ ゴシック" w:eastAsia="ＭＳ ゴシック" w:hAnsi="ＭＳ ゴシック" w:hint="eastAsia"/>
          <w:sz w:val="24"/>
        </w:rPr>
        <w:t>様～</w:t>
      </w:r>
      <w:r w:rsidR="00655C12">
        <w:rPr>
          <w:rFonts w:ascii="ＭＳ ゴシック" w:eastAsia="ＭＳ ゴシック" w:hAnsi="ＭＳ ゴシック" w:hint="eastAsia"/>
          <w:sz w:val="24"/>
        </w:rPr>
        <w:t>不穏の事もある為、レキサルティ追加処方となる。</w:t>
      </w:r>
    </w:p>
    <w:p w14:paraId="14B9307A" w14:textId="3386F3A3" w:rsidR="00655C12" w:rsidRDefault="00655C12" w:rsidP="006A55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・佐々木　昭三様～足の爪の肥厚について皮膚科診察してもらうように指示あり。</w:t>
      </w:r>
    </w:p>
    <w:p w14:paraId="2CFCF75B" w14:textId="5F52885C" w:rsidR="00655C12" w:rsidRDefault="00655C12" w:rsidP="00655C12">
      <w:pPr>
        <w:ind w:left="2040" w:hangingChars="850" w:hanging="2040"/>
        <w:rPr>
          <w:rFonts w:ascii="ＭＳ ゴシック" w:eastAsia="ＭＳ ゴシック" w:hAnsi="ＭＳ ゴシック"/>
          <w:sz w:val="24"/>
        </w:rPr>
      </w:pPr>
      <w:r>
        <w:rPr>
          <w:rFonts w:ascii="ＭＳ ゴシック" w:eastAsia="ＭＳ ゴシック" w:hAnsi="ＭＳ ゴシック" w:hint="eastAsia"/>
          <w:sz w:val="24"/>
        </w:rPr>
        <w:t>・花生　健治郎様～転入後不穏さは無いが、入院前にひどく叫ぶような事があった為、もう少し精神薬増量予定。</w:t>
      </w:r>
    </w:p>
    <w:p w14:paraId="004B8F32" w14:textId="38164659" w:rsidR="00520B8F" w:rsidRDefault="00520B8F" w:rsidP="00655C12">
      <w:pPr>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＜行動制限最小化検討会＞</w:t>
      </w:r>
    </w:p>
    <w:p w14:paraId="7F7E0255" w14:textId="4B26BF0D" w:rsidR="00172C47" w:rsidRDefault="00520B8F"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5292">
        <w:rPr>
          <w:rFonts w:ascii="ＭＳ ゴシック" w:eastAsia="ＭＳ ゴシック" w:hAnsi="ＭＳ ゴシック" w:hint="eastAsia"/>
          <w:sz w:val="24"/>
        </w:rPr>
        <w:t>鶴ケ崎　誠様～車椅子安全ベルト使用中。ずり落ちてくるため、継続。</w:t>
      </w:r>
    </w:p>
    <w:p w14:paraId="41C60717" w14:textId="77777777" w:rsidR="00035292" w:rsidRDefault="00035292" w:rsidP="00197568">
      <w:pPr>
        <w:ind w:left="1920" w:hangingChars="800" w:hanging="1920"/>
        <w:rPr>
          <w:rFonts w:ascii="ＭＳ ゴシック" w:eastAsia="ＭＳ ゴシック" w:hAnsi="ＭＳ ゴシック"/>
          <w:sz w:val="24"/>
        </w:rPr>
      </w:pPr>
    </w:p>
    <w:p w14:paraId="578F36BE" w14:textId="1D4DB26D" w:rsidR="00035292" w:rsidRDefault="00035292"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和子様～車椅子安全ベルト使用中。ずり落ちや危険行為ないが、身体的な管理が必要な事が多い為、継続で様子を見ていく。</w:t>
      </w:r>
    </w:p>
    <w:p w14:paraId="2D95C5B5" w14:textId="1C2F2445" w:rsidR="0083422E" w:rsidRDefault="0083422E"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2E1FD3F1" w14:textId="77777777" w:rsidR="00096091" w:rsidRDefault="00172C47" w:rsidP="00172C47">
      <w:pPr>
        <w:ind w:left="1920" w:hangingChars="800" w:hanging="1920"/>
        <w:rPr>
          <w:rFonts w:ascii="ＭＳ ゴシック" w:eastAsia="ＭＳ ゴシック" w:hAnsi="ＭＳ ゴシック"/>
          <w:sz w:val="24"/>
        </w:rPr>
      </w:pPr>
      <w:r w:rsidRPr="00172C47">
        <w:rPr>
          <w:rFonts w:ascii="ＭＳ ゴシック" w:eastAsia="ＭＳ ゴシック" w:hAnsi="ＭＳ ゴシック" w:hint="eastAsia"/>
          <w:sz w:val="24"/>
        </w:rPr>
        <w:t>・下村功一様</w:t>
      </w:r>
      <w:r w:rsidR="00035292">
        <w:rPr>
          <w:rFonts w:ascii="ＭＳ ゴシック" w:eastAsia="ＭＳ ゴシック" w:hAnsi="ＭＳ ゴシック" w:hint="eastAsia"/>
          <w:sz w:val="24"/>
        </w:rPr>
        <w:t>～</w:t>
      </w:r>
      <w:r w:rsidR="00096091" w:rsidRPr="00096091">
        <w:rPr>
          <w:rFonts w:ascii="ＭＳ ゴシック" w:eastAsia="ＭＳ ゴシック" w:hAnsi="ＭＳ ゴシック" w:hint="eastAsia"/>
          <w:sz w:val="24"/>
        </w:rPr>
        <w:t>体温37.0℃後半　血圧150～160/80～90㎜Hg　 他、バイタルサ</w:t>
      </w:r>
    </w:p>
    <w:p w14:paraId="3B25F8A8" w14:textId="0219AD73" w:rsidR="00172C47" w:rsidRPr="00172C47" w:rsidRDefault="00096091" w:rsidP="00096091">
      <w:pPr>
        <w:ind w:leftChars="800" w:left="1680"/>
        <w:rPr>
          <w:rFonts w:ascii="ＭＳ ゴシック" w:eastAsia="ＭＳ ゴシック" w:hAnsi="ＭＳ ゴシック"/>
          <w:sz w:val="24"/>
        </w:rPr>
      </w:pPr>
      <w:r w:rsidRPr="00096091">
        <w:rPr>
          <w:rFonts w:ascii="ＭＳ ゴシック" w:eastAsia="ＭＳ ゴシック" w:hAnsi="ＭＳ ゴシック" w:hint="eastAsia"/>
          <w:sz w:val="24"/>
        </w:rPr>
        <w:t>イン異常なし。指示の点滴抗生剤実施。四肢・体幹浮腫持続。</w:t>
      </w:r>
    </w:p>
    <w:p w14:paraId="3AC122C4" w14:textId="77777777" w:rsidR="00172C47" w:rsidRPr="00172C47" w:rsidRDefault="00172C47" w:rsidP="00172C47">
      <w:pPr>
        <w:ind w:left="1920" w:hangingChars="800" w:hanging="1920"/>
        <w:rPr>
          <w:rFonts w:ascii="ＭＳ ゴシック" w:eastAsia="ＭＳ ゴシック" w:hAnsi="ＭＳ ゴシック"/>
          <w:sz w:val="24"/>
        </w:rPr>
      </w:pPr>
    </w:p>
    <w:p w14:paraId="1E5F9BF6" w14:textId="30D275CA" w:rsidR="00172C47" w:rsidRPr="00172C47" w:rsidRDefault="00172C47" w:rsidP="00172C47">
      <w:pPr>
        <w:ind w:left="1920" w:hangingChars="800" w:hanging="1920"/>
        <w:rPr>
          <w:rFonts w:ascii="ＭＳ ゴシック" w:eastAsia="ＭＳ ゴシック" w:hAnsi="ＭＳ ゴシック"/>
          <w:sz w:val="24"/>
        </w:rPr>
      </w:pPr>
      <w:r w:rsidRPr="00172C47">
        <w:rPr>
          <w:rFonts w:ascii="ＭＳ ゴシック" w:eastAsia="ＭＳ ゴシック" w:hAnsi="ＭＳ ゴシック" w:hint="eastAsia"/>
          <w:sz w:val="24"/>
        </w:rPr>
        <w:t>・蹴揚ヒサ様</w:t>
      </w:r>
      <w:r w:rsidR="00096091">
        <w:rPr>
          <w:rFonts w:ascii="ＭＳ ゴシック" w:eastAsia="ＭＳ ゴシック" w:hAnsi="ＭＳ ゴシック" w:hint="eastAsia"/>
          <w:sz w:val="24"/>
        </w:rPr>
        <w:t>～</w:t>
      </w:r>
      <w:r w:rsidR="00096091" w:rsidRPr="00096091">
        <w:rPr>
          <w:rFonts w:ascii="ＭＳ ゴシック" w:eastAsia="ＭＳ ゴシック" w:hAnsi="ＭＳ ゴシック" w:hint="eastAsia"/>
          <w:sz w:val="24"/>
        </w:rPr>
        <w:t>各食1/2摂取。 バイタルサイン異常なし。ベッド上、体動活発あり点滴自己抜去リスク高いため、両手ミトン使用中。</w:t>
      </w:r>
    </w:p>
    <w:p w14:paraId="3F668A46" w14:textId="77777777" w:rsidR="0079025F" w:rsidRDefault="0079025F" w:rsidP="00172C47">
      <w:pPr>
        <w:ind w:left="1920" w:hangingChars="800" w:hanging="1920"/>
        <w:rPr>
          <w:rFonts w:ascii="ＭＳ ゴシック" w:eastAsia="ＭＳ ゴシック" w:hAnsi="ＭＳ ゴシック"/>
          <w:sz w:val="24"/>
        </w:rPr>
      </w:pPr>
    </w:p>
    <w:p w14:paraId="54EEEF47" w14:textId="24F764FE" w:rsidR="00172C47" w:rsidRPr="00172C47" w:rsidRDefault="0079025F"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佐藤　公子様</w:t>
      </w:r>
      <w:r w:rsidR="00096091">
        <w:rPr>
          <w:rFonts w:ascii="ＭＳ ゴシック" w:eastAsia="ＭＳ ゴシック" w:hAnsi="ＭＳ ゴシック" w:hint="eastAsia"/>
          <w:sz w:val="24"/>
        </w:rPr>
        <w:t>～</w:t>
      </w:r>
      <w:r w:rsidR="00096091" w:rsidRPr="00096091">
        <w:rPr>
          <w:rFonts w:ascii="ＭＳ ゴシック" w:eastAsia="ＭＳ ゴシック" w:hAnsi="ＭＳ ゴシック" w:hint="eastAsia"/>
          <w:sz w:val="24"/>
        </w:rPr>
        <w:t>ケアへの拒否・抵抗なく静穏。バイタルサイン異常なし。四肢末端の浮腫持続。点滴トラブルなし。</w:t>
      </w:r>
    </w:p>
    <w:p w14:paraId="6D5E587F" w14:textId="77777777" w:rsidR="00172C47" w:rsidRPr="00172C47" w:rsidRDefault="00172C47" w:rsidP="00172C47">
      <w:pPr>
        <w:ind w:left="1920" w:hangingChars="800" w:hanging="1920"/>
        <w:rPr>
          <w:rFonts w:ascii="ＭＳ ゴシック" w:eastAsia="ＭＳ ゴシック" w:hAnsi="ＭＳ ゴシック"/>
          <w:sz w:val="24"/>
        </w:rPr>
      </w:pPr>
    </w:p>
    <w:p w14:paraId="5775FAF1" w14:textId="467A1B45" w:rsidR="00172C47" w:rsidRDefault="0079025F"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間澤　ハル様</w:t>
      </w:r>
      <w:r w:rsidR="00096091">
        <w:rPr>
          <w:rFonts w:ascii="ＭＳ ゴシック" w:eastAsia="ＭＳ ゴシック" w:hAnsi="ＭＳ ゴシック" w:hint="eastAsia"/>
          <w:sz w:val="24"/>
        </w:rPr>
        <w:t>～</w:t>
      </w:r>
      <w:r w:rsidR="00096091" w:rsidRPr="00096091">
        <w:rPr>
          <w:rFonts w:ascii="ＭＳ ゴシック" w:eastAsia="ＭＳ ゴシック" w:hAnsi="ＭＳ ゴシック" w:hint="eastAsia"/>
          <w:sz w:val="24"/>
        </w:rPr>
        <w:t>行動心理症状目立たず穏やかに経過。</w:t>
      </w:r>
    </w:p>
    <w:p w14:paraId="55751077" w14:textId="07057C60" w:rsidR="00096091" w:rsidRDefault="00096091" w:rsidP="00172C47">
      <w:pPr>
        <w:ind w:left="1920" w:hangingChars="800" w:hanging="1920"/>
        <w:rPr>
          <w:rFonts w:ascii="ＭＳ ゴシック" w:eastAsia="ＭＳ ゴシック" w:hAnsi="ＭＳ ゴシック"/>
          <w:sz w:val="24"/>
        </w:rPr>
      </w:pPr>
    </w:p>
    <w:p w14:paraId="33A132AA" w14:textId="265A6579" w:rsidR="00096091" w:rsidRPr="00096091" w:rsidRDefault="00096091" w:rsidP="000960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Pr="00096091">
        <w:rPr>
          <w:rFonts w:ascii="ＭＳ ゴシック" w:eastAsia="ＭＳ ゴシック" w:hAnsi="ＭＳ ゴシック" w:hint="eastAsia"/>
          <w:sz w:val="24"/>
        </w:rPr>
        <w:t>各食全量摂取。14：00体温38.0℃後半。悪寒・四肢冷感ないため、</w:t>
      </w:r>
    </w:p>
    <w:p w14:paraId="78812BDD" w14:textId="4A216DF0" w:rsidR="00096091" w:rsidRPr="00172C47" w:rsidRDefault="00096091" w:rsidP="00096091">
      <w:pPr>
        <w:ind w:leftChars="800" w:left="1680"/>
        <w:rPr>
          <w:rFonts w:ascii="ＭＳ ゴシック" w:eastAsia="ＭＳ ゴシック" w:hAnsi="ＭＳ ゴシック"/>
          <w:sz w:val="24"/>
        </w:rPr>
      </w:pPr>
      <w:r w:rsidRPr="00096091">
        <w:rPr>
          <w:rFonts w:ascii="ＭＳ ゴシック" w:eastAsia="ＭＳ ゴシック" w:hAnsi="ＭＳ ゴシック" w:hint="eastAsia"/>
          <w:sz w:val="24"/>
        </w:rPr>
        <w:t>カロナール200㎎2T内服。</w:t>
      </w:r>
    </w:p>
    <w:p w14:paraId="6428E4A9" w14:textId="77777777" w:rsidR="00172C47" w:rsidRPr="00172C47" w:rsidRDefault="00172C47" w:rsidP="00172C47">
      <w:pPr>
        <w:ind w:left="1920" w:hangingChars="800" w:hanging="1920"/>
        <w:rPr>
          <w:rFonts w:ascii="ＭＳ ゴシック" w:eastAsia="ＭＳ ゴシック" w:hAnsi="ＭＳ ゴシック"/>
          <w:sz w:val="24"/>
        </w:rPr>
      </w:pPr>
    </w:p>
    <w:p w14:paraId="60CA2854" w14:textId="6F88177C" w:rsidR="00096091"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山本</w:t>
      </w:r>
      <w:r w:rsidR="006C3822">
        <w:rPr>
          <w:rFonts w:ascii="ＭＳ ゴシック" w:eastAsia="ＭＳ ゴシック" w:hAnsi="ＭＳ ゴシック" w:hint="eastAsia"/>
          <w:sz w:val="24"/>
        </w:rPr>
        <w:t xml:space="preserve">　</w:t>
      </w:r>
      <w:r w:rsidR="00172C47" w:rsidRPr="00172C47">
        <w:rPr>
          <w:rFonts w:ascii="ＭＳ ゴシック" w:eastAsia="ＭＳ ゴシック" w:hAnsi="ＭＳ ゴシック" w:hint="eastAsia"/>
          <w:sz w:val="24"/>
        </w:rPr>
        <w:t>つぎ様</w:t>
      </w:r>
      <w:r w:rsidR="00096091">
        <w:rPr>
          <w:rFonts w:ascii="ＭＳ ゴシック" w:eastAsia="ＭＳ ゴシック" w:hAnsi="ＭＳ ゴシック" w:hint="eastAsia"/>
          <w:sz w:val="24"/>
        </w:rPr>
        <w:t>～</w:t>
      </w:r>
      <w:r w:rsidR="006F2D40">
        <w:rPr>
          <w:rFonts w:ascii="ＭＳ ゴシック" w:eastAsia="ＭＳ ゴシック" w:hAnsi="ＭＳ ゴシック" w:hint="eastAsia"/>
          <w:sz w:val="24"/>
        </w:rPr>
        <w:t>呼吸異常なく臥床開眼にて、活気あり。</w:t>
      </w:r>
    </w:p>
    <w:p w14:paraId="18441098" w14:textId="77777777" w:rsidR="00172C47" w:rsidRPr="00172C47" w:rsidRDefault="00172C47" w:rsidP="00172C47">
      <w:pPr>
        <w:ind w:left="1920" w:hangingChars="800" w:hanging="1920"/>
        <w:rPr>
          <w:rFonts w:ascii="ＭＳ ゴシック" w:eastAsia="ＭＳ ゴシック" w:hAnsi="ＭＳ ゴシック"/>
          <w:sz w:val="24"/>
        </w:rPr>
      </w:pPr>
    </w:p>
    <w:p w14:paraId="063D545D" w14:textId="1BBA70E8" w:rsidR="00172C47" w:rsidRPr="00172C47"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奥谷　五男也様</w:t>
      </w:r>
      <w:r w:rsidR="00096091">
        <w:rPr>
          <w:rFonts w:ascii="ＭＳ ゴシック" w:eastAsia="ＭＳ ゴシック" w:hAnsi="ＭＳ ゴシック" w:hint="eastAsia"/>
          <w:sz w:val="24"/>
        </w:rPr>
        <w:t>～</w:t>
      </w:r>
      <w:r w:rsidR="006F2D40" w:rsidRPr="006F2D40">
        <w:rPr>
          <w:rFonts w:ascii="ＭＳ ゴシック" w:eastAsia="ＭＳ ゴシック" w:hAnsi="ＭＳ ゴシック" w:hint="eastAsia"/>
          <w:sz w:val="24"/>
        </w:rPr>
        <w:t>ベッド上ではギャッチアップし喘鳴なく過ごされる。</w:t>
      </w:r>
    </w:p>
    <w:p w14:paraId="79DA2FA6" w14:textId="77777777" w:rsidR="00172C47" w:rsidRPr="00172C47" w:rsidRDefault="00172C47" w:rsidP="00172C47">
      <w:pPr>
        <w:ind w:left="1920" w:hangingChars="800" w:hanging="1920"/>
        <w:rPr>
          <w:rFonts w:ascii="ＭＳ ゴシック" w:eastAsia="ＭＳ ゴシック" w:hAnsi="ＭＳ ゴシック"/>
          <w:sz w:val="24"/>
        </w:rPr>
      </w:pPr>
    </w:p>
    <w:p w14:paraId="4262F887" w14:textId="3D217A70" w:rsidR="00172C47" w:rsidRPr="00172C47"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三浦　雄作様</w:t>
      </w:r>
      <w:r w:rsidR="006F2D40">
        <w:rPr>
          <w:rFonts w:ascii="ＭＳ ゴシック" w:eastAsia="ＭＳ ゴシック" w:hAnsi="ＭＳ ゴシック" w:hint="eastAsia"/>
          <w:sz w:val="24"/>
        </w:rPr>
        <w:t>～</w:t>
      </w:r>
      <w:r w:rsidR="006F2D40" w:rsidRPr="006F2D40">
        <w:rPr>
          <w:rFonts w:ascii="ＭＳ ゴシック" w:eastAsia="ＭＳ ゴシック" w:hAnsi="ＭＳ ゴシック" w:hint="eastAsia"/>
          <w:sz w:val="24"/>
        </w:rPr>
        <w:t>表情穏やか危険行為なく過ごされる。</w:t>
      </w:r>
    </w:p>
    <w:p w14:paraId="69E52B62" w14:textId="77777777" w:rsidR="00172C47" w:rsidRPr="00172C47" w:rsidRDefault="00172C47" w:rsidP="00172C47">
      <w:pPr>
        <w:ind w:left="1920" w:hangingChars="800" w:hanging="1920"/>
        <w:rPr>
          <w:rFonts w:ascii="ＭＳ ゴシック" w:eastAsia="ＭＳ ゴシック" w:hAnsi="ＭＳ ゴシック"/>
          <w:sz w:val="24"/>
        </w:rPr>
      </w:pPr>
    </w:p>
    <w:p w14:paraId="17BE2E5D" w14:textId="4AE69223" w:rsidR="00172C47" w:rsidRPr="00172C47"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佐々木　廣様</w:t>
      </w:r>
      <w:r w:rsidR="006F2D40">
        <w:rPr>
          <w:rFonts w:ascii="ＭＳ ゴシック" w:eastAsia="ＭＳ ゴシック" w:hAnsi="ＭＳ ゴシック" w:hint="eastAsia"/>
          <w:sz w:val="24"/>
        </w:rPr>
        <w:t>～易怒性なく過ごされ問題行動なし。</w:t>
      </w:r>
    </w:p>
    <w:p w14:paraId="76055E81" w14:textId="77777777" w:rsidR="00172C47" w:rsidRPr="00172C47" w:rsidRDefault="00172C47" w:rsidP="00172C47">
      <w:pPr>
        <w:ind w:left="1920" w:hangingChars="800" w:hanging="1920"/>
        <w:rPr>
          <w:rFonts w:ascii="ＭＳ ゴシック" w:eastAsia="ＭＳ ゴシック" w:hAnsi="ＭＳ ゴシック"/>
          <w:sz w:val="24"/>
        </w:rPr>
      </w:pPr>
    </w:p>
    <w:p w14:paraId="470767F5" w14:textId="247D9260" w:rsidR="00172C47"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花生　健治郎様</w:t>
      </w:r>
      <w:r w:rsidR="006F2D40">
        <w:rPr>
          <w:rFonts w:ascii="ＭＳ ゴシック" w:eastAsia="ＭＳ ゴシック" w:hAnsi="ＭＳ ゴシック" w:hint="eastAsia"/>
          <w:sz w:val="24"/>
        </w:rPr>
        <w:t>～</w:t>
      </w:r>
      <w:r w:rsidR="006F2D40" w:rsidRPr="006F2D40">
        <w:rPr>
          <w:rFonts w:ascii="ＭＳ ゴシック" w:eastAsia="ＭＳ ゴシック" w:hAnsi="ＭＳ ゴシック" w:hint="eastAsia"/>
          <w:sz w:val="24"/>
        </w:rPr>
        <w:t>危険行為なく穏やかに過ごされる。</w:t>
      </w:r>
    </w:p>
    <w:p w14:paraId="4C4496ED" w14:textId="77777777" w:rsidR="006C3822" w:rsidRPr="00172C47" w:rsidRDefault="006C3822" w:rsidP="00172C47">
      <w:pPr>
        <w:ind w:left="1920" w:hangingChars="800" w:hanging="1920"/>
        <w:rPr>
          <w:rFonts w:ascii="ＭＳ ゴシック" w:eastAsia="ＭＳ ゴシック" w:hAnsi="ＭＳ ゴシック"/>
          <w:sz w:val="24"/>
        </w:rPr>
      </w:pPr>
    </w:p>
    <w:p w14:paraId="022C0DD4" w14:textId="49075CE5" w:rsidR="00172C47" w:rsidRDefault="006C382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・坂本　愛子様～</w:t>
      </w:r>
      <w:r w:rsidRPr="006C3822">
        <w:rPr>
          <w:rFonts w:ascii="ＭＳ ゴシック" w:eastAsia="ＭＳ ゴシック" w:hAnsi="ＭＳ ゴシック" w:hint="eastAsia"/>
          <w:sz w:val="24"/>
        </w:rPr>
        <w:t>10：30行動心理症状落ち着いたため、東病棟Cユニットより転入。</w:t>
      </w:r>
      <w:r w:rsidR="00683FE4" w:rsidRPr="006F2D40">
        <w:rPr>
          <w:rFonts w:ascii="ＭＳ ゴシック" w:eastAsia="ＭＳ ゴシック" w:hAnsi="ＭＳ ゴシック" w:hint="eastAsia"/>
          <w:color w:val="000000" w:themeColor="text1"/>
          <w:sz w:val="24"/>
        </w:rPr>
        <w:t>転入後は、</w:t>
      </w:r>
      <w:r w:rsidR="006F2D40">
        <w:rPr>
          <w:rFonts w:ascii="ＭＳ ゴシック" w:eastAsia="ＭＳ ゴシック" w:hAnsi="ＭＳ ゴシック" w:hint="eastAsia"/>
          <w:sz w:val="24"/>
        </w:rPr>
        <w:t>穏やかに過ごされ問題行動なし。</w:t>
      </w:r>
    </w:p>
    <w:p w14:paraId="085D2E7D" w14:textId="6123D441" w:rsidR="00172C47"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太田　省三様</w:t>
      </w:r>
      <w:r w:rsidR="00842A2A">
        <w:rPr>
          <w:rFonts w:ascii="ＭＳ ゴシック" w:eastAsia="ＭＳ ゴシック" w:hAnsi="ＭＳ ゴシック" w:hint="eastAsia"/>
          <w:sz w:val="24"/>
        </w:rPr>
        <w:t>～</w:t>
      </w:r>
      <w:r w:rsidR="006F2D40" w:rsidRPr="006F2D40">
        <w:rPr>
          <w:rFonts w:ascii="ＭＳ ゴシック" w:eastAsia="ＭＳ ゴシック" w:hAnsi="ＭＳ ゴシック" w:hint="eastAsia"/>
          <w:sz w:val="24"/>
        </w:rPr>
        <w:t>穏やかに過ごされ</w:t>
      </w:r>
      <w:r w:rsidR="006F2D40">
        <w:rPr>
          <w:rFonts w:ascii="ＭＳ ゴシック" w:eastAsia="ＭＳ ゴシック" w:hAnsi="ＭＳ ゴシック" w:hint="eastAsia"/>
          <w:sz w:val="24"/>
        </w:rPr>
        <w:t>てい</w:t>
      </w:r>
      <w:r w:rsidR="006F2D40" w:rsidRPr="006F2D40">
        <w:rPr>
          <w:rFonts w:ascii="ＭＳ ゴシック" w:eastAsia="ＭＳ ゴシック" w:hAnsi="ＭＳ ゴシック" w:hint="eastAsia"/>
          <w:sz w:val="24"/>
        </w:rPr>
        <w:t>る。</w:t>
      </w:r>
    </w:p>
    <w:p w14:paraId="6183C5A8" w14:textId="0377073C" w:rsidR="004650E7" w:rsidRDefault="004650E7"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C05BF55" w14:textId="602DF18F" w:rsidR="00B0146C" w:rsidRDefault="00EF5614" w:rsidP="004650E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＜転入情報＞</w:t>
      </w:r>
    </w:p>
    <w:p w14:paraId="6CA91D18" w14:textId="6DACA9D7" w:rsidR="00452CF4" w:rsidRDefault="00035292" w:rsidP="00452C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愛子</w:t>
      </w:r>
      <w:r w:rsidR="00625C63">
        <w:rPr>
          <w:rFonts w:ascii="ＭＳ ゴシック" w:eastAsia="ＭＳ ゴシック" w:hAnsi="ＭＳ ゴシック" w:hint="eastAsia"/>
          <w:sz w:val="24"/>
        </w:rPr>
        <w:t>様</w:t>
      </w:r>
      <w:r w:rsidR="00096091">
        <w:rPr>
          <w:rFonts w:ascii="ＭＳ ゴシック" w:eastAsia="ＭＳ ゴシック" w:hAnsi="ＭＳ ゴシック" w:hint="eastAsia"/>
          <w:sz w:val="24"/>
        </w:rPr>
        <w:t>：混合型</w:t>
      </w:r>
      <w:r w:rsidR="00452CF4">
        <w:rPr>
          <w:rFonts w:ascii="ＭＳ ゴシック" w:eastAsia="ＭＳ ゴシック" w:hAnsi="ＭＳ ゴシック" w:hint="eastAsia"/>
          <w:sz w:val="24"/>
        </w:rPr>
        <w:t>型認知症、ADL自立</w:t>
      </w:r>
    </w:p>
    <w:p w14:paraId="4217777F" w14:textId="6E1B8EF3" w:rsidR="004B7812" w:rsidRDefault="00172C47" w:rsidP="00452C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受持ち：大矢</w:t>
      </w:r>
      <w:r w:rsidR="004B7812">
        <w:rPr>
          <w:rFonts w:ascii="ＭＳ ゴシック" w:eastAsia="ＭＳ ゴシック" w:hAnsi="ＭＳ ゴシック" w:hint="eastAsia"/>
          <w:sz w:val="24"/>
        </w:rPr>
        <w:t>Ns</w:t>
      </w:r>
      <w:r>
        <w:rPr>
          <w:rFonts w:ascii="ＭＳ ゴシック" w:eastAsia="ＭＳ ゴシック" w:hAnsi="ＭＳ ゴシック" w:hint="eastAsia"/>
          <w:sz w:val="24"/>
        </w:rPr>
        <w:t>、エリカ</w:t>
      </w:r>
      <w:r w:rsidR="001A2CD7">
        <w:rPr>
          <w:rFonts w:ascii="ＭＳ ゴシック" w:eastAsia="ＭＳ ゴシック" w:hAnsi="ＭＳ ゴシック" w:hint="eastAsia"/>
          <w:sz w:val="24"/>
        </w:rPr>
        <w:t>CW</w:t>
      </w:r>
    </w:p>
    <w:p w14:paraId="7BA7B945" w14:textId="38333D34" w:rsidR="00EF5614" w:rsidRDefault="00096091" w:rsidP="00480207">
      <w:pPr>
        <w:rPr>
          <w:rFonts w:ascii="ＭＳ ゴシック" w:eastAsia="ＭＳ ゴシック" w:hAnsi="ＭＳ ゴシック"/>
          <w:sz w:val="24"/>
        </w:rPr>
      </w:pPr>
      <w:r w:rsidRPr="00096091">
        <w:rPr>
          <w:noProof/>
        </w:rPr>
        <w:drawing>
          <wp:inline distT="0" distB="0" distL="0" distR="0" wp14:anchorId="1677F09E" wp14:editId="2A7370A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61B0CA68" w14:textId="3760EF0B" w:rsidR="00A648D8" w:rsidRDefault="00A648D8" w:rsidP="00480207">
      <w:pPr>
        <w:rPr>
          <w:rFonts w:ascii="ＭＳ ゴシック" w:eastAsia="ＭＳ ゴシック" w:hAnsi="ＭＳ ゴシック"/>
          <w:sz w:val="24"/>
        </w:rPr>
      </w:pPr>
      <w:r>
        <w:rPr>
          <w:rFonts w:ascii="ＭＳ ゴシック" w:eastAsia="ＭＳ ゴシック" w:hAnsi="ＭＳ ゴシック" w:hint="eastAsia"/>
          <w:sz w:val="24"/>
        </w:rPr>
        <w:t>＜倫理カンファレンス＞</w:t>
      </w:r>
      <w:r w:rsidR="00362256">
        <w:rPr>
          <w:rFonts w:ascii="ＭＳ ゴシック" w:eastAsia="ＭＳ ゴシック" w:hAnsi="ＭＳ ゴシック"/>
          <w:sz w:val="24"/>
        </w:rPr>
        <w:t>来週以降も実施お願いします。</w:t>
      </w:r>
    </w:p>
    <w:sectPr w:rsidR="00A648D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941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292"/>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091"/>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2C47"/>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52F"/>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7A2"/>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096"/>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5B5"/>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DB"/>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2F3"/>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B78"/>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12"/>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3FE4"/>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1B"/>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22"/>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2D40"/>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25F"/>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A2A"/>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1FB"/>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79"/>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77E"/>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61"/>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984"/>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9417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EACB6-21F3-4B78-8105-FBC7B94C3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292</Words>
  <Characters>1669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2025-12-17T08:08:00Z</dcterms:created>
  <dcterms:modified xsi:type="dcterms:W3CDTF">2025-12-17T08:08:00Z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