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58297E3C"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BE4A22">
        <w:rPr>
          <w:rFonts w:ascii="ＭＳ ゴシック" w:eastAsia="ＭＳ ゴシック" w:hAnsi="ＭＳ ゴシック" w:cs="Times New Roman" w:hint="eastAsia"/>
          <w:szCs w:val="21"/>
        </w:rPr>
        <w:t>1</w:t>
      </w:r>
      <w:r w:rsidR="003D12EC">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D12EC">
        <w:rPr>
          <w:rFonts w:ascii="ＭＳ ゴシック" w:eastAsia="ＭＳ ゴシック" w:hAnsi="ＭＳ ゴシック" w:cs="Times New Roman" w:hint="eastAsia"/>
          <w:szCs w:val="21"/>
        </w:rPr>
        <w:t>月</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122ADB">
        <w:rPr>
          <w:rFonts w:ascii="ＭＳ ゴシック" w:eastAsia="ＭＳ ゴシック" w:hAnsi="ＭＳ ゴシック" w:cs="Times New Roman" w:hint="eastAsia"/>
          <w:szCs w:val="21"/>
        </w:rPr>
        <w:t>竹ヶ原　真太</w:t>
      </w:r>
      <w:r w:rsidR="00FE3924">
        <w:rPr>
          <w:rFonts w:ascii="ＭＳ ゴシック" w:eastAsia="ＭＳ ゴシック" w:hAnsi="ＭＳ ゴシック" w:cs="Times New Roman" w:hint="eastAsia"/>
          <w:szCs w:val="21"/>
        </w:rPr>
        <w:t>朗</w:t>
      </w:r>
      <w:r w:rsidR="00DB6120"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5989A77" w:rsidR="008E17D5" w:rsidRPr="003C48EE" w:rsidRDefault="00122ADB"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25CF243" w:rsidR="00AF6772" w:rsidRPr="003C48EE" w:rsidRDefault="00122ADB"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8F7F586" w:rsidR="004B2366" w:rsidRPr="003C48EE" w:rsidRDefault="00122ADB"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F28CFB0" w:rsidR="008E17D5" w:rsidRPr="003C48EE" w:rsidRDefault="00122ADB"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10DFB57" w:rsidR="00307F89" w:rsidRPr="003C48EE" w:rsidRDefault="008E1586"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0B2735B" w:rsidR="008E17D5" w:rsidRPr="003C48EE" w:rsidRDefault="00122AD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4212440" w:rsidR="008E17D5" w:rsidRPr="003C48EE" w:rsidRDefault="00122AD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11846F7" w:rsidR="008E17D5" w:rsidRPr="003C48EE" w:rsidRDefault="00122AD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0F30F52" w:rsidR="00CF5F02" w:rsidRPr="003C48EE" w:rsidRDefault="00122ADB"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DEEC882" w:rsidR="00F31735" w:rsidRPr="003C48EE" w:rsidRDefault="00122ADB"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AF3D6C2" w:rsidR="008E17D5" w:rsidRPr="003C48EE" w:rsidRDefault="00360B36"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586">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CAD06C0" w:rsidR="008E17D5" w:rsidRPr="003C48EE" w:rsidRDefault="008E158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C1DC39E" w:rsidR="008E17D5" w:rsidRPr="003C48EE" w:rsidRDefault="00493127" w:rsidP="00B620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586">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BAC0F14" w:rsidR="008E17D5" w:rsidRPr="003C48EE" w:rsidRDefault="008E158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9D8ABBF" w:rsidR="008E17D5" w:rsidRPr="003C48EE" w:rsidRDefault="008E158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75F14F2" w:rsidR="008E17D5" w:rsidRPr="003C48EE" w:rsidRDefault="008E158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CFB980F" w:rsidR="00A61154" w:rsidRPr="003C48EE" w:rsidRDefault="002F4675" w:rsidP="00B620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1F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0985D93" w:rsidR="00C906D3" w:rsidRPr="003C48EE" w:rsidRDefault="008E1586"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D91A3E2" w:rsidR="00E65206" w:rsidRPr="003C48EE" w:rsidRDefault="008E1586"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8137A7C" w:rsidR="008F1F7C" w:rsidRPr="003C48EE" w:rsidRDefault="008E1586"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C073CD0" w:rsidR="00386F45" w:rsidRPr="003C48EE" w:rsidRDefault="008E1586"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FF24AB5" w:rsidR="005B01FD"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5AF">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7017931" w:rsidR="008E1586" w:rsidRPr="003C48EE" w:rsidRDefault="008E1586" w:rsidP="008E158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4CADD4C" w:rsidR="008E17D5"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58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94F7448" w:rsidR="001C7A3D" w:rsidRPr="003C48EE" w:rsidRDefault="008E1586"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1AEC5C" w14:textId="2A5361FC" w:rsidR="0032030A" w:rsidRDefault="00FA60F6" w:rsidP="0032030A">
      <w:pPr>
        <w:pStyle w:val="HTML"/>
        <w:shd w:val="clear" w:color="auto" w:fill="FFFFFF"/>
        <w:rPr>
          <w:rFonts w:cs="Times New Roman"/>
          <w:sz w:val="21"/>
          <w:szCs w:val="21"/>
        </w:rPr>
      </w:pPr>
      <w:r w:rsidRPr="00FA60F6">
        <w:rPr>
          <w:rFonts w:cs="Times New Roman" w:hint="eastAsia"/>
          <w:sz w:val="21"/>
          <w:szCs w:val="21"/>
        </w:rPr>
        <w:t>・</w:t>
      </w:r>
      <w:r w:rsidR="00A14594">
        <w:rPr>
          <w:rFonts w:cs="Times New Roman" w:hint="eastAsia"/>
          <w:sz w:val="21"/>
          <w:szCs w:val="21"/>
        </w:rPr>
        <w:t>特になし</w:t>
      </w:r>
    </w:p>
    <w:p w14:paraId="498B0B56" w14:textId="77777777" w:rsidR="0032030A" w:rsidRDefault="0032030A" w:rsidP="0032030A">
      <w:pPr>
        <w:pStyle w:val="HTML"/>
        <w:shd w:val="clear" w:color="auto" w:fill="FFFFFF"/>
        <w:rPr>
          <w:rFonts w:cs="Times New Roman"/>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211A4F26" w14:textId="09182491" w:rsidR="00A93EED" w:rsidRPr="00A93EED" w:rsidRDefault="00A93EED" w:rsidP="0032030A">
      <w:pPr>
        <w:pStyle w:val="HTML"/>
        <w:shd w:val="clear" w:color="auto" w:fill="FFFFFF"/>
        <w:rPr>
          <w:rFonts w:cs="Times New Roman"/>
          <w:sz w:val="21"/>
          <w:szCs w:val="21"/>
        </w:rPr>
      </w:pPr>
      <w:r w:rsidRPr="00A93EED">
        <w:rPr>
          <w:rFonts w:cs="Times New Roman" w:hint="eastAsia"/>
          <w:sz w:val="21"/>
          <w:szCs w:val="21"/>
        </w:rPr>
        <w:t>【入院】</w:t>
      </w:r>
    </w:p>
    <w:p w14:paraId="7E3F79E8" w14:textId="390D6721" w:rsidR="00A93EED" w:rsidRPr="00A93EED" w:rsidRDefault="00A93EED" w:rsidP="0032030A">
      <w:pPr>
        <w:pStyle w:val="HTML"/>
        <w:shd w:val="clear" w:color="auto" w:fill="FFFFFF"/>
        <w:rPr>
          <w:rFonts w:cs="Times New Roman" w:hint="eastAsia"/>
          <w:sz w:val="21"/>
          <w:szCs w:val="21"/>
        </w:rPr>
      </w:pPr>
      <w:r w:rsidRPr="00A93EED">
        <w:rPr>
          <w:rFonts w:cs="Times New Roman" w:hint="eastAsia"/>
          <w:sz w:val="21"/>
          <w:szCs w:val="21"/>
        </w:rPr>
        <w:t>・玉田　文弘様～</w:t>
      </w:r>
      <w:r>
        <w:rPr>
          <w:rFonts w:cs="Times New Roman" w:hint="eastAsia"/>
          <w:sz w:val="21"/>
          <w:szCs w:val="21"/>
        </w:rPr>
        <w:t>東病棟合併症室へ医療保護入院となる。</w:t>
      </w:r>
    </w:p>
    <w:p w14:paraId="0BD8591E" w14:textId="77777777" w:rsidR="00A93EED" w:rsidRPr="00F66448" w:rsidRDefault="00A93EED" w:rsidP="0032030A">
      <w:pPr>
        <w:pStyle w:val="HTML"/>
        <w:shd w:val="clear" w:color="auto" w:fill="FFFFFF"/>
        <w:rPr>
          <w:rFonts w:cs="Times New Roman" w:hint="eastAsia"/>
          <w:szCs w:val="21"/>
        </w:rPr>
      </w:pPr>
    </w:p>
    <w:p w14:paraId="74A28E26" w14:textId="18E0E875" w:rsidR="002F4675" w:rsidRDefault="002F4675" w:rsidP="00A72A38">
      <w:pPr>
        <w:rPr>
          <w:rFonts w:ascii="ＭＳ ゴシック" w:eastAsia="ＭＳ ゴシック" w:hAnsi="ＭＳ ゴシック" w:cs="Times New Roman"/>
          <w:szCs w:val="21"/>
        </w:rPr>
      </w:pPr>
      <w:r w:rsidRPr="000943C8">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07429AC3" w14:textId="73CA8A6A" w:rsidR="002F4675" w:rsidRDefault="000943C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E3924">
        <w:rPr>
          <w:rFonts w:ascii="ＭＳ ゴシック" w:eastAsia="ＭＳ ゴシック" w:hAnsi="ＭＳ ゴシック" w:cs="Times New Roman" w:hint="eastAsia"/>
          <w:szCs w:val="21"/>
        </w:rPr>
        <w:t>小笠原　昭三</w:t>
      </w:r>
      <w:r w:rsidR="002F4675">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病棟</w:t>
      </w:r>
      <w:r w:rsidR="00FE3924">
        <w:rPr>
          <w:rFonts w:ascii="ＭＳ ゴシック" w:eastAsia="ＭＳ ゴシック" w:hAnsi="ＭＳ ゴシック" w:cs="Times New Roman" w:hint="eastAsia"/>
          <w:szCs w:val="21"/>
        </w:rPr>
        <w:t>Cユニット4</w:t>
      </w:r>
      <w:r w:rsidR="0032030A">
        <w:rPr>
          <w:rFonts w:ascii="ＭＳ ゴシック" w:eastAsia="ＭＳ ゴシック" w:hAnsi="ＭＳ ゴシック" w:cs="Times New Roman" w:hint="eastAsia"/>
          <w:szCs w:val="21"/>
        </w:rPr>
        <w:t>室</w:t>
      </w:r>
      <w:r w:rsidR="008E11F5">
        <w:rPr>
          <w:rFonts w:ascii="ＭＳ ゴシック" w:eastAsia="ＭＳ ゴシック" w:hAnsi="ＭＳ ゴシック" w:cs="Times New Roman" w:hint="eastAsia"/>
          <w:szCs w:val="21"/>
        </w:rPr>
        <w:t>→</w:t>
      </w:r>
      <w:r w:rsidR="00FE3924">
        <w:rPr>
          <w:rFonts w:ascii="ＭＳ ゴシック" w:eastAsia="ＭＳ ゴシック" w:hAnsi="ＭＳ ゴシック" w:cs="Times New Roman" w:hint="eastAsia"/>
          <w:szCs w:val="21"/>
        </w:rPr>
        <w:t>南</w:t>
      </w:r>
      <w:r w:rsidR="0032030A">
        <w:rPr>
          <w:rFonts w:ascii="ＭＳ ゴシック" w:eastAsia="ＭＳ ゴシック" w:hAnsi="ＭＳ ゴシック" w:cs="Times New Roman" w:hint="eastAsia"/>
          <w:szCs w:val="21"/>
        </w:rPr>
        <w:t>病棟</w:t>
      </w:r>
      <w:r w:rsidR="00FE3924">
        <w:rPr>
          <w:rFonts w:ascii="ＭＳ ゴシック" w:eastAsia="ＭＳ ゴシック" w:hAnsi="ＭＳ ゴシック" w:cs="Times New Roman" w:hint="eastAsia"/>
          <w:szCs w:val="21"/>
        </w:rPr>
        <w:t>Dユニット</w:t>
      </w:r>
      <w:r w:rsidR="00FE3924">
        <w:rPr>
          <w:rFonts w:ascii="ＭＳ ゴシック" w:eastAsia="ＭＳ ゴシック" w:hAnsi="ＭＳ ゴシック" w:cs="Times New Roman"/>
          <w:szCs w:val="21"/>
        </w:rPr>
        <w:t>2</w:t>
      </w:r>
      <w:r w:rsidR="00FE3924">
        <w:rPr>
          <w:rFonts w:ascii="ＭＳ ゴシック" w:eastAsia="ＭＳ ゴシック" w:hAnsi="ＭＳ ゴシック" w:cs="Times New Roman" w:hint="eastAsia"/>
          <w:szCs w:val="21"/>
        </w:rPr>
        <w:t>03</w:t>
      </w:r>
      <w:r w:rsidR="008E11F5">
        <w:rPr>
          <w:rFonts w:ascii="ＭＳ ゴシック" w:eastAsia="ＭＳ ゴシック" w:hAnsi="ＭＳ ゴシック" w:cs="Times New Roman" w:hint="eastAsia"/>
          <w:szCs w:val="21"/>
        </w:rPr>
        <w:t>室</w:t>
      </w:r>
    </w:p>
    <w:p w14:paraId="3C2D0ADB" w14:textId="27064143" w:rsidR="00FE3924" w:rsidRDefault="00FE3924" w:rsidP="00A72A38">
      <w:pPr>
        <w:rPr>
          <w:rFonts w:ascii="ＭＳ ゴシック" w:eastAsia="ＭＳ ゴシック" w:hAnsi="ＭＳ ゴシック" w:cs="Times New Roman"/>
          <w:szCs w:val="21"/>
        </w:rPr>
      </w:pPr>
    </w:p>
    <w:p w14:paraId="360268AE" w14:textId="648F69A2" w:rsidR="00FE3924" w:rsidRDefault="00FE3924"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606E5E17" w14:textId="6DD378FE" w:rsidR="0032030A" w:rsidRDefault="00FE3924"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栄子様～西</w:t>
      </w:r>
      <w:r w:rsidR="0032030A">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Aユニット51号室→東</w:t>
      </w:r>
      <w:r w:rsidR="0032030A">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Dユニット17</w:t>
      </w:r>
      <w:r w:rsidR="0032030A">
        <w:rPr>
          <w:rFonts w:ascii="ＭＳ ゴシック" w:eastAsia="ＭＳ ゴシック" w:hAnsi="ＭＳ ゴシック" w:cs="Times New Roman" w:hint="eastAsia"/>
          <w:szCs w:val="21"/>
        </w:rPr>
        <w:t>号室</w:t>
      </w:r>
    </w:p>
    <w:p w14:paraId="4D59136E" w14:textId="6D4B426B" w:rsidR="008E11F5" w:rsidRDefault="008E11F5" w:rsidP="00A72A38">
      <w:pPr>
        <w:rPr>
          <w:rFonts w:ascii="ＭＳ ゴシック" w:eastAsia="ＭＳ ゴシック" w:hAnsi="ＭＳ ゴシック" w:cs="Times New Roman"/>
          <w:szCs w:val="21"/>
        </w:rPr>
      </w:pPr>
    </w:p>
    <w:p w14:paraId="623F59CF" w14:textId="0C28A39C" w:rsidR="00EF5082" w:rsidRDefault="00EF5082"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427DB3A" w14:textId="1AEBA4BC" w:rsidR="00EF5082" w:rsidRDefault="00EF5082"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E3924">
        <w:rPr>
          <w:rFonts w:ascii="ＭＳ ゴシック" w:eastAsia="ＭＳ ゴシック" w:hAnsi="ＭＳ ゴシック" w:cs="Times New Roman" w:hint="eastAsia"/>
          <w:szCs w:val="21"/>
        </w:rPr>
        <w:t>四戸　多美子</w:t>
      </w:r>
      <w:r>
        <w:rPr>
          <w:rFonts w:ascii="ＭＳ ゴシック" w:eastAsia="ＭＳ ゴシック" w:hAnsi="ＭＳ ゴシック" w:cs="Times New Roman" w:hint="eastAsia"/>
          <w:szCs w:val="21"/>
        </w:rPr>
        <w:t>様～東病棟</w:t>
      </w:r>
      <w:r w:rsidR="008047AB">
        <w:rPr>
          <w:rFonts w:ascii="ＭＳ ゴシック" w:eastAsia="ＭＳ ゴシック" w:hAnsi="ＭＳ ゴシック" w:cs="Times New Roman"/>
          <w:szCs w:val="21"/>
        </w:rPr>
        <w:t>A</w:t>
      </w:r>
      <w:r w:rsidR="00FE3924">
        <w:rPr>
          <w:rFonts w:ascii="ＭＳ ゴシック" w:eastAsia="ＭＳ ゴシック" w:hAnsi="ＭＳ ゴシック" w:cs="Times New Roman" w:hint="eastAsia"/>
          <w:szCs w:val="21"/>
        </w:rPr>
        <w:t>ユニット15</w:t>
      </w:r>
      <w:r>
        <w:rPr>
          <w:rFonts w:ascii="ＭＳ ゴシック" w:eastAsia="ＭＳ ゴシック" w:hAnsi="ＭＳ ゴシック" w:cs="Times New Roman" w:hint="eastAsia"/>
          <w:szCs w:val="21"/>
        </w:rPr>
        <w:t>号室→B</w:t>
      </w:r>
      <w:r w:rsidR="00FE3924">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1号室</w:t>
      </w:r>
    </w:p>
    <w:p w14:paraId="58235CC1" w14:textId="2D82676D" w:rsidR="00A93EED" w:rsidRDefault="00A93EED" w:rsidP="00A93E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健作様～</w:t>
      </w:r>
      <w:r>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合併症室</w:t>
      </w:r>
      <w:r>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号室</w:t>
      </w:r>
    </w:p>
    <w:p w14:paraId="5D1B8767" w14:textId="4A451AD6" w:rsidR="00A93EED" w:rsidRPr="00A93EED" w:rsidRDefault="00A93EED" w:rsidP="00A72A38">
      <w:pPr>
        <w:rPr>
          <w:rFonts w:ascii="ＭＳ ゴシック" w:eastAsia="ＭＳ ゴシック" w:hAnsi="ＭＳ ゴシック" w:cs="Times New Roman" w:hint="eastAsia"/>
          <w:szCs w:val="21"/>
        </w:rPr>
      </w:pPr>
    </w:p>
    <w:p w14:paraId="3818984C" w14:textId="15C9A854" w:rsidR="002F4675" w:rsidRPr="00FE3924" w:rsidRDefault="002F4675" w:rsidP="00A72A38">
      <w:pPr>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2C13A791" w14:textId="0336B1D2" w:rsidR="00ED5B43" w:rsidRDefault="006B1346"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3EED">
        <w:rPr>
          <w:rFonts w:ascii="ＭＳ ゴシック" w:eastAsia="ＭＳ ゴシック" w:hAnsi="ＭＳ ゴシック" w:cs="Times New Roman" w:hint="eastAsia"/>
          <w:szCs w:val="21"/>
        </w:rPr>
        <w:t>上野　淳子</w:t>
      </w:r>
      <w:r w:rsidR="007169B7">
        <w:rPr>
          <w:rFonts w:ascii="ＭＳ ゴシック" w:eastAsia="ＭＳ ゴシック" w:hAnsi="ＭＳ ゴシック" w:cs="Times New Roman" w:hint="eastAsia"/>
          <w:szCs w:val="21"/>
        </w:rPr>
        <w:t>様～</w:t>
      </w:r>
      <w:r w:rsidR="00A93EED">
        <w:rPr>
          <w:rFonts w:ascii="ＭＳ ゴシック" w:eastAsia="ＭＳ ゴシック" w:hAnsi="ＭＳ ゴシック" w:cs="Times New Roman" w:hint="eastAsia"/>
          <w:szCs w:val="21"/>
        </w:rPr>
        <w:t>主治医指示にて</w:t>
      </w:r>
      <w:r w:rsidR="00A93EED" w:rsidRPr="00A93EED">
        <w:rPr>
          <w:rFonts w:ascii="ＭＳ ゴシック" w:eastAsia="ＭＳ ゴシック" w:hAnsi="ＭＳ ゴシック" w:cs="Times New Roman" w:hint="eastAsia"/>
          <w:szCs w:val="21"/>
        </w:rPr>
        <w:t>点滴開始、尿一般・尿培養検査の指示あり、服薬スキップ可となる。</w:t>
      </w:r>
    </w:p>
    <w:p w14:paraId="1B4DC031" w14:textId="35D38907" w:rsidR="004475ED" w:rsidRDefault="004475ED" w:rsidP="000A531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bookmarkStart w:id="0" w:name="_GoBack"/>
      <w:bookmarkEnd w:id="0"/>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F2AE892" w14:textId="7235984B"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B7C6E" w:rsidRPr="001B7C6E">
        <w:rPr>
          <w:rFonts w:ascii="ＭＳ ゴシック" w:eastAsia="ＭＳ ゴシック" w:hAnsi="ＭＳ ゴシック" w:cs="Times New Roman" w:hint="eastAsia"/>
          <w:szCs w:val="21"/>
        </w:rPr>
        <w:t>。</w:t>
      </w:r>
      <w:r w:rsidR="008E1586" w:rsidRPr="008E1586">
        <w:rPr>
          <w:rFonts w:ascii="ＭＳ ゴシック" w:eastAsia="ＭＳ ゴシック" w:hAnsi="ＭＳ ゴシック" w:cs="Times New Roman" w:hint="eastAsia"/>
          <w:szCs w:val="21"/>
        </w:rPr>
        <w:t>他室入室、私物弄りあり。介入したスタッフの腕を強く掴む等の行動みられ自制できず早めに開放観察終了としている。自室内では脱衣行為あり。</w:t>
      </w:r>
      <w:r w:rsidR="001B7C6E">
        <w:rPr>
          <w:rFonts w:ascii="ＭＳ ゴシック" w:eastAsia="ＭＳ ゴシック" w:hAnsi="ＭＳ ゴシック" w:cs="Times New Roman" w:hint="eastAsia"/>
          <w:szCs w:val="21"/>
        </w:rPr>
        <w:t>引き</w:t>
      </w:r>
      <w:r w:rsidR="00CD0BFD" w:rsidRPr="00CD0BFD">
        <w:rPr>
          <w:rFonts w:ascii="ＭＳ ゴシック" w:eastAsia="ＭＳ ゴシック" w:hAnsi="ＭＳ ゴシック" w:cs="Times New Roman" w:hint="eastAsia"/>
          <w:szCs w:val="21"/>
        </w:rPr>
        <w:t>続き、症状観察と早期に処遇制限解除出来るよう努めていく。</w:t>
      </w:r>
    </w:p>
    <w:p w14:paraId="69ACC79F" w14:textId="77777777" w:rsidR="00111FB3" w:rsidRDefault="00111FB3" w:rsidP="00111FB3">
      <w:pPr>
        <w:ind w:left="1680" w:hangingChars="800" w:hanging="1680"/>
        <w:rPr>
          <w:rFonts w:ascii="ＭＳ ゴシック" w:eastAsia="ＭＳ ゴシック" w:hAnsi="ＭＳ ゴシック" w:cs="Times New Roman"/>
          <w:szCs w:val="21"/>
        </w:rPr>
      </w:pPr>
    </w:p>
    <w:p w14:paraId="43BE3D48" w14:textId="4A0F62F4" w:rsidR="00111FB3" w:rsidRDefault="00111FB3" w:rsidP="00111FB3">
      <w:pPr>
        <w:ind w:left="1680" w:hangingChars="800" w:hanging="168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藤井　崇史様～</w:t>
      </w:r>
      <w:r w:rsidR="00FE3924">
        <w:rPr>
          <w:rFonts w:ascii="ＭＳ ゴシック" w:eastAsia="ＭＳ ゴシック" w:hAnsi="ＭＳ ゴシック" w:cs="Times New Roman" w:hint="eastAsia"/>
          <w:szCs w:val="21"/>
        </w:rPr>
        <w:t>終日隔離中</w:t>
      </w:r>
      <w:r w:rsidR="001B7C6E">
        <w:rPr>
          <w:rFonts w:ascii="ＭＳ ゴシック" w:eastAsia="ＭＳ ゴシック" w:hAnsi="ＭＳ ゴシック" w:cs="Times New Roman" w:hint="eastAsia"/>
          <w:szCs w:val="21"/>
        </w:rPr>
        <w:t>。</w:t>
      </w:r>
      <w:r w:rsidR="008E1586" w:rsidRPr="008E1586">
        <w:rPr>
          <w:rFonts w:ascii="ＭＳ ゴシック" w:eastAsia="ＭＳ ゴシック" w:hAnsi="ＭＳ ゴシック" w:cs="Times New Roman" w:hint="eastAsia"/>
          <w:szCs w:val="21"/>
        </w:rPr>
        <w:t>確認行為あるも、対応にて不穏・興奮はなく過ごしている</w:t>
      </w:r>
      <w:r w:rsidR="008E1586">
        <w:rPr>
          <w:rFonts w:ascii="ＭＳ ゴシック" w:eastAsia="ＭＳ ゴシック" w:hAnsi="ＭＳ ゴシック" w:cs="Times New Roman" w:hint="eastAsia"/>
          <w:szCs w:val="21"/>
        </w:rPr>
        <w:t>。</w:t>
      </w:r>
      <w:r w:rsidRPr="00CD0BFD">
        <w:rPr>
          <w:rFonts w:ascii="ＭＳ ゴシック" w:eastAsia="ＭＳ ゴシック" w:hAnsi="ＭＳ ゴシック" w:cs="Times New Roman" w:hint="eastAsia"/>
          <w:szCs w:val="21"/>
        </w:rPr>
        <w:t>引き続き、症状観察と早期に処遇制限解除出来るよう努めていく。</w:t>
      </w:r>
    </w:p>
    <w:p w14:paraId="7441D6F5" w14:textId="77777777" w:rsidR="00111FB3" w:rsidRPr="00FA2380" w:rsidRDefault="00111FB3" w:rsidP="00111FB3">
      <w:pPr>
        <w:ind w:left="1680" w:hangingChars="800" w:hanging="1680"/>
        <w:rPr>
          <w:rFonts w:ascii="ＭＳ ゴシック" w:eastAsia="ＭＳ ゴシック" w:hAnsi="ＭＳ ゴシック" w:cs="Times New Roman"/>
          <w:szCs w:val="21"/>
        </w:rPr>
      </w:pPr>
    </w:p>
    <w:p w14:paraId="3B689BA6" w14:textId="41913F41" w:rsidR="00111FB3" w:rsidRDefault="009403E5" w:rsidP="00292DB3">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008E11F5">
        <w:rPr>
          <w:rFonts w:ascii="ＭＳ ゴシック" w:eastAsia="ＭＳ ゴシック" w:hAnsi="ＭＳ ゴシック" w:cs="Times New Roman" w:hint="eastAsia"/>
          <w:szCs w:val="21"/>
        </w:rPr>
        <w:t>時間隔離中</w:t>
      </w:r>
      <w:r w:rsidR="00FE3924">
        <w:rPr>
          <w:rFonts w:ascii="ＭＳ ゴシック" w:eastAsia="ＭＳ ゴシック" w:hAnsi="ＭＳ ゴシック" w:cs="Times New Roman" w:hint="eastAsia"/>
          <w:szCs w:val="21"/>
        </w:rPr>
        <w:t>。</w:t>
      </w:r>
      <w:r w:rsidR="008E1586" w:rsidRPr="008E1586">
        <w:rPr>
          <w:rFonts w:ascii="ＭＳ ゴシック" w:eastAsia="ＭＳ ゴシック" w:hAnsi="ＭＳ ゴシック" w:cs="Times New Roman" w:hint="eastAsia"/>
          <w:szCs w:val="21"/>
        </w:rPr>
        <w:t>対面時妄想言動あるも不穏・興奮なく静穏に過ごしている。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5B5CCC5" w14:textId="01C9F27F" w:rsidR="00292DB3" w:rsidRDefault="00A55534" w:rsidP="00292DB3">
      <w:pPr>
        <w:ind w:left="1680" w:hangingChars="800" w:hanging="1680"/>
        <w:rPr>
          <w:rFonts w:ascii="ＭＳ ゴシック" w:eastAsia="ＭＳ ゴシック" w:hAnsi="ＭＳ ゴシック" w:cs="Times New Roman"/>
          <w:szCs w:val="21"/>
        </w:rPr>
      </w:pP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p>
    <w:p w14:paraId="617D25FD" w14:textId="380D2378" w:rsidR="00A55534" w:rsidRDefault="00795200" w:rsidP="00EC23EF">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8E1586" w:rsidRPr="008E1586">
        <w:rPr>
          <w:rFonts w:ascii="ＭＳ ゴシック" w:eastAsia="ＭＳ ゴシック" w:hAnsi="ＭＳ ゴシック" w:cs="Times New Roman" w:hint="eastAsia"/>
          <w:szCs w:val="21"/>
        </w:rPr>
        <w:t>多弁さや自傷行為なく、不穏・興奮なし。拘束部位の循環障害皮膚トラブルなく経過。</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43FF2546" w14:textId="2F12CA24" w:rsidR="004720BC" w:rsidRDefault="004720BC" w:rsidP="00A263CE">
      <w:pPr>
        <w:widowControl/>
        <w:rPr>
          <w:rFonts w:ascii="ＭＳ ゴシック" w:eastAsia="ＭＳ ゴシック" w:hAnsi="ＭＳ ゴシック" w:cs="Times New Roman" w:hint="eastAsia"/>
          <w:szCs w:val="21"/>
        </w:rPr>
      </w:pPr>
    </w:p>
    <w:p w14:paraId="6760BC21" w14:textId="1F198C42" w:rsidR="004720BC" w:rsidRDefault="004720BC" w:rsidP="00FE3924">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E3924">
        <w:rPr>
          <w:rFonts w:ascii="ＭＳ ゴシック" w:eastAsia="ＭＳ ゴシック" w:hAnsi="ＭＳ ゴシック" w:cs="Times New Roman" w:hint="eastAsia"/>
          <w:szCs w:val="21"/>
        </w:rPr>
        <w:t>村上</w:t>
      </w:r>
      <w:proofErr w:type="spellStart"/>
      <w:r w:rsidR="00FE3924">
        <w:rPr>
          <w:rFonts w:ascii="ＭＳ ゴシック" w:eastAsia="ＭＳ ゴシック" w:hAnsi="ＭＳ ゴシック" w:cs="Times New Roman" w:hint="eastAsia"/>
          <w:szCs w:val="21"/>
        </w:rPr>
        <w:t>Dr</w:t>
      </w:r>
      <w:proofErr w:type="spellEnd"/>
      <w:r w:rsidR="00FE3924">
        <w:rPr>
          <w:rFonts w:ascii="ＭＳ ゴシック" w:eastAsia="ＭＳ ゴシック" w:hAnsi="ＭＳ ゴシック" w:cs="Times New Roman" w:hint="eastAsia"/>
          <w:szCs w:val="21"/>
        </w:rPr>
        <w:t>診察＞</w:t>
      </w:r>
    </w:p>
    <w:p w14:paraId="504C6473" w14:textId="1FAAA776" w:rsidR="008E1586" w:rsidRDefault="00FE3924" w:rsidP="008E1586">
      <w:pPr>
        <w:widowControl/>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8E1586">
        <w:rPr>
          <w:rFonts w:ascii="ＭＳ ゴシック" w:eastAsia="ＭＳ ゴシック" w:hAnsi="ＭＳ ゴシック" w:cs="Times New Roman" w:hint="eastAsia"/>
          <w:szCs w:val="21"/>
        </w:rPr>
        <w:t>旭岡　ヒサ様～</w:t>
      </w:r>
      <w:r w:rsidR="008E1586" w:rsidRPr="008E1586">
        <w:rPr>
          <w:rFonts w:ascii="ＭＳ ゴシック" w:eastAsia="ＭＳ ゴシック" w:hAnsi="ＭＳ ゴシック" w:cs="Times New Roman" w:hint="eastAsia"/>
          <w:szCs w:val="21"/>
        </w:rPr>
        <w:t>主治医より南病棟転出許可あり、処方変更せず経過観察となる。また、本日診察の結果インフルエンザ予防接種許可あり。</w:t>
      </w:r>
    </w:p>
    <w:p w14:paraId="27BACDD6" w14:textId="5F1CF15D" w:rsidR="008E1586" w:rsidRDefault="008E1586" w:rsidP="00FE3924">
      <w:pPr>
        <w:widowControl/>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・他処方・指示変更なし。</w:t>
      </w:r>
    </w:p>
    <w:p w14:paraId="0AC72BAF" w14:textId="77777777" w:rsidR="00FE3924" w:rsidRDefault="00FE3924" w:rsidP="00FE3924">
      <w:pPr>
        <w:widowControl/>
        <w:ind w:left="1890" w:hangingChars="900" w:hanging="1890"/>
        <w:rPr>
          <w:rFonts w:ascii="ＭＳ ゴシック" w:eastAsia="ＭＳ ゴシック" w:hAnsi="ＭＳ ゴシック" w:cs="Times New Roman"/>
          <w:szCs w:val="21"/>
        </w:rPr>
      </w:pPr>
    </w:p>
    <w:p w14:paraId="390DB2C4" w14:textId="7C2EE11E" w:rsidR="00FE3924" w:rsidRDefault="00FE3924" w:rsidP="00FE3924">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2D7F48D7" w14:textId="7DC0A747" w:rsidR="00FE3924" w:rsidRDefault="00FE3924" w:rsidP="00FE3924">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1586">
        <w:rPr>
          <w:rFonts w:ascii="ＭＳ ゴシック" w:eastAsia="ＭＳ ゴシック" w:hAnsi="ＭＳ ゴシック" w:cs="Times New Roman" w:hint="eastAsia"/>
          <w:szCs w:val="21"/>
        </w:rPr>
        <w:t>中村　聡様～</w:t>
      </w:r>
      <w:r w:rsidR="008E1586" w:rsidRPr="008E1586">
        <w:rPr>
          <w:rFonts w:ascii="ＭＳ ゴシック" w:eastAsia="ＭＳ ゴシック" w:hAnsi="ＭＳ ゴシック" w:cs="Times New Roman" w:hint="eastAsia"/>
          <w:szCs w:val="21"/>
        </w:rPr>
        <w:t>診察時後継人への手紙の内容について主治医より本人へ確認すると、事実であると声高になる様子あり。次回手紙を記入した際は主治医へ内容について確認してもらうよう指示あり</w:t>
      </w:r>
      <w:r w:rsidR="008E1586">
        <w:rPr>
          <w:rFonts w:ascii="ＭＳ ゴシック" w:eastAsia="ＭＳ ゴシック" w:hAnsi="ＭＳ ゴシック" w:cs="Times New Roman" w:hint="eastAsia"/>
          <w:szCs w:val="21"/>
        </w:rPr>
        <w:t>。</w:t>
      </w:r>
    </w:p>
    <w:p w14:paraId="62DE5B82" w14:textId="77777777" w:rsidR="008E1586" w:rsidRDefault="008E1586" w:rsidP="00FE3924">
      <w:pPr>
        <w:widowControl/>
        <w:ind w:left="1890" w:hangingChars="900" w:hanging="1890"/>
        <w:rPr>
          <w:rFonts w:ascii="ＭＳ ゴシック" w:eastAsia="ＭＳ ゴシック" w:hAnsi="ＭＳ ゴシック" w:cs="Times New Roman" w:hint="eastAsia"/>
          <w:szCs w:val="21"/>
        </w:rPr>
      </w:pPr>
    </w:p>
    <w:p w14:paraId="69B7F351" w14:textId="74646801" w:rsidR="00FE3924" w:rsidRDefault="008E1586" w:rsidP="00FE3924">
      <w:pPr>
        <w:widowControl/>
        <w:ind w:left="1890" w:hangingChars="900" w:hanging="1890"/>
        <w:rPr>
          <w:rFonts w:ascii="ＭＳ ゴシック" w:eastAsia="ＭＳ ゴシック" w:hAnsi="ＭＳ ゴシック" w:cs="Times New Roman"/>
          <w:szCs w:val="21"/>
        </w:rPr>
      </w:pPr>
      <w:r w:rsidRPr="008E1586">
        <w:rPr>
          <w:rFonts w:ascii="ＭＳ ゴシック" w:eastAsia="ＭＳ ゴシック" w:hAnsi="ＭＳ ゴシック" w:cs="Times New Roman" w:hint="eastAsia"/>
          <w:szCs w:val="21"/>
        </w:rPr>
        <w:t>・他処方・指示変更なし</w:t>
      </w:r>
      <w:r>
        <w:rPr>
          <w:rFonts w:ascii="ＭＳ ゴシック" w:eastAsia="ＭＳ ゴシック" w:hAnsi="ＭＳ ゴシック" w:cs="Times New Roman" w:hint="eastAsia"/>
          <w:szCs w:val="21"/>
        </w:rPr>
        <w:t>。</w:t>
      </w:r>
    </w:p>
    <w:p w14:paraId="1AE56D73" w14:textId="77777777" w:rsidR="008E1586" w:rsidRDefault="008E1586" w:rsidP="00FE3924">
      <w:pPr>
        <w:widowControl/>
        <w:ind w:left="1890" w:hangingChars="900" w:hanging="1890"/>
        <w:rPr>
          <w:rFonts w:ascii="ＭＳ ゴシック" w:eastAsia="ＭＳ ゴシック" w:hAnsi="ＭＳ ゴシック" w:cs="Times New Roman" w:hint="eastAsia"/>
          <w:szCs w:val="21"/>
        </w:rPr>
      </w:pPr>
    </w:p>
    <w:p w14:paraId="4B647320" w14:textId="3ADE5310" w:rsidR="00FE3924" w:rsidRPr="00046E78" w:rsidRDefault="00FE3924" w:rsidP="00FE3924">
      <w:pPr>
        <w:widowControl/>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E6F767A" w14:textId="77777777" w:rsidR="00FE3924" w:rsidRPr="00FE3924" w:rsidRDefault="00FE3924" w:rsidP="00FE3924">
      <w:pPr>
        <w:widowControl/>
        <w:ind w:leftChars="100" w:left="1470" w:hangingChars="600" w:hanging="126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日　　時：令和</w:t>
      </w:r>
      <w:r w:rsidRPr="00FE3924">
        <w:rPr>
          <w:rFonts w:ascii="ＭＳ ゴシック" w:eastAsia="ＭＳ ゴシック" w:hAnsi="ＭＳ ゴシック" w:cs="Times New Roman"/>
          <w:szCs w:val="21"/>
        </w:rPr>
        <w:t>7年11月17日　14:00</w:t>
      </w:r>
    </w:p>
    <w:p w14:paraId="5520F66B"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szCs w:val="21"/>
        </w:rPr>
        <w:t xml:space="preserve">  氏　　名：玉田 文弘（たまだ　ふみひろ）様</w:t>
      </w:r>
    </w:p>
    <w:p w14:paraId="6C9A4760"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生年月日：昭和</w:t>
      </w:r>
      <w:r w:rsidRPr="00FE3924">
        <w:rPr>
          <w:rFonts w:ascii="ＭＳ ゴシック" w:eastAsia="ＭＳ ゴシック" w:hAnsi="ＭＳ ゴシック" w:cs="Times New Roman"/>
          <w:szCs w:val="21"/>
        </w:rPr>
        <w:t>20年3月10日（80）</w:t>
      </w:r>
    </w:p>
    <w:p w14:paraId="75B12C47"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病　　名：認知症</w:t>
      </w:r>
    </w:p>
    <w:p w14:paraId="28FC8A1E"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合</w:t>
      </w:r>
      <w:r w:rsidRPr="00FE3924">
        <w:rPr>
          <w:rFonts w:ascii="ＭＳ ゴシック" w:eastAsia="ＭＳ ゴシック" w:hAnsi="ＭＳ ゴシック" w:cs="Times New Roman"/>
          <w:szCs w:val="21"/>
        </w:rPr>
        <w:t xml:space="preserve"> 併 症：右前頭葉皮質下出血</w:t>
      </w:r>
    </w:p>
    <w:p w14:paraId="7B4B7125"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性　　別：男性</w:t>
      </w:r>
    </w:p>
    <w:p w14:paraId="184086E3"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主</w:t>
      </w:r>
      <w:r w:rsidRPr="00FE3924">
        <w:rPr>
          <w:rFonts w:ascii="ＭＳ ゴシック" w:eastAsia="ＭＳ ゴシック" w:hAnsi="ＭＳ ゴシック" w:cs="Times New Roman"/>
          <w:szCs w:val="21"/>
        </w:rPr>
        <w:t xml:space="preserve"> 治 医：小栁</w:t>
      </w:r>
      <w:proofErr w:type="spellStart"/>
      <w:r w:rsidRPr="00FE3924">
        <w:rPr>
          <w:rFonts w:ascii="ＭＳ ゴシック" w:eastAsia="ＭＳ ゴシック" w:hAnsi="ＭＳ ゴシック" w:cs="Times New Roman"/>
          <w:szCs w:val="21"/>
        </w:rPr>
        <w:t>Dr</w:t>
      </w:r>
      <w:proofErr w:type="spellEnd"/>
    </w:p>
    <w:p w14:paraId="7E838269"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入院形態：医療保護入院</w:t>
      </w:r>
    </w:p>
    <w:p w14:paraId="162EEF15"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病　　棟：東病棟</w:t>
      </w:r>
      <w:r w:rsidRPr="00FE3924">
        <w:rPr>
          <w:rFonts w:ascii="ＭＳ ゴシック" w:eastAsia="ＭＳ ゴシック" w:hAnsi="ＭＳ ゴシック" w:cs="Times New Roman"/>
          <w:szCs w:val="21"/>
        </w:rPr>
        <w:t>Cユニット</w:t>
      </w:r>
    </w:p>
    <w:p w14:paraId="2196B2B3"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p>
    <w:p w14:paraId="2D524E1A"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＜経過＞</w:t>
      </w:r>
    </w:p>
    <w:p w14:paraId="498B0373"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w:t>
      </w:r>
      <w:r w:rsidRPr="00FE3924">
        <w:rPr>
          <w:rFonts w:ascii="ＭＳ ゴシック" w:eastAsia="ＭＳ ゴシック" w:hAnsi="ＭＳ ゴシック" w:cs="Times New Roman"/>
          <w:szCs w:val="21"/>
        </w:rPr>
        <w:t>30代頃第四脳室血腫の手術歴（青森労災病院）あり、術後眼振や下肢痺れ等の症状</w:t>
      </w:r>
    </w:p>
    <w:p w14:paraId="751041F8"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があった。若い頃より気に入らないことがあると叫んだり、妻の顔を叩く等の暴力</w:t>
      </w:r>
    </w:p>
    <w:p w14:paraId="0BBFB637"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があった。令和</w:t>
      </w:r>
      <w:r w:rsidRPr="00FE3924">
        <w:rPr>
          <w:rFonts w:ascii="ＭＳ ゴシック" w:eastAsia="ＭＳ ゴシック" w:hAnsi="ＭＳ ゴシック" w:cs="Times New Roman"/>
          <w:szCs w:val="21"/>
        </w:rPr>
        <w:t>3年頃財布を探せなくなる等の認知機能低下があり、些細なことで</w:t>
      </w:r>
    </w:p>
    <w:p w14:paraId="54BE1DD7"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叫んだりガラスを破損させるなどの粗暴行為があったが、専門医受診はせず経過。</w:t>
      </w:r>
    </w:p>
    <w:p w14:paraId="1C8BB459"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令和</w:t>
      </w:r>
      <w:r w:rsidRPr="00FE3924">
        <w:rPr>
          <w:rFonts w:ascii="ＭＳ ゴシック" w:eastAsia="ＭＳ ゴシック" w:hAnsi="ＭＳ ゴシック" w:cs="Times New Roman"/>
          <w:szCs w:val="21"/>
        </w:rPr>
        <w:t>6年頃妻の話が聞き取れない、カーテンをあけるタイミングなどで易怒的とな</w:t>
      </w:r>
    </w:p>
    <w:p w14:paraId="36927BBF"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り叫ぶことや、妻を背後から蹴り飛ばし振りむき様に拳で殴る等の行為があった。</w:t>
      </w:r>
    </w:p>
    <w:p w14:paraId="2CA217D1"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また、同時期より布団へ排便するといった不潔行為ありこの時点では会話は通じる</w:t>
      </w:r>
    </w:p>
    <w:p w14:paraId="61788710"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lastRenderedPageBreak/>
        <w:t xml:space="preserve">　時と通じない時があるも日常生活内での意思疎通には問題なかった。令和</w:t>
      </w:r>
      <w:r w:rsidRPr="00FE3924">
        <w:rPr>
          <w:rFonts w:ascii="ＭＳ ゴシック" w:eastAsia="ＭＳ ゴシック" w:hAnsi="ＭＳ ゴシック" w:cs="Times New Roman"/>
          <w:szCs w:val="21"/>
        </w:rPr>
        <w:t>7年夏頃</w:t>
      </w:r>
    </w:p>
    <w:p w14:paraId="67E25E5B"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に不食が続き、下長内科へ入院していたが、煙草を隠し持っていたことから強制</w:t>
      </w:r>
    </w:p>
    <w:p w14:paraId="724AB853"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退院となる。</w:t>
      </w:r>
    </w:p>
    <w:p w14:paraId="378E3E3D"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同年</w:t>
      </w:r>
      <w:r w:rsidRPr="00FE3924">
        <w:rPr>
          <w:rFonts w:ascii="ＭＳ ゴシック" w:eastAsia="ＭＳ ゴシック" w:hAnsi="ＭＳ ゴシック" w:cs="Times New Roman"/>
          <w:szCs w:val="21"/>
        </w:rPr>
        <w:t>11月初旬不調訴え救急搬送されるが、検査にて異常所見は認められず経過。</w:t>
      </w:r>
    </w:p>
    <w:p w14:paraId="66F68E30"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同年</w:t>
      </w:r>
      <w:r w:rsidRPr="00FE3924">
        <w:rPr>
          <w:rFonts w:ascii="ＭＳ ゴシック" w:eastAsia="ＭＳ ゴシック" w:hAnsi="ＭＳ ゴシック" w:cs="Times New Roman"/>
          <w:szCs w:val="21"/>
        </w:rPr>
        <w:t>11月11日起床時尿失禁し全裸の状態で「飛行場に電話して」と何度も妻へ</w:t>
      </w:r>
    </w:p>
    <w:p w14:paraId="1BB9B416"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訴え、コップの水をかけ、叫ぶといった滅裂言動あり。家族が下長内科医師へ</w:t>
      </w:r>
    </w:p>
    <w:p w14:paraId="3E3E7201"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相談したところ、精神科救急当番の当院へ相談があり</w:t>
      </w:r>
      <w:r w:rsidRPr="00FE3924">
        <w:rPr>
          <w:rFonts w:ascii="ＭＳ ゴシック" w:eastAsia="ＭＳ ゴシック" w:hAnsi="ＭＳ ゴシック" w:cs="Times New Roman"/>
          <w:szCs w:val="21"/>
        </w:rPr>
        <w:t>R7年11月12日当院初診。</w:t>
      </w:r>
    </w:p>
    <w:p w14:paraId="7CA86B2C"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入院予定となっていたが入院時検査の頭部</w:t>
      </w:r>
      <w:r w:rsidRPr="00FE3924">
        <w:rPr>
          <w:rFonts w:ascii="ＭＳ ゴシック" w:eastAsia="ＭＳ ゴシック" w:hAnsi="ＭＳ ゴシック" w:cs="Times New Roman"/>
          <w:szCs w:val="21"/>
        </w:rPr>
        <w:t>CT検査にて右前頭葉皮質下出血あり</w:t>
      </w:r>
    </w:p>
    <w:p w14:paraId="64247CE1" w14:textId="77777777" w:rsidR="00FE3924" w:rsidRPr="00FE3924"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八戸赤十字病院脳外科へ救急搬送となる。その後家族より手術希望もなく</w:t>
      </w:r>
      <w:r w:rsidRPr="00FE3924">
        <w:rPr>
          <w:rFonts w:ascii="ＭＳ ゴシック" w:eastAsia="ＭＳ ゴシック" w:hAnsi="ＭＳ ゴシック" w:cs="Times New Roman"/>
          <w:szCs w:val="21"/>
        </w:rPr>
        <w:t>DNR方</w:t>
      </w:r>
    </w:p>
    <w:p w14:paraId="44EA5EB5" w14:textId="66D7B45A" w:rsidR="004720BC" w:rsidRPr="004720BC" w:rsidRDefault="00FE3924" w:rsidP="00FE3924">
      <w:pPr>
        <w:widowControl/>
        <w:ind w:left="1470" w:hangingChars="700" w:hanging="1470"/>
        <w:rPr>
          <w:rFonts w:ascii="ＭＳ ゴシック" w:eastAsia="ＭＳ ゴシック" w:hAnsi="ＭＳ ゴシック" w:cs="Times New Roman"/>
          <w:szCs w:val="21"/>
        </w:rPr>
      </w:pPr>
      <w:r w:rsidRPr="00FE3924">
        <w:rPr>
          <w:rFonts w:ascii="ＭＳ ゴシック" w:eastAsia="ＭＳ ゴシック" w:hAnsi="ＭＳ ゴシック" w:cs="Times New Roman" w:hint="eastAsia"/>
          <w:szCs w:val="21"/>
        </w:rPr>
        <w:t xml:space="preserve">　針となり、家族から当院での入院加療希望あり、本日当院へ医療保護入院となる。</w:t>
      </w:r>
    </w:p>
    <w:sectPr w:rsidR="004720BC" w:rsidRPr="004720B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2EC"/>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93C"/>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4AB72-A6E2-461F-9283-98C474160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279</Words>
  <Characters>1596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cp:revision>
  <cp:lastPrinted>2024-11-26T17:22:00Z</cp:lastPrinted>
  <dcterms:created xsi:type="dcterms:W3CDTF">2025-11-17T04:44:00Z</dcterms:created>
  <dcterms:modified xsi:type="dcterms:W3CDTF">2025-11-17T07:59:00Z</dcterms:modified>
</cp:coreProperties>
</file>