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C3D8EC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4525C">
        <w:rPr>
          <w:rFonts w:asciiTheme="majorEastAsia" w:eastAsiaTheme="majorEastAsia" w:hAnsiTheme="majorEastAsia" w:hint="eastAsia"/>
          <w:sz w:val="24"/>
        </w:rPr>
        <w:t>16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4525C">
        <w:rPr>
          <w:rFonts w:asciiTheme="majorEastAsia" w:eastAsiaTheme="majorEastAsia" w:hAnsiTheme="majorEastAsia" w:hint="eastAsia"/>
          <w:sz w:val="24"/>
        </w:rPr>
        <w:t>日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1E396A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34476610" w:rsidR="001D4E22" w:rsidRDefault="001E396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4A3C9CB" w:rsidR="001D4E22" w:rsidRDefault="001C6E34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55868320" w:rsidR="001D4E22" w:rsidRDefault="001C6E3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6F6FEF49" w:rsidR="001D4E22" w:rsidRPr="009E7051" w:rsidRDefault="001E396A" w:rsidP="004339F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1C6E3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6F76CDC7" w:rsidR="001D4E22" w:rsidRDefault="001C6E3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793FE76C" w:rsidR="001D4E22" w:rsidRDefault="001C6E34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2E4EFBE" w:rsidR="001D4E22" w:rsidRDefault="001C6E3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38C15898" w:rsidR="001D4E22" w:rsidRDefault="001C6E34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3AFA764E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C6E34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79A8A6AD" w:rsidR="005F362B" w:rsidRDefault="001C6E3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10C54A70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1C6E34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877B85D" w:rsidR="005F362B" w:rsidRDefault="001C6E34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1A280887" w:rsidR="005F362B" w:rsidRDefault="00A74D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4AA8B4" w:rsidR="005F362B" w:rsidRDefault="001C6E3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3D196B9" w:rsidR="005F362B" w:rsidRDefault="001C6E34" w:rsidP="001C6E3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B56FFA4" w:rsidR="005F362B" w:rsidRDefault="001C6E34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0DFDF24" w:rsidR="005F362B" w:rsidRDefault="001C6E34" w:rsidP="001C6E3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24D24EF5" w:rsidR="0064627A" w:rsidRDefault="001C6E34" w:rsidP="00FA728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2B6F7374" w:rsidR="00FA4AC3" w:rsidRPr="002639C7" w:rsidRDefault="001C6E34" w:rsidP="001C6E3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4F9B3AB4" w:rsidR="00FA4AC3" w:rsidRDefault="001C6E34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CE1AF6A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C6E34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292A338A" w:rsidR="00FA4AC3" w:rsidRDefault="001C6E34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E0A0C52" w:rsidR="00FA4AC3" w:rsidRDefault="001C6E34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886C60A" w:rsidR="00FA4AC3" w:rsidRPr="00D26500" w:rsidRDefault="001C6E34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r w:rsidR="00FA7281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628DCA8" w:rsidR="00FA4AC3" w:rsidRDefault="001C6E3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1A11426" w:rsidR="00FA4AC3" w:rsidRDefault="00524E0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DC55CC" w:rsidRDefault="004C1FB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F0C6691" w:rsidR="00FA4AC3" w:rsidRDefault="001C6E34" w:rsidP="001C6E3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2FBD39A" w14:textId="0BED11DC" w:rsidR="00C46B1D" w:rsidRDefault="00A4525C" w:rsidP="00C842F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・本日より倉間奈々絵さん入職されています。管理日誌やカンファレンスに名前　を入れるようにしましょう。</w:t>
      </w:r>
    </w:p>
    <w:p w14:paraId="20D2D421" w14:textId="5320BA19" w:rsidR="00C842F9" w:rsidRDefault="00C842F9" w:rsidP="0060363B">
      <w:pPr>
        <w:rPr>
          <w:rFonts w:ascii="ＭＳ ゴシック" w:eastAsia="ＭＳ ゴシック" w:hAnsi="ＭＳ ゴシック"/>
          <w:sz w:val="24"/>
        </w:rPr>
      </w:pPr>
    </w:p>
    <w:p w14:paraId="29902F32" w14:textId="624EB41F" w:rsidR="00C842F9" w:rsidRDefault="00C842F9" w:rsidP="00C842F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・患者様のインフルエンザ予防接種本日より始まっています。担当が振り分けしていますので表を確認しながら行って下さい。予診票も担当が準備をしています。</w:t>
      </w:r>
    </w:p>
    <w:p w14:paraId="0533B755" w14:textId="77777777" w:rsidR="00A4525C" w:rsidRDefault="00A4525C" w:rsidP="0060363B">
      <w:pPr>
        <w:rPr>
          <w:rFonts w:ascii="ＭＳ ゴシック" w:eastAsia="ＭＳ ゴシック" w:hAnsi="ＭＳ ゴシック"/>
          <w:sz w:val="24"/>
        </w:rPr>
      </w:pPr>
    </w:p>
    <w:p w14:paraId="76BC0EA5" w14:textId="5D83BC59" w:rsidR="00CE289B" w:rsidRDefault="0060179C" w:rsidP="000C249D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81D6203" w14:textId="144A1804" w:rsidR="0029575D" w:rsidRDefault="00A4525C" w:rsidP="00A5224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幹彦様～3食パン→ごはんへ変更となっている。</w:t>
      </w:r>
    </w:p>
    <w:p w14:paraId="79881556" w14:textId="77777777" w:rsidR="001F0454" w:rsidRDefault="001F0454" w:rsidP="00A52242">
      <w:pPr>
        <w:rPr>
          <w:rFonts w:ascii="ＭＳ ゴシック" w:eastAsia="ＭＳ ゴシック" w:hAnsi="ＭＳ ゴシック" w:hint="eastAsia"/>
          <w:sz w:val="24"/>
        </w:rPr>
      </w:pPr>
    </w:p>
    <w:p w14:paraId="1DC578B9" w14:textId="59D6F106" w:rsidR="001F0454" w:rsidRDefault="001F0454" w:rsidP="00A52242">
      <w:pPr>
        <w:rPr>
          <w:rFonts w:ascii="ＭＳ ゴシック" w:eastAsia="ＭＳ ゴシック" w:hAnsi="ＭＳ ゴシック" w:hint="eastAsia"/>
          <w:sz w:val="24"/>
        </w:rPr>
      </w:pPr>
      <w:r w:rsidRPr="001F0454">
        <w:rPr>
          <w:rFonts w:ascii="ＭＳ ゴシック" w:eastAsia="ＭＳ ゴシック" w:hAnsi="ＭＳ ゴシック" w:hint="eastAsia"/>
          <w:sz w:val="24"/>
        </w:rPr>
        <w:t>・田村　ウメ様～</w:t>
      </w:r>
      <w:r w:rsidR="006465F7">
        <w:rPr>
          <w:rFonts w:ascii="ＭＳ ゴシック" w:eastAsia="ＭＳ ゴシック" w:hAnsi="ＭＳ ゴシック" w:hint="eastAsia"/>
          <w:sz w:val="24"/>
        </w:rPr>
        <w:t>夕食後、補聴器の回収を忘れずにしましょう。</w:t>
      </w:r>
    </w:p>
    <w:p w14:paraId="72BCD542" w14:textId="514E3A8A" w:rsidR="00A4525C" w:rsidRDefault="00A4525C" w:rsidP="00A52242">
      <w:pPr>
        <w:rPr>
          <w:rFonts w:ascii="ＭＳ ゴシック" w:eastAsia="ＭＳ ゴシック" w:hAnsi="ＭＳ ゴシック"/>
          <w:sz w:val="24"/>
        </w:rPr>
      </w:pPr>
    </w:p>
    <w:p w14:paraId="00EC220B" w14:textId="4AB1BD3E" w:rsidR="00A4525C" w:rsidRDefault="00A4525C" w:rsidP="0067133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56295A">
        <w:rPr>
          <w:rFonts w:ascii="ＭＳ ゴシック" w:eastAsia="ＭＳ ゴシック" w:hAnsi="ＭＳ ゴシック" w:hint="eastAsia"/>
          <w:sz w:val="24"/>
        </w:rPr>
        <w:t>腹部膨満、圧痛</w:t>
      </w:r>
      <w:r>
        <w:rPr>
          <w:rFonts w:ascii="ＭＳ ゴシック" w:eastAsia="ＭＳ ゴシック" w:hAnsi="ＭＳ ゴシック" w:hint="eastAsia"/>
          <w:sz w:val="24"/>
        </w:rPr>
        <w:t>ある事から</w:t>
      </w:r>
      <w:r w:rsidR="006D2ED1">
        <w:rPr>
          <w:rFonts w:ascii="ＭＳ ゴシック" w:eastAsia="ＭＳ ゴシック" w:hAnsi="ＭＳ ゴシック" w:hint="eastAsia"/>
          <w:sz w:val="24"/>
        </w:rPr>
        <w:t>主治医より</w:t>
      </w:r>
      <w:r>
        <w:rPr>
          <w:rFonts w:ascii="ＭＳ ゴシック" w:eastAsia="ＭＳ ゴシック" w:hAnsi="ＭＳ ゴシック" w:hint="eastAsia"/>
          <w:sz w:val="24"/>
        </w:rPr>
        <w:t>腹部CT</w:t>
      </w:r>
      <w:r w:rsidR="006D2ED1">
        <w:rPr>
          <w:rFonts w:ascii="ＭＳ ゴシック" w:eastAsia="ＭＳ ゴシック" w:hAnsi="ＭＳ ゴシック" w:hint="eastAsia"/>
          <w:sz w:val="24"/>
        </w:rPr>
        <w:t>の指示出ています。</w:t>
      </w:r>
      <w:r w:rsidR="00963128">
        <w:rPr>
          <w:rFonts w:ascii="ＭＳ ゴシック" w:eastAsia="ＭＳ ゴシック" w:hAnsi="ＭＳ ゴシック" w:hint="eastAsia"/>
          <w:sz w:val="24"/>
        </w:rPr>
        <w:t>検査の結果著明な尿と便の貯留が認められるとの事でセンノシド</w:t>
      </w:r>
      <w:r w:rsidR="00800D9A">
        <w:rPr>
          <w:rFonts w:ascii="ＭＳ ゴシック" w:eastAsia="ＭＳ ゴシック" w:hAnsi="ＭＳ ゴシック" w:hint="eastAsia"/>
          <w:sz w:val="24"/>
        </w:rPr>
        <w:t>3日分処方となっています。</w:t>
      </w:r>
      <w:r w:rsidR="009623CB">
        <w:rPr>
          <w:rFonts w:ascii="ＭＳ ゴシック" w:eastAsia="ＭＳ ゴシック" w:hAnsi="ＭＳ ゴシック" w:hint="eastAsia"/>
          <w:sz w:val="24"/>
        </w:rPr>
        <w:t>また、点滴抜去ある為、点滴中ミトンの指示あり。</w:t>
      </w:r>
    </w:p>
    <w:p w14:paraId="607387FB" w14:textId="0CFA7F94" w:rsidR="00A4525C" w:rsidRDefault="00A4525C" w:rsidP="00A5224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和様～</w:t>
      </w:r>
      <w:r w:rsidR="0056295A">
        <w:rPr>
          <w:rFonts w:ascii="ＭＳ ゴシック" w:eastAsia="ＭＳ ゴシック" w:hAnsi="ＭＳ ゴシック" w:hint="eastAsia"/>
          <w:sz w:val="24"/>
        </w:rPr>
        <w:t>涙目訴えあり、</w:t>
      </w:r>
      <w:r>
        <w:rPr>
          <w:rFonts w:ascii="ＭＳ ゴシック" w:eastAsia="ＭＳ ゴシック" w:hAnsi="ＭＳ ゴシック" w:hint="eastAsia"/>
          <w:sz w:val="24"/>
        </w:rPr>
        <w:t>金Drより</w:t>
      </w:r>
      <w:r w:rsidR="0056295A">
        <w:rPr>
          <w:rFonts w:ascii="ＭＳ ゴシック" w:eastAsia="ＭＳ ゴシック" w:hAnsi="ＭＳ ゴシック" w:hint="eastAsia"/>
          <w:sz w:val="24"/>
        </w:rPr>
        <w:t>ヒアレイン点眼液1本処方。</w:t>
      </w:r>
    </w:p>
    <w:p w14:paraId="36E66EDA" w14:textId="413761A2" w:rsidR="0056295A" w:rsidRDefault="0056295A" w:rsidP="00A52242">
      <w:pPr>
        <w:rPr>
          <w:rFonts w:ascii="ＭＳ ゴシック" w:eastAsia="ＭＳ ゴシック" w:hAnsi="ＭＳ ゴシック"/>
          <w:sz w:val="24"/>
        </w:rPr>
      </w:pPr>
    </w:p>
    <w:p w14:paraId="04A965C9" w14:textId="08617020" w:rsidR="0056295A" w:rsidRDefault="0056295A" w:rsidP="00A5224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・浅水　武久様～村上Dr</w:t>
      </w:r>
      <w:r w:rsidRPr="0056295A">
        <w:rPr>
          <w:rFonts w:ascii="ＭＳ ゴシック" w:eastAsia="ＭＳ ゴシック" w:hAnsi="ＭＳ ゴシック" w:hint="eastAsia"/>
          <w:sz w:val="24"/>
        </w:rPr>
        <w:t>よりピコスルファートナトリウム1</w:t>
      </w:r>
      <w:r>
        <w:rPr>
          <w:rFonts w:ascii="ＭＳ ゴシック" w:eastAsia="ＭＳ ゴシック" w:hAnsi="ＭＳ ゴシック" w:hint="eastAsia"/>
          <w:sz w:val="24"/>
        </w:rPr>
        <w:t>本処方</w:t>
      </w:r>
      <w:r w:rsidRPr="0056295A">
        <w:rPr>
          <w:rFonts w:ascii="ＭＳ ゴシック" w:eastAsia="ＭＳ ゴシック" w:hAnsi="ＭＳ ゴシック" w:hint="eastAsia"/>
          <w:sz w:val="24"/>
        </w:rPr>
        <w:t>。</w:t>
      </w:r>
    </w:p>
    <w:p w14:paraId="1D173C71" w14:textId="1F767E9A" w:rsidR="0056295A" w:rsidRDefault="0056295A" w:rsidP="00A52242">
      <w:pPr>
        <w:rPr>
          <w:rFonts w:ascii="ＭＳ ゴシック" w:eastAsia="ＭＳ ゴシック" w:hAnsi="ＭＳ ゴシック"/>
          <w:sz w:val="24"/>
        </w:rPr>
      </w:pPr>
    </w:p>
    <w:p w14:paraId="1FE396FA" w14:textId="25B2C2DA" w:rsidR="0056295A" w:rsidRDefault="0056295A" w:rsidP="00A5224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・風間　和子様～</w:t>
      </w:r>
      <w:r w:rsidRPr="0056295A">
        <w:rPr>
          <w:rFonts w:ascii="ＭＳ ゴシック" w:eastAsia="ＭＳ ゴシック" w:hAnsi="ＭＳ ゴシック" w:hint="eastAsia"/>
          <w:sz w:val="24"/>
        </w:rPr>
        <w:t>村上Drよりピコスルファートナトリウム1本処方。</w:t>
      </w:r>
    </w:p>
    <w:p w14:paraId="55E9F751" w14:textId="77777777" w:rsidR="006D2ED1" w:rsidRDefault="006D2ED1" w:rsidP="00A52242">
      <w:pPr>
        <w:rPr>
          <w:rFonts w:ascii="ＭＳ ゴシック" w:eastAsia="ＭＳ ゴシック" w:hAnsi="ＭＳ ゴシック"/>
          <w:sz w:val="24"/>
        </w:rPr>
      </w:pPr>
    </w:p>
    <w:p w14:paraId="1FCE6DED" w14:textId="4739DB8B" w:rsidR="0056295A" w:rsidRDefault="0056295A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・清川　秀見様～</w:t>
      </w:r>
      <w:r w:rsidRPr="0056295A">
        <w:rPr>
          <w:rFonts w:ascii="ＭＳ ゴシック" w:eastAsia="ＭＳ ゴシック" w:hAnsi="ＭＳ ゴシック" w:hint="eastAsia"/>
          <w:sz w:val="24"/>
        </w:rPr>
        <w:t>村上Drよりピコスルファートナトリウム1本処方。</w:t>
      </w:r>
    </w:p>
    <w:p w14:paraId="109A83B1" w14:textId="77777777" w:rsidR="0056295A" w:rsidRDefault="0056295A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E0D4F34" w14:textId="62CE4F8B" w:rsidR="001212AC" w:rsidRDefault="00C10C8D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452C25F" w14:textId="4AE78434" w:rsidR="00257166" w:rsidRDefault="001212AC" w:rsidP="0025716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・下村　功一様～</w:t>
      </w:r>
      <w:r w:rsidR="00257166">
        <w:rPr>
          <w:rFonts w:ascii="ＭＳ ゴシック" w:eastAsia="ＭＳ ゴシック" w:hAnsi="ＭＳ ゴシック" w:hint="eastAsia"/>
          <w:sz w:val="24"/>
        </w:rPr>
        <w:t>経管問題無く終了。バイタルサイン異常なし。</w:t>
      </w:r>
      <w:r w:rsidR="00293620">
        <w:rPr>
          <w:rFonts w:ascii="ＭＳ ゴシック" w:eastAsia="ＭＳ ゴシック" w:hAnsi="ＭＳ ゴシック" w:hint="eastAsia"/>
          <w:sz w:val="24"/>
        </w:rPr>
        <w:t>痰は多めの為適宜吸引している。</w:t>
      </w:r>
    </w:p>
    <w:p w14:paraId="3BE15BAF" w14:textId="4F871753" w:rsidR="00257166" w:rsidRDefault="00257166" w:rsidP="0025716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96A153" w14:textId="3D08CE2C" w:rsidR="00257166" w:rsidRDefault="00293620" w:rsidP="0025716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幹彦様～問題無く経過している。携帯電話</w:t>
      </w:r>
      <w:r w:rsidR="00257166">
        <w:rPr>
          <w:rFonts w:ascii="ＭＳ ゴシック" w:eastAsia="ＭＳ ゴシック" w:hAnsi="ＭＳ ゴシック" w:hint="eastAsia"/>
          <w:sz w:val="24"/>
        </w:rPr>
        <w:t>回収忘れずにしていきましょう。</w:t>
      </w:r>
    </w:p>
    <w:p w14:paraId="5CD6A01A" w14:textId="77777777" w:rsidR="00F35C11" w:rsidRPr="00257166" w:rsidRDefault="00F35C11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AE6833" w14:textId="42FCDDDA" w:rsidR="00784FB2" w:rsidRDefault="001A63AA" w:rsidP="005125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="00257166">
        <w:rPr>
          <w:rFonts w:ascii="ＭＳ ゴシック" w:eastAsia="ＭＳ ゴシック" w:hAnsi="ＭＳ ゴシック" w:hint="eastAsia"/>
          <w:sz w:val="24"/>
        </w:rPr>
        <w:t>37.5℃、SPO295％　褥瘡</w:t>
      </w:r>
      <w:r w:rsidR="00293620">
        <w:rPr>
          <w:rFonts w:ascii="ＭＳ ゴシック" w:eastAsia="ＭＳ ゴシック" w:hAnsi="ＭＳ ゴシック" w:hint="eastAsia"/>
          <w:sz w:val="24"/>
        </w:rPr>
        <w:t>悪化傾向。</w:t>
      </w:r>
      <w:r w:rsidR="00257166">
        <w:rPr>
          <w:rFonts w:ascii="ＭＳ ゴシック" w:eastAsia="ＭＳ ゴシック" w:hAnsi="ＭＳ ゴシック" w:hint="eastAsia"/>
          <w:sz w:val="24"/>
        </w:rPr>
        <w:t>食事</w:t>
      </w:r>
      <w:r w:rsidR="00293620">
        <w:rPr>
          <w:rFonts w:ascii="ＭＳ ゴシック" w:eastAsia="ＭＳ ゴシック" w:hAnsi="ＭＳ ゴシック" w:hint="eastAsia"/>
          <w:sz w:val="24"/>
        </w:rPr>
        <w:t>は、</w:t>
      </w:r>
      <w:r w:rsidR="00257166">
        <w:rPr>
          <w:rFonts w:ascii="ＭＳ ゴシック" w:eastAsia="ＭＳ ゴシック" w:hAnsi="ＭＳ ゴシック" w:hint="eastAsia"/>
          <w:sz w:val="24"/>
        </w:rPr>
        <w:t>各食全量摂取。</w:t>
      </w:r>
    </w:p>
    <w:p w14:paraId="46DBDB3E" w14:textId="77777777" w:rsidR="001A63AA" w:rsidRDefault="001A63A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D42FDD" w14:textId="21B3FFAE" w:rsidR="001F0454" w:rsidRDefault="006A7AD6" w:rsidP="00293620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88678C">
        <w:rPr>
          <w:rFonts w:ascii="ＭＳ ゴシック" w:eastAsia="ＭＳ ゴシック" w:hAnsi="ＭＳ ゴシック" w:hint="eastAsia"/>
          <w:sz w:val="24"/>
        </w:rPr>
        <w:t>バイタルサイン異常無し。</w:t>
      </w:r>
      <w:r w:rsidR="00257166">
        <w:rPr>
          <w:rFonts w:ascii="ＭＳ ゴシック" w:eastAsia="ＭＳ ゴシック" w:hAnsi="ＭＳ ゴシック" w:hint="eastAsia"/>
          <w:sz w:val="24"/>
        </w:rPr>
        <w:t>昼から右側腹部　排尿混濁なし。</w:t>
      </w:r>
    </w:p>
    <w:p w14:paraId="24EF2F3D" w14:textId="77777777" w:rsidR="00A52242" w:rsidRDefault="00A52242" w:rsidP="001100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54D56C1" w14:textId="3813AFE9" w:rsidR="00C9123D" w:rsidRDefault="00C10C8D" w:rsidP="001A63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88678C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FC5994">
        <w:rPr>
          <w:rFonts w:ascii="ＭＳ ゴシック" w:eastAsia="ＭＳ ゴシック" w:hAnsi="ＭＳ ゴシック" w:hint="eastAsia"/>
          <w:sz w:val="24"/>
        </w:rPr>
        <w:t>呼びかけに反応あり。</w:t>
      </w:r>
    </w:p>
    <w:p w14:paraId="4D6653BF" w14:textId="77777777" w:rsidR="00443E1A" w:rsidRPr="0060179C" w:rsidRDefault="00443E1A" w:rsidP="006A7A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8EA6FE" w14:textId="37200F41" w:rsidR="0062675A" w:rsidRDefault="00C10C8D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443E1A">
        <w:rPr>
          <w:rFonts w:ascii="ＭＳ ゴシック" w:eastAsia="ＭＳ ゴシック" w:hAnsi="ＭＳ ゴシック" w:hint="eastAsia"/>
          <w:sz w:val="24"/>
        </w:rPr>
        <w:t>佐藤　公子様～</w:t>
      </w:r>
      <w:r w:rsidR="00FC5994">
        <w:rPr>
          <w:rFonts w:ascii="ＭＳ ゴシック" w:eastAsia="ＭＳ ゴシック" w:hAnsi="ＭＳ ゴシック" w:hint="eastAsia"/>
          <w:sz w:val="24"/>
        </w:rPr>
        <w:t>バイタルダイン異常なし。ミトンとろうとする様子あり。血圧低め。</w:t>
      </w:r>
    </w:p>
    <w:p w14:paraId="63F6129E" w14:textId="77777777" w:rsidR="00293620" w:rsidRDefault="00293620" w:rsidP="0011009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A1FABA8" w14:textId="1405ED26" w:rsidR="00FC5994" w:rsidRDefault="00FC5994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B4F5C">
        <w:rPr>
          <w:rFonts w:ascii="ＭＳ ゴシック" w:eastAsia="ＭＳ ゴシック" w:hAnsi="ＭＳ ゴシック" w:hint="eastAsia"/>
          <w:sz w:val="24"/>
        </w:rPr>
        <w:t>吉田　悦子様～37.2</w:t>
      </w:r>
      <w:r w:rsidR="0088678C">
        <w:rPr>
          <w:rFonts w:ascii="ＭＳ ゴシック" w:eastAsia="ＭＳ ゴシック" w:hAnsi="ＭＳ ゴシック" w:hint="eastAsia"/>
          <w:sz w:val="24"/>
        </w:rPr>
        <w:t>～37.4℃。他症状なし。経過をみていく。</w:t>
      </w:r>
    </w:p>
    <w:p w14:paraId="25D3BDDA" w14:textId="77777777" w:rsidR="0056295A" w:rsidRDefault="0056295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9AB507F" w14:textId="3F5AD3F2" w:rsidR="0029575D" w:rsidRDefault="00C10C8D" w:rsidP="001846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8B4F5C">
        <w:rPr>
          <w:rFonts w:ascii="ＭＳ ゴシック" w:eastAsia="ＭＳ ゴシック" w:hAnsi="ＭＳ ゴシック" w:hint="eastAsia"/>
          <w:sz w:val="24"/>
        </w:rPr>
        <w:t>バイタル問題無し各食メイバランス1本摂取。</w:t>
      </w:r>
      <w:r w:rsidR="0088678C">
        <w:rPr>
          <w:rFonts w:ascii="ＭＳ ゴシック" w:eastAsia="ＭＳ ゴシック" w:hAnsi="ＭＳ ゴシック" w:hint="eastAsia"/>
          <w:sz w:val="24"/>
        </w:rPr>
        <w:t>排尿飛ぶことあるが確認できている。</w:t>
      </w:r>
    </w:p>
    <w:p w14:paraId="06751E98" w14:textId="77777777" w:rsidR="00751E40" w:rsidRDefault="00751E40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C16ED3" w14:textId="10395275" w:rsidR="000C249D" w:rsidRDefault="000C249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88678C">
        <w:rPr>
          <w:rFonts w:ascii="ＭＳ ゴシック" w:eastAsia="ＭＳ ゴシック" w:hAnsi="ＭＳ ゴシック" w:hint="eastAsia"/>
          <w:sz w:val="24"/>
        </w:rPr>
        <w:t>食事拒食する事見られている。午後37.2℃。バイタル異常無し。</w:t>
      </w:r>
    </w:p>
    <w:p w14:paraId="021D06F5" w14:textId="399CD415" w:rsidR="0088678C" w:rsidRDefault="0088678C" w:rsidP="00FA33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腹圧で排尿や排便あり。</w:t>
      </w:r>
    </w:p>
    <w:p w14:paraId="3F96D1A7" w14:textId="17F5C86A" w:rsidR="00F35C11" w:rsidRDefault="00F35C11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AE7DE9" w14:textId="73D82398" w:rsidR="00751E40" w:rsidRDefault="0018466F" w:rsidP="00751E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8B4F5C">
        <w:rPr>
          <w:rFonts w:ascii="ＭＳ ゴシック" w:eastAsia="ＭＳ ゴシック" w:hAnsi="ＭＳ ゴシック" w:hint="eastAsia"/>
          <w:sz w:val="24"/>
        </w:rPr>
        <w:t>37.3</w:t>
      </w:r>
      <w:r w:rsidR="006437E6">
        <w:rPr>
          <w:rFonts w:ascii="ＭＳ ゴシック" w:eastAsia="ＭＳ ゴシック" w:hAnsi="ＭＳ ゴシック" w:hint="eastAsia"/>
          <w:sz w:val="24"/>
        </w:rPr>
        <w:t>℃、他異常なし。午後もバイタル測定</w:t>
      </w:r>
      <w:r w:rsidR="00B50FF0">
        <w:rPr>
          <w:rFonts w:ascii="ＭＳ ゴシック" w:eastAsia="ＭＳ ゴシック" w:hAnsi="ＭＳ ゴシック" w:hint="eastAsia"/>
          <w:sz w:val="24"/>
        </w:rPr>
        <w:t>してい</w:t>
      </w:r>
      <w:bookmarkStart w:id="0" w:name="_GoBack"/>
      <w:bookmarkEnd w:id="0"/>
      <w:r w:rsidR="006437E6">
        <w:rPr>
          <w:rFonts w:ascii="ＭＳ ゴシック" w:eastAsia="ＭＳ ゴシック" w:hAnsi="ＭＳ ゴシック" w:hint="eastAsia"/>
          <w:sz w:val="24"/>
        </w:rPr>
        <w:t>く。</w:t>
      </w:r>
    </w:p>
    <w:p w14:paraId="1CCF59CE" w14:textId="59B4F4B9" w:rsidR="008B4F5C" w:rsidRDefault="008B4F5C" w:rsidP="00751E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E1D4297" w14:textId="5F553C5A" w:rsidR="008B4F5C" w:rsidRDefault="008B4F5C" w:rsidP="00751E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・小笠原　</w:t>
      </w:r>
      <w:r w:rsidR="006437E6">
        <w:rPr>
          <w:rFonts w:ascii="ＭＳ ゴシック" w:eastAsia="ＭＳ ゴシック" w:hAnsi="ＭＳ ゴシック" w:hint="eastAsia"/>
          <w:sz w:val="24"/>
        </w:rPr>
        <w:t>昭三様～転入後、問題行動なし。東病棟で</w:t>
      </w:r>
      <w:r w:rsidR="00016AC8">
        <w:rPr>
          <w:rFonts w:ascii="ＭＳ ゴシック" w:eastAsia="ＭＳ ゴシック" w:hAnsi="ＭＳ ゴシック" w:hint="eastAsia"/>
          <w:sz w:val="24"/>
        </w:rPr>
        <w:t>左上腕擦過傷あり。</w:t>
      </w:r>
      <w:r>
        <w:rPr>
          <w:rFonts w:ascii="ＭＳ ゴシック" w:eastAsia="ＭＳ ゴシック" w:hAnsi="ＭＳ ゴシック" w:hint="eastAsia"/>
          <w:sz w:val="24"/>
        </w:rPr>
        <w:t>皮膚科受診</w:t>
      </w:r>
      <w:r w:rsidR="006437E6">
        <w:rPr>
          <w:rFonts w:ascii="ＭＳ ゴシック" w:eastAsia="ＭＳ ゴシック" w:hAnsi="ＭＳ ゴシック" w:hint="eastAsia"/>
          <w:sz w:val="24"/>
        </w:rPr>
        <w:t>予定と</w:t>
      </w:r>
      <w:r>
        <w:rPr>
          <w:rFonts w:ascii="ＭＳ ゴシック" w:eastAsia="ＭＳ ゴシック" w:hAnsi="ＭＳ ゴシック" w:hint="eastAsia"/>
          <w:sz w:val="24"/>
        </w:rPr>
        <w:t>していく。</w:t>
      </w:r>
    </w:p>
    <w:p w14:paraId="08A8F7DA" w14:textId="3D204D91" w:rsidR="00751E40" w:rsidRDefault="0018466F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＜小柳Dr診察情報＞</w:t>
      </w:r>
    </w:p>
    <w:p w14:paraId="1B4C7970" w14:textId="76369BB0" w:rsidR="0018466F" w:rsidRDefault="00F030AA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・毛利　かつ子様～こぶし大の子宮脱ある事情報提供。整復できなかったり続く様であれば</w:t>
      </w:r>
      <w:r w:rsidR="006002D6">
        <w:rPr>
          <w:rFonts w:ascii="ＭＳ ゴシック" w:eastAsia="ＭＳ ゴシック" w:hAnsi="ＭＳ ゴシック" w:hint="eastAsia"/>
          <w:sz w:val="24"/>
        </w:rPr>
        <w:t>婦人科受診も検討していく。</w:t>
      </w:r>
    </w:p>
    <w:p w14:paraId="27FFA1F4" w14:textId="14F4E097" w:rsidR="006002D6" w:rsidRDefault="006002D6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0CDB95" w14:textId="16BBE623" w:rsidR="00EE3F45" w:rsidRDefault="006002D6" w:rsidP="0067133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76234">
        <w:rPr>
          <w:rFonts w:ascii="ＭＳ ゴシック" w:eastAsia="ＭＳ ゴシック" w:hAnsi="ＭＳ ゴシック" w:hint="eastAsia"/>
          <w:sz w:val="24"/>
        </w:rPr>
        <w:t>小林　榮子様～ランタス注1本処方となる。</w:t>
      </w:r>
    </w:p>
    <w:p w14:paraId="7CCA43A0" w14:textId="77777777" w:rsidR="00EE3F45" w:rsidRDefault="00EE3F45" w:rsidP="00FA33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DC85CC0" w14:textId="5FDB7548" w:rsidR="0018466F" w:rsidRDefault="0018466F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＜転入患者情報＞</w:t>
      </w:r>
    </w:p>
    <w:p w14:paraId="012F42D2" w14:textId="727DA383" w:rsidR="0018466F" w:rsidRDefault="00E2260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小笠原　昭三様　担当</w:t>
      </w:r>
      <w:r w:rsidR="00B41464">
        <w:rPr>
          <w:rFonts w:ascii="ＭＳ ゴシック" w:eastAsia="ＭＳ ゴシック" w:hAnsi="ＭＳ ゴシック" w:hint="eastAsia"/>
          <w:sz w:val="24"/>
        </w:rPr>
        <w:t>：加賀Nｓ</w:t>
      </w:r>
    </w:p>
    <w:p w14:paraId="58F6BEB7" w14:textId="7551AF58" w:rsidR="00B41464" w:rsidRPr="00D214AB" w:rsidRDefault="00AF49BA" w:rsidP="00FA3315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AF49BA">
        <w:rPr>
          <w:rFonts w:hint="eastAsia"/>
          <w:noProof/>
        </w:rPr>
        <w:lastRenderedPageBreak/>
        <w:drawing>
          <wp:inline distT="0" distB="0" distL="0" distR="0" wp14:anchorId="259710D9" wp14:editId="1329C19F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1464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57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6AC8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234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66F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E34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454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166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620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95A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2D6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7E6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5F7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337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2ED1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D9A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78C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4F5C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3CB"/>
    <w:rsid w:val="0096245F"/>
    <w:rsid w:val="00962657"/>
    <w:rsid w:val="009628CF"/>
    <w:rsid w:val="009629FC"/>
    <w:rsid w:val="00962A35"/>
    <w:rsid w:val="00962B6B"/>
    <w:rsid w:val="00963128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25C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9BA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464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FF0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2F9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60D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3F45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0AA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99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573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CB26A-B83A-455A-B7C8-C6EC459BF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</cp:revision>
  <cp:lastPrinted>2023-10-20T00:22:00Z</cp:lastPrinted>
  <dcterms:created xsi:type="dcterms:W3CDTF">2025-11-17T07:13:00Z</dcterms:created>
  <dcterms:modified xsi:type="dcterms:W3CDTF">2025-11-17T07:13:00Z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