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B6977B3"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EC3D2D">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C3D2D">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C3D2D">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89892CD" w:rsidR="008E17D5" w:rsidRPr="003C48EE" w:rsidRDefault="00EC3D2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3D241B" w:rsidR="00AF6772" w:rsidRPr="003C48EE" w:rsidRDefault="00EC3D2D"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FBBC2F" w:rsidR="004B2366" w:rsidRPr="003C48EE" w:rsidRDefault="00EC3D2D"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510A764" w:rsidR="008E17D5" w:rsidRPr="003C48EE" w:rsidRDefault="00EC3D2D"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8D9B160" w:rsidR="00307F89" w:rsidRPr="003C48EE" w:rsidRDefault="00C906D3" w:rsidP="00EC3D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A80679F"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2748A1F"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22FA5D5"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2E88D37" w:rsidR="00CF5F02" w:rsidRPr="003C48EE" w:rsidRDefault="00EC3D2D"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B65E03C" w:rsidR="00F31735" w:rsidRPr="003C48EE" w:rsidRDefault="00EC3D2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D1B2B2E" w:rsidR="008E17D5" w:rsidRPr="003C48EE" w:rsidRDefault="008F1F7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3D2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9C8CA22"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85DB42"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8CF3640" w:rsidR="008E17D5" w:rsidRPr="003C48EE" w:rsidRDefault="00C906D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36BB7E"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EAFC84A" w:rsidR="008E17D5" w:rsidRPr="003C48EE" w:rsidRDefault="00EC3D2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A44313C" w:rsidR="00A61154"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3D2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4EB0DF0" w:rsidR="00C906D3" w:rsidRPr="003C48EE" w:rsidRDefault="00EC3D2D" w:rsidP="00EC3D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157925" w:rsidR="00E65206" w:rsidRPr="003C48EE" w:rsidRDefault="001527E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2ED6402" w:rsidR="008F1F7C" w:rsidRPr="003C48EE" w:rsidRDefault="00EC3D2D"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B56AE88" w:rsidR="00386F45" w:rsidRPr="003C48EE" w:rsidRDefault="00EC3D2D"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EBF0A85"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3D2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9DF9F95" w:rsidR="009051F2" w:rsidRPr="003C48EE" w:rsidRDefault="00EC3D2D"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4013847" w:rsidR="008E17D5"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2A4E179" w:rsidR="001C7A3D" w:rsidRPr="003C48EE" w:rsidRDefault="00EC3D2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31747A96"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328">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1CEF4264" w14:textId="6A6ADA23"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560F80F" w14:textId="5FC1193F"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D2D">
        <w:rPr>
          <w:rFonts w:ascii="ＭＳ ゴシック" w:eastAsia="ＭＳ ゴシック" w:hAnsi="ＭＳ ゴシック" w:cs="Times New Roman" w:hint="eastAsia"/>
          <w:szCs w:val="21"/>
        </w:rPr>
        <w:t>鶴ケ崎　誠</w:t>
      </w:r>
      <w:r w:rsidR="00C906D3">
        <w:rPr>
          <w:rFonts w:ascii="ＭＳ ゴシック" w:eastAsia="ＭＳ ゴシック" w:hAnsi="ＭＳ ゴシック" w:cs="Times New Roman" w:hint="eastAsia"/>
          <w:szCs w:val="21"/>
        </w:rPr>
        <w:t>様～東病棟</w:t>
      </w:r>
      <w:r w:rsidR="00EC3D2D">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EC3D2D">
        <w:rPr>
          <w:rFonts w:ascii="ＭＳ ゴシック" w:eastAsia="ＭＳ ゴシック" w:hAnsi="ＭＳ ゴシック" w:cs="Times New Roman" w:hint="eastAsia"/>
          <w:szCs w:val="21"/>
        </w:rPr>
        <w:t>4号室→南病棟Dユニット204</w:t>
      </w:r>
      <w:r w:rsidR="00E11301">
        <w:rPr>
          <w:rFonts w:ascii="ＭＳ ゴシック" w:eastAsia="ＭＳ ゴシック" w:hAnsi="ＭＳ ゴシック" w:cs="Times New Roman" w:hint="eastAsia"/>
          <w:szCs w:val="21"/>
        </w:rPr>
        <w:t>号室</w:t>
      </w:r>
    </w:p>
    <w:p w14:paraId="0DF262E0" w14:textId="26C7EED0" w:rsidR="006D1D95" w:rsidRDefault="006D1D95"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F216752" w14:textId="67C41575" w:rsidR="006D1D95" w:rsidRDefault="006D1D95"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8782A9A" w14:textId="6FE649A2" w:rsidR="006D1D95" w:rsidRDefault="006D1D95"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・大久保　健作様～東病棟合併症室へ医療保護入院</w:t>
      </w:r>
    </w:p>
    <w:p w14:paraId="2100A22A" w14:textId="4E8A565E" w:rsidR="008B7FD6" w:rsidRDefault="008B7FD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18914ABC" w14:textId="2150C079" w:rsidR="008B7FD6" w:rsidRDefault="00A92838" w:rsidP="00E1130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508D">
        <w:rPr>
          <w:rFonts w:ascii="ＭＳ ゴシック" w:eastAsia="ＭＳ ゴシック" w:hAnsi="ＭＳ ゴシック" w:cs="Times New Roman" w:hint="eastAsia"/>
          <w:szCs w:val="21"/>
        </w:rPr>
        <w:t>大道　光星様～外泊後、市販の目薬持参あり。田名部</w:t>
      </w:r>
      <w:proofErr w:type="spellStart"/>
      <w:r w:rsidR="00C9508D">
        <w:rPr>
          <w:rFonts w:ascii="ＭＳ ゴシック" w:eastAsia="ＭＳ ゴシック" w:hAnsi="ＭＳ ゴシック" w:cs="Times New Roman" w:hint="eastAsia"/>
          <w:szCs w:val="21"/>
        </w:rPr>
        <w:t>Dr</w:t>
      </w:r>
      <w:proofErr w:type="spellEnd"/>
      <w:r w:rsidR="00C9508D">
        <w:rPr>
          <w:rFonts w:ascii="ＭＳ ゴシック" w:eastAsia="ＭＳ ゴシック" w:hAnsi="ＭＳ ゴシック" w:cs="Times New Roman" w:hint="eastAsia"/>
          <w:szCs w:val="21"/>
        </w:rPr>
        <w:t>へ報告し、使用可の指示受ける。</w:t>
      </w:r>
    </w:p>
    <w:p w14:paraId="31F4B3DB" w14:textId="13A4A07E" w:rsidR="00C9508D" w:rsidRDefault="00C9508D" w:rsidP="00E1130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7F15C8A" w14:textId="70A3B1E7" w:rsidR="006D1D95" w:rsidRDefault="00C9508D" w:rsidP="006D1D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2E2F">
        <w:rPr>
          <w:rFonts w:ascii="ＭＳ ゴシック" w:eastAsia="ＭＳ ゴシック" w:hAnsi="ＭＳ ゴシック" w:cs="Times New Roman" w:hint="eastAsia"/>
          <w:szCs w:val="21"/>
        </w:rPr>
        <w:t>大澤　朋広様～</w:t>
      </w:r>
      <w:r w:rsidR="00362E2F" w:rsidRPr="00362E2F">
        <w:rPr>
          <w:rFonts w:ascii="ＭＳ ゴシック" w:eastAsia="ＭＳ ゴシック" w:hAnsi="ＭＳ ゴシック" w:cs="Times New Roman" w:hint="eastAsia"/>
          <w:szCs w:val="21"/>
        </w:rPr>
        <w:t>明日から臨時処方内容が八戸市立市民病院からの診療情報提供書の内容に応じ、処方内容変更となる。</w:t>
      </w:r>
      <w:r w:rsidR="006D1D95">
        <w:rPr>
          <w:rFonts w:ascii="ＭＳ ゴシック" w:eastAsia="ＭＳ ゴシック" w:hAnsi="ＭＳ ゴシック" w:cs="Times New Roman" w:hint="eastAsia"/>
          <w:szCs w:val="21"/>
        </w:rPr>
        <w:t>携帯電話、通話のみ使用可。</w:t>
      </w:r>
    </w:p>
    <w:p w14:paraId="52ECD40B" w14:textId="77777777" w:rsidR="006D1D95" w:rsidRDefault="006D1D95" w:rsidP="006D1D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240C46EE" w14:textId="122C1F66" w:rsidR="008B7FD6" w:rsidRDefault="006D1D95"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実千代様～採血の結果、腫瘍マーカー高値。11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10（月）朝食絶食、腹部エコー実施予定となる。目の皮膚の保護テープ使用は本人管理可。</w:t>
      </w:r>
    </w:p>
    <w:p w14:paraId="52047C95" w14:textId="112C3E18" w:rsidR="006D1D95" w:rsidRDefault="006D1D95"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956C9A7" w14:textId="77777777" w:rsidR="006D1D95" w:rsidRDefault="006D1D95"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7F2AE892" w14:textId="2372FE90"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A55534" w:rsidRPr="00A55534">
        <w:rPr>
          <w:rFonts w:ascii="ＭＳ ゴシック" w:eastAsia="ＭＳ ゴシック" w:hAnsi="ＭＳ ゴシック" w:cs="Times New Roman" w:hint="eastAsia"/>
          <w:szCs w:val="21"/>
        </w:rPr>
        <w:t>午前午後</w:t>
      </w:r>
      <w:r w:rsidR="00A55534" w:rsidRPr="00A55534">
        <w:rPr>
          <w:rFonts w:ascii="ＭＳ ゴシック" w:eastAsia="ＭＳ ゴシック" w:hAnsi="ＭＳ ゴシック" w:cs="Times New Roman"/>
          <w:szCs w:val="21"/>
        </w:rPr>
        <w:t>1</w:t>
      </w:r>
      <w:r w:rsidR="008B7FD6">
        <w:rPr>
          <w:rFonts w:ascii="ＭＳ ゴシック" w:eastAsia="ＭＳ ゴシック" w:hAnsi="ＭＳ ゴシック" w:cs="Times New Roman"/>
          <w:szCs w:val="21"/>
        </w:rPr>
        <w:t>時間ずつの開放観察実施。</w:t>
      </w:r>
      <w:r w:rsidR="00E5527C" w:rsidRPr="00E5527C">
        <w:rPr>
          <w:rFonts w:ascii="ＭＳ ゴシック" w:eastAsia="ＭＳ ゴシック" w:hAnsi="ＭＳ ゴシック" w:cs="Times New Roman" w:hint="eastAsia"/>
          <w:szCs w:val="21"/>
        </w:rPr>
        <w:t>脱衣や不穏興奮あり早めに開放観察終了している。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p>
    <w:p w14:paraId="2E6D3E14" w14:textId="097A5B25" w:rsidR="00C179CC" w:rsidRDefault="009403E5" w:rsidP="00A55534">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lastRenderedPageBreak/>
        <w:t>・袴田　将司様～</w:t>
      </w:r>
      <w:r w:rsidRPr="009403E5">
        <w:rPr>
          <w:rFonts w:ascii="ＭＳ ゴシック" w:eastAsia="ＭＳ ゴシック" w:hAnsi="ＭＳ ゴシック" w:cs="Times New Roman"/>
          <w:szCs w:val="21"/>
        </w:rPr>
        <w:t>20時～6時の時間隔離継続中。</w:t>
      </w:r>
      <w:r w:rsidR="00E5527C" w:rsidRPr="00E5527C">
        <w:rPr>
          <w:rFonts w:ascii="ＭＳ ゴシック" w:eastAsia="ＭＳ ゴシック" w:hAnsi="ＭＳ ゴシック" w:cs="Times New Roman" w:hint="eastAsia"/>
          <w:szCs w:val="21"/>
        </w:rPr>
        <w:t>話し掛けあるも妄想言動はない。不穏興奮無く過ごしている。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14D477F" w14:textId="7E7803B3" w:rsidR="00A55534" w:rsidRPr="00A55534" w:rsidRDefault="00795200" w:rsidP="00A55534">
      <w:pPr>
        <w:widowControl/>
        <w:ind w:left="1680" w:hangingChars="800" w:hanging="1680"/>
        <w:rPr>
          <w:rFonts w:ascii="ＭＳ ゴシック" w:eastAsia="ＭＳ ゴシック" w:hAnsi="ＭＳ ゴシック" w:cs="ＭＳ Ｐゴシック"/>
          <w:kern w:val="0"/>
          <w:sz w:val="22"/>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E5527C" w:rsidRPr="00E5527C">
        <w:rPr>
          <w:rFonts w:ascii="ＭＳ ゴシック" w:eastAsia="ＭＳ ゴシック" w:hAnsi="ＭＳ ゴシック" w:cs="Times New Roman" w:hint="eastAsia"/>
          <w:szCs w:val="21"/>
        </w:rPr>
        <w:t>多弁、独語、妄想言動顕著で話の切り上げができずにいる。断続的にドア蹴りあり</w:t>
      </w:r>
      <w:r w:rsidR="00E5527C" w:rsidRPr="00E5527C">
        <w:rPr>
          <w:rFonts w:ascii="ＭＳ ゴシック" w:eastAsia="ＭＳ ゴシック" w:hAnsi="ＭＳ ゴシック" w:cs="Times New Roman"/>
          <w:szCs w:val="21"/>
        </w:rPr>
        <w:t>14：45不穏・興奮時レボトミン錠5mg 6T ＋</w:t>
      </w:r>
      <w:r w:rsidR="00E5527C" w:rsidRPr="00E5527C">
        <w:rPr>
          <w:rFonts w:ascii="ＭＳ ゴシック" w:eastAsia="ＭＳ ゴシック" w:hAnsi="ＭＳ ゴシック" w:cs="Times New Roman" w:hint="eastAsia"/>
          <w:szCs w:val="21"/>
        </w:rPr>
        <w:t>トリヘキシフェニジル</w:t>
      </w:r>
      <w:r w:rsidR="00E5527C" w:rsidRPr="00E5527C">
        <w:rPr>
          <w:rFonts w:ascii="ＭＳ ゴシック" w:eastAsia="ＭＳ ゴシック" w:hAnsi="ＭＳ ゴシック" w:cs="Times New Roman"/>
          <w:szCs w:val="21"/>
        </w:rPr>
        <w:t>2㎎ 1T服用。</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E6AC3C1" w14:textId="77777777" w:rsidR="00A55534" w:rsidRDefault="00A55534" w:rsidP="00A55534">
      <w:pPr>
        <w:rPr>
          <w:rFonts w:ascii="ＭＳ ゴシック" w:eastAsia="ＭＳ ゴシック" w:hAnsi="ＭＳ ゴシック" w:cs="Times New Roman"/>
          <w:szCs w:val="21"/>
        </w:rPr>
      </w:pPr>
    </w:p>
    <w:p w14:paraId="617D25FD" w14:textId="2F46D608" w:rsidR="00A55534" w:rsidRDefault="00795200"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E5527C" w:rsidRPr="00E5527C">
        <w:rPr>
          <w:rFonts w:ascii="ＭＳ ゴシック" w:eastAsia="ＭＳ ゴシック" w:hAnsi="ＭＳ ゴシック" w:cs="Times New Roman" w:hint="eastAsia"/>
          <w:szCs w:val="21"/>
        </w:rPr>
        <w:t>対面時気分高揚さ目立たず。診察にて本日より両足の拘束解除、胴拘束となる。自室周囲を徘徊する他者へ苛々を訴え、不穏時リスパダール内用液</w:t>
      </w:r>
      <w:r w:rsidR="00E5527C" w:rsidRPr="00E5527C">
        <w:rPr>
          <w:rFonts w:ascii="ＭＳ ゴシック" w:eastAsia="ＭＳ ゴシック" w:hAnsi="ＭＳ ゴシック" w:cs="Times New Roman"/>
          <w:szCs w:val="21"/>
        </w:rPr>
        <w:t>2mg服用。服用後も落ち着かず大声、爪や腕</w:t>
      </w:r>
      <w:r w:rsidR="00E5527C" w:rsidRPr="00E5527C">
        <w:rPr>
          <w:rFonts w:ascii="ＭＳ ゴシック" w:eastAsia="ＭＳ ゴシック" w:hAnsi="ＭＳ ゴシック" w:cs="Times New Roman" w:hint="eastAsia"/>
          <w:szCs w:val="21"/>
        </w:rPr>
        <w:t>をひっかき出血させる等の自傷行為あり。</w:t>
      </w:r>
      <w:r w:rsidR="00E5527C" w:rsidRPr="00E5527C">
        <w:rPr>
          <w:rFonts w:ascii="ＭＳ ゴシック" w:eastAsia="ＭＳ ゴシック" w:hAnsi="ＭＳ ゴシック" w:cs="Times New Roman"/>
          <w:szCs w:val="21"/>
        </w:rPr>
        <w:t>14:50馬渡</w:t>
      </w:r>
      <w:proofErr w:type="spellStart"/>
      <w:r w:rsidR="00E5527C" w:rsidRPr="00E5527C">
        <w:rPr>
          <w:rFonts w:ascii="ＭＳ ゴシック" w:eastAsia="ＭＳ ゴシック" w:hAnsi="ＭＳ ゴシック" w:cs="Times New Roman"/>
          <w:szCs w:val="21"/>
        </w:rPr>
        <w:t>Dr</w:t>
      </w:r>
      <w:proofErr w:type="spellEnd"/>
      <w:r w:rsidR="00E5527C" w:rsidRPr="00E5527C">
        <w:rPr>
          <w:rFonts w:ascii="ＭＳ ゴシック" w:eastAsia="ＭＳ ゴシック" w:hAnsi="ＭＳ ゴシック" w:cs="Times New Roman"/>
          <w:szCs w:val="21"/>
        </w:rPr>
        <w:t>指示にて</w:t>
      </w:r>
      <w:r w:rsidR="00E5527C" w:rsidRPr="00E5527C">
        <w:rPr>
          <w:rFonts w:ascii="ＭＳ ゴシック" w:eastAsia="ＭＳ ゴシック" w:hAnsi="ＭＳ ゴシック" w:cs="Times New Roman" w:hint="eastAsia"/>
          <w:szCs w:val="21"/>
        </w:rPr>
        <w:t>不穏時指示のジプレキサ</w:t>
      </w:r>
      <w:r w:rsidR="00E5527C" w:rsidRPr="00E5527C">
        <w:rPr>
          <w:rFonts w:ascii="ＭＳ ゴシック" w:eastAsia="ＭＳ ゴシック" w:hAnsi="ＭＳ ゴシック" w:cs="Times New Roman"/>
          <w:szCs w:val="21"/>
        </w:rPr>
        <w:t>1A筋注実施。以後落ち着いている。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2E4F80BB" w14:textId="3B0A56C8" w:rsidR="009403E5" w:rsidRDefault="009403E5" w:rsidP="00A55534">
      <w:pPr>
        <w:widowControl/>
        <w:rPr>
          <w:rFonts w:ascii="ＭＳ ゴシック" w:eastAsia="ＭＳ ゴシック" w:hAnsi="ＭＳ ゴシック" w:cs="Times New Roman"/>
          <w:szCs w:val="21"/>
        </w:rPr>
      </w:pPr>
    </w:p>
    <w:p w14:paraId="16B01020" w14:textId="046ADF6A" w:rsidR="009403E5" w:rsidRDefault="009403E5" w:rsidP="00767B86">
      <w:pPr>
        <w:widowControl/>
        <w:ind w:left="1890" w:hangingChars="900" w:hanging="1890"/>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・三浦　華菜様～身体拘束中。</w:t>
      </w:r>
      <w:r w:rsidR="00E5527C" w:rsidRPr="00E5527C">
        <w:rPr>
          <w:rFonts w:ascii="ＭＳ ゴシック" w:eastAsia="ＭＳ ゴシック" w:hAnsi="ＭＳ ゴシック" w:cs="Times New Roman" w:hint="eastAsia"/>
          <w:szCs w:val="21"/>
        </w:rPr>
        <w:t>食事は各食</w:t>
      </w:r>
      <w:r w:rsidR="00E5527C" w:rsidRPr="00E5527C">
        <w:rPr>
          <w:rFonts w:ascii="ＭＳ ゴシック" w:eastAsia="ＭＳ ゴシック" w:hAnsi="ＭＳ ゴシック" w:cs="Times New Roman"/>
          <w:szCs w:val="21"/>
        </w:rPr>
        <w:t>1/4～1/2摂取。対面時は表情・口調穏やかで不穏さなし。</w:t>
      </w:r>
      <w:r w:rsidR="00E5527C" w:rsidRPr="00E5527C">
        <w:rPr>
          <w:rFonts w:ascii="ＭＳ ゴシック" w:eastAsia="ＭＳ ゴシック" w:hAnsi="ＭＳ ゴシック" w:cs="Times New Roman" w:hint="eastAsia"/>
          <w:szCs w:val="21"/>
        </w:rPr>
        <w:t>滴下不良あり点滴刺し替え実施。</w:t>
      </w:r>
      <w:r w:rsidR="00E5527C" w:rsidRPr="00E5527C">
        <w:rPr>
          <w:rFonts w:ascii="ＭＳ ゴシック" w:eastAsia="ＭＳ ゴシック" w:hAnsi="ＭＳ ゴシック" w:cs="Times New Roman"/>
          <w:szCs w:val="21"/>
        </w:rPr>
        <w:t>Ba内尿流出良好。</w:t>
      </w:r>
      <w:bookmarkStart w:id="0" w:name="_GoBack"/>
      <w:bookmarkEnd w:id="0"/>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141BD658" w14:textId="0BAD50C7" w:rsidR="008B7FD6" w:rsidRDefault="008B7FD6" w:rsidP="009403E5">
      <w:pPr>
        <w:widowControl/>
        <w:rPr>
          <w:rFonts w:ascii="ＭＳ ゴシック" w:eastAsia="ＭＳ ゴシック" w:hAnsi="ＭＳ ゴシック" w:cs="Times New Roman"/>
          <w:szCs w:val="21"/>
        </w:rPr>
      </w:pPr>
    </w:p>
    <w:p w14:paraId="4F0FE18E" w14:textId="487B9B7E" w:rsidR="008B7FD6" w:rsidRDefault="008B7FD6"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D2D">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sidR="00180255">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w:t>
      </w:r>
    </w:p>
    <w:p w14:paraId="742A2EA1" w14:textId="51AC31C8" w:rsidR="008B7FD6" w:rsidRDefault="00EC3D2D" w:rsidP="00C9508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Pr="00EC3D2D">
        <w:rPr>
          <w:rFonts w:ascii="ＭＳ ゴシック" w:eastAsia="ＭＳ ゴシック" w:hAnsi="ＭＳ ゴシック" w:cs="Times New Roman" w:hint="eastAsia"/>
          <w:szCs w:val="21"/>
        </w:rPr>
        <w:t>やせが目立っており、血糖値のデータ悪化がなければ食事内容を検討していくこととなる。</w:t>
      </w:r>
      <w:r w:rsidR="00C9508D">
        <w:rPr>
          <w:rFonts w:ascii="ＭＳ ゴシック" w:eastAsia="ＭＳ ゴシック" w:hAnsi="ＭＳ ゴシック" w:cs="Times New Roman" w:hint="eastAsia"/>
          <w:szCs w:val="21"/>
        </w:rPr>
        <w:t>栄養科へ報告済。</w:t>
      </w:r>
    </w:p>
    <w:p w14:paraId="55FEB633" w14:textId="27A095A0" w:rsidR="00C9508D" w:rsidRDefault="00C9508D" w:rsidP="00C9508D">
      <w:pPr>
        <w:ind w:left="1680" w:hangingChars="800" w:hanging="1680"/>
        <w:rPr>
          <w:rFonts w:ascii="ＭＳ ゴシック" w:eastAsia="ＭＳ ゴシック" w:hAnsi="ＭＳ ゴシック" w:cs="Times New Roman"/>
          <w:szCs w:val="21"/>
        </w:rPr>
      </w:pPr>
    </w:p>
    <w:p w14:paraId="101640E8" w14:textId="7226E97A" w:rsidR="00C9508D" w:rsidRPr="00C9508D" w:rsidRDefault="00C9508D" w:rsidP="00C9508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C9508D">
        <w:rPr>
          <w:rFonts w:ascii="ＭＳ ゴシック" w:eastAsia="ＭＳ ゴシック" w:hAnsi="ＭＳ ゴシック" w:cs="Times New Roman" w:hint="eastAsia"/>
          <w:szCs w:val="21"/>
        </w:rPr>
        <w:t>本日で、両足の拘束解除し、胴拘束とする。また、明日より、午後</w:t>
      </w:r>
      <w:r w:rsidRPr="00C9508D">
        <w:rPr>
          <w:rFonts w:ascii="ＭＳ ゴシック" w:eastAsia="ＭＳ ゴシック" w:hAnsi="ＭＳ ゴシック" w:cs="Times New Roman"/>
          <w:szCs w:val="21"/>
        </w:rPr>
        <w:t>1時間A</w:t>
      </w:r>
      <w:r>
        <w:rPr>
          <w:rFonts w:ascii="ＭＳ ゴシック" w:eastAsia="ＭＳ ゴシック" w:hAnsi="ＭＳ ゴシック" w:cs="Times New Roman"/>
          <w:szCs w:val="21"/>
        </w:rPr>
        <w:t>ユニ</w:t>
      </w:r>
      <w:r>
        <w:rPr>
          <w:rFonts w:ascii="ＭＳ ゴシック" w:eastAsia="ＭＳ ゴシック" w:hAnsi="ＭＳ ゴシック" w:cs="Times New Roman" w:hint="eastAsia"/>
          <w:szCs w:val="21"/>
        </w:rPr>
        <w:t>ッ</w:t>
      </w:r>
      <w:r w:rsidRPr="00C9508D">
        <w:rPr>
          <w:rFonts w:ascii="ＭＳ ゴシック" w:eastAsia="ＭＳ ゴシック" w:hAnsi="ＭＳ ゴシック" w:cs="Times New Roman"/>
          <w:szCs w:val="21"/>
        </w:rPr>
        <w:t>トでの開放観察を実施。</w:t>
      </w:r>
      <w:r>
        <w:rPr>
          <w:rFonts w:ascii="ＭＳ ゴシック" w:eastAsia="ＭＳ ゴシック" w:hAnsi="ＭＳ ゴシック" w:cs="Times New Roman" w:hint="eastAsia"/>
          <w:szCs w:val="21"/>
        </w:rPr>
        <w:t>（</w:t>
      </w:r>
      <w:r w:rsidRPr="00C9508D">
        <w:rPr>
          <w:rFonts w:ascii="ＭＳ ゴシック" w:eastAsia="ＭＳ ゴシック" w:hAnsi="ＭＳ ゴシック" w:cs="Times New Roman" w:hint="eastAsia"/>
          <w:szCs w:val="21"/>
        </w:rPr>
        <w:t>無理であれば、</w:t>
      </w:r>
      <w:r w:rsidRPr="00C9508D">
        <w:rPr>
          <w:rFonts w:ascii="ＭＳ ゴシック" w:eastAsia="ＭＳ ゴシック" w:hAnsi="ＭＳ ゴシック" w:cs="Times New Roman"/>
          <w:szCs w:val="21"/>
        </w:rPr>
        <w:t>Cユニットへ戻る事はOK）</w:t>
      </w:r>
    </w:p>
    <w:p w14:paraId="5698DF75" w14:textId="7E68CB03" w:rsidR="00C9508D" w:rsidRDefault="00C9508D" w:rsidP="00C9508D">
      <w:pPr>
        <w:ind w:leftChars="800" w:left="1680"/>
        <w:rPr>
          <w:rFonts w:ascii="ＭＳ ゴシック" w:eastAsia="ＭＳ ゴシック" w:hAnsi="ＭＳ ゴシック" w:cs="Times New Roman"/>
          <w:szCs w:val="21"/>
        </w:rPr>
      </w:pPr>
      <w:r w:rsidRPr="00C9508D">
        <w:rPr>
          <w:rFonts w:ascii="ＭＳ ゴシック" w:eastAsia="ＭＳ ゴシック" w:hAnsi="ＭＳ ゴシック" w:cs="Times New Roman" w:hint="eastAsia"/>
          <w:szCs w:val="21"/>
        </w:rPr>
        <w:t>週末、問題行動がなければ、月曜日に拘束解除を検討予定。</w:t>
      </w:r>
      <w:r w:rsidRPr="00C9508D">
        <w:rPr>
          <w:rFonts w:ascii="ＭＳ ゴシック" w:eastAsia="ＭＳ ゴシック" w:hAnsi="ＭＳ ゴシック" w:cs="Times New Roman"/>
          <w:szCs w:val="21"/>
        </w:rPr>
        <w:t>Aユニットで、個室使用から開始していく予定。</w:t>
      </w:r>
    </w:p>
    <w:p w14:paraId="18B1EED5" w14:textId="06B678DE" w:rsidR="00C9508D" w:rsidRDefault="00C9508D" w:rsidP="00C9508D">
      <w:pPr>
        <w:rPr>
          <w:rFonts w:ascii="ＭＳ ゴシック" w:eastAsia="ＭＳ ゴシック" w:hAnsi="ＭＳ ゴシック" w:cs="Times New Roman"/>
          <w:szCs w:val="21"/>
        </w:rPr>
      </w:pPr>
    </w:p>
    <w:p w14:paraId="21478689" w14:textId="137DBCD1" w:rsidR="00C9508D" w:rsidRDefault="00C9508D" w:rsidP="00C950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以外の患者様、指示・処方内容変更なし。</w:t>
      </w:r>
    </w:p>
    <w:p w14:paraId="59C14FAD" w14:textId="681A9110" w:rsidR="006D1D95" w:rsidRDefault="006D1D95" w:rsidP="00C9508D">
      <w:pPr>
        <w:rPr>
          <w:rFonts w:ascii="ＭＳ ゴシック" w:eastAsia="ＭＳ ゴシック" w:hAnsi="ＭＳ ゴシック" w:cs="Times New Roman"/>
          <w:szCs w:val="21"/>
        </w:rPr>
      </w:pPr>
    </w:p>
    <w:p w14:paraId="5E3BFE42" w14:textId="0AD962DD" w:rsidR="006D1D95" w:rsidRDefault="006D1D95" w:rsidP="00C950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473BA7B8"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日　　時：令和</w:t>
      </w:r>
      <w:r w:rsidRPr="006D1D95">
        <w:rPr>
          <w:rFonts w:ascii="ＭＳ ゴシック" w:eastAsia="ＭＳ ゴシック" w:hAnsi="ＭＳ ゴシック" w:cs="Times New Roman"/>
          <w:szCs w:val="21"/>
        </w:rPr>
        <w:t>7年11月7日　13:46</w:t>
      </w:r>
    </w:p>
    <w:p w14:paraId="569E191B"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氏　　名：大久保　健作様（おおくぼ　けんさく）</w:t>
      </w:r>
    </w:p>
    <w:p w14:paraId="0A3603CB"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生年月日：</w:t>
      </w:r>
      <w:r w:rsidRPr="006D1D95">
        <w:rPr>
          <w:rFonts w:ascii="ＭＳ ゴシック" w:eastAsia="ＭＳ ゴシック" w:hAnsi="ＭＳ ゴシック" w:cs="Times New Roman"/>
          <w:szCs w:val="21"/>
        </w:rPr>
        <w:t>S8年9月27日（92歳）</w:t>
      </w:r>
    </w:p>
    <w:p w14:paraId="553C3433"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病　　名：アルツハイマー型認知症、急性硬膜下血腫</w:t>
      </w:r>
    </w:p>
    <w:p w14:paraId="01AB5DE0"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性　　別：男性</w:t>
      </w:r>
    </w:p>
    <w:p w14:paraId="263D0995"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主</w:t>
      </w:r>
      <w:r w:rsidRPr="006D1D95">
        <w:rPr>
          <w:rFonts w:ascii="ＭＳ ゴシック" w:eastAsia="ＭＳ ゴシック" w:hAnsi="ＭＳ ゴシック" w:cs="Times New Roman"/>
          <w:szCs w:val="21"/>
        </w:rPr>
        <w:t xml:space="preserve"> 治 医：田名部</w:t>
      </w:r>
      <w:proofErr w:type="spellStart"/>
      <w:r w:rsidRPr="006D1D95">
        <w:rPr>
          <w:rFonts w:ascii="ＭＳ ゴシック" w:eastAsia="ＭＳ ゴシック" w:hAnsi="ＭＳ ゴシック" w:cs="Times New Roman"/>
          <w:szCs w:val="21"/>
        </w:rPr>
        <w:t>Dr</w:t>
      </w:r>
      <w:proofErr w:type="spellEnd"/>
    </w:p>
    <w:p w14:paraId="0EA55D3F"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入院形態：医療保護入院</w:t>
      </w:r>
    </w:p>
    <w:p w14:paraId="78F6E245"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病　　棟：東病棟合併症室</w:t>
      </w:r>
    </w:p>
    <w:p w14:paraId="32536D99" w14:textId="77777777" w:rsidR="006D1D95" w:rsidRPr="006D1D95" w:rsidRDefault="006D1D95" w:rsidP="006D1D95">
      <w:pPr>
        <w:rPr>
          <w:rFonts w:ascii="ＭＳ ゴシック" w:eastAsia="ＭＳ ゴシック" w:hAnsi="ＭＳ ゴシック" w:cs="Times New Roman"/>
          <w:szCs w:val="21"/>
        </w:rPr>
      </w:pPr>
    </w:p>
    <w:p w14:paraId="45A05C3A"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＜経過＞</w:t>
      </w:r>
    </w:p>
    <w:p w14:paraId="33FEE826"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 xml:space="preserve">　八戸市にて同胞</w:t>
      </w:r>
      <w:r w:rsidRPr="006D1D95">
        <w:rPr>
          <w:rFonts w:ascii="ＭＳ ゴシック" w:eastAsia="ＭＳ ゴシック" w:hAnsi="ＭＳ ゴシック" w:cs="Times New Roman"/>
          <w:szCs w:val="21"/>
        </w:rPr>
        <w:t>3名第1子長男として出生。地元の小・中学校を経て、大工と</w:t>
      </w:r>
    </w:p>
    <w:p w14:paraId="551CD3CB"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して就労。詳細や時期等は不明だが、結婚し、離婚。</w:t>
      </w:r>
      <w:r w:rsidRPr="006D1D95">
        <w:rPr>
          <w:rFonts w:ascii="ＭＳ ゴシック" w:eastAsia="ＭＳ ゴシック" w:hAnsi="ＭＳ ゴシック" w:cs="Times New Roman"/>
          <w:szCs w:val="21"/>
        </w:rPr>
        <w:t>50代で妻と再婚(子なし)。</w:t>
      </w:r>
    </w:p>
    <w:p w14:paraId="4DF5F25B"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以後、妻と二人暮らし。</w:t>
      </w:r>
      <w:r w:rsidRPr="006D1D95">
        <w:rPr>
          <w:rFonts w:ascii="ＭＳ ゴシック" w:eastAsia="ＭＳ ゴシック" w:hAnsi="ＭＳ ゴシック" w:cs="Times New Roman"/>
          <w:szCs w:val="21"/>
        </w:rPr>
        <w:t>60歳頃に退職後、山菜取り等をして過ごしていた。元来</w:t>
      </w:r>
    </w:p>
    <w:p w14:paraId="6F5F5E34"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大酒家で、毎日飲酒していた。酩酊状態での他者トラブルはなく経過。過去に</w:t>
      </w:r>
      <w:r w:rsidRPr="006D1D95">
        <w:rPr>
          <w:rFonts w:ascii="ＭＳ ゴシック" w:eastAsia="ＭＳ ゴシック" w:hAnsi="ＭＳ ゴシック" w:cs="Times New Roman"/>
          <w:szCs w:val="21"/>
        </w:rPr>
        <w:t>2</w:t>
      </w:r>
    </w:p>
    <w:p w14:paraId="38ADE63B"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度入院歴（</w:t>
      </w:r>
      <w:r w:rsidRPr="006D1D95">
        <w:rPr>
          <w:rFonts w:ascii="ＭＳ ゴシック" w:eastAsia="ＭＳ ゴシック" w:hAnsi="ＭＳ ゴシック" w:cs="Times New Roman"/>
          <w:szCs w:val="21"/>
        </w:rPr>
        <w:t>H18.9.6～H18.9.19、R7.4.1～R7.4.7）あり。本日ケアマネから架電</w:t>
      </w:r>
    </w:p>
    <w:p w14:paraId="02662A4C"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あり。昨日左頚の痛みを訴え、起き上がっても頭を抱えていた。「転んだ」と</w:t>
      </w:r>
    </w:p>
    <w:p w14:paraId="24715651"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話すも、のちに転倒の件に触れると転んでないと話し状態把握が困難。本朝訪問</w:t>
      </w:r>
    </w:p>
    <w:p w14:paraId="2B091774"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時にはカーテンを開けずに寝ており、熱はないが念のため感染症のキットを施行</w:t>
      </w:r>
    </w:p>
    <w:p w14:paraId="16D58633"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し陰性。頚の痛みの訴えはなく、頭痛を訴えるも具体的には語る事ができず。心</w:t>
      </w:r>
    </w:p>
    <w:p w14:paraId="188A09D4"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配であるため何かあった時に受診している長谷川内科へ受診相談したが、そのよ</w:t>
      </w:r>
    </w:p>
    <w:p w14:paraId="02A7BF72"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うな状態であれば受診は難しく、かかりつけ医へ相談するよう言われたとのこと</w:t>
      </w:r>
    </w:p>
    <w:p w14:paraId="78681914"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で当院へ連絡あり、受診対応となる。当院で頭部ＣＴ施行すると左側頭周囲の血</w:t>
      </w:r>
    </w:p>
    <w:p w14:paraId="4C971BF6"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腫～水腫があり。脳実質の圧排はさほどみられないが、神経学的症状はあり。血</w:t>
      </w:r>
    </w:p>
    <w:p w14:paraId="5C189B56" w14:textId="77777777" w:rsidR="006D1D95" w:rsidRPr="006D1D95" w:rsidRDefault="006D1D95" w:rsidP="006D1D95">
      <w:pPr>
        <w:rPr>
          <w:rFonts w:ascii="ＭＳ ゴシック" w:eastAsia="ＭＳ ゴシック" w:hAnsi="ＭＳ ゴシック" w:cs="Times New Roman"/>
          <w:szCs w:val="21"/>
        </w:rPr>
      </w:pPr>
      <w:r w:rsidRPr="006D1D95">
        <w:rPr>
          <w:rFonts w:ascii="ＭＳ ゴシック" w:eastAsia="ＭＳ ゴシック" w:hAnsi="ＭＳ ゴシック" w:cs="Times New Roman" w:hint="eastAsia"/>
          <w:szCs w:val="21"/>
        </w:rPr>
        <w:t>腫除去術を行うには家族からの同意が取れない状況であるたことから、漢方での</w:t>
      </w:r>
    </w:p>
    <w:p w14:paraId="50B27533" w14:textId="370C0C75" w:rsidR="006D1D95" w:rsidRPr="00F83BA4" w:rsidRDefault="006D1D95" w:rsidP="006D1D95">
      <w:pPr>
        <w:rPr>
          <w:rFonts w:ascii="ＭＳ ゴシック" w:eastAsia="ＭＳ ゴシック" w:hAnsi="ＭＳ ゴシック" w:cs="Times New Roman" w:hint="eastAsia"/>
          <w:szCs w:val="21"/>
        </w:rPr>
      </w:pPr>
      <w:r w:rsidRPr="006D1D95">
        <w:rPr>
          <w:rFonts w:ascii="ＭＳ ゴシック" w:eastAsia="ＭＳ ゴシック" w:hAnsi="ＭＳ ゴシック" w:cs="Times New Roman" w:hint="eastAsia"/>
          <w:szCs w:val="21"/>
        </w:rPr>
        <w:t>保存的治療を実施する為、</w:t>
      </w:r>
      <w:r w:rsidRPr="006D1D95">
        <w:rPr>
          <w:rFonts w:ascii="ＭＳ ゴシック" w:eastAsia="ＭＳ ゴシック" w:hAnsi="ＭＳ ゴシック" w:cs="Times New Roman"/>
          <w:szCs w:val="21"/>
        </w:rPr>
        <w:t>13：46東病棟合併症室へ医療保護入院となる。</w:t>
      </w:r>
    </w:p>
    <w:sectPr w:rsidR="006D1D95" w:rsidRPr="00F83B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049"/>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27C"/>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C00FA-0297-47A3-A813-8188EC83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312</Words>
  <Characters>1785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2025-11-07T07:46:00Z</dcterms:created>
  <dcterms:modified xsi:type="dcterms:W3CDTF">2025-11-07T07:46:00Z</dcterms:modified>
</cp:coreProperties>
</file>