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C15DBF">
        <w:trPr>
          <w:trHeight w:val="270"/>
        </w:trPr>
        <w:tc>
          <w:tcPr>
            <w:tcW w:w="1155" w:type="dxa"/>
          </w:tcPr>
          <w:p w14:paraId="2E5568FB"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15DBF">
        <w:trPr>
          <w:trHeight w:val="570"/>
        </w:trPr>
        <w:tc>
          <w:tcPr>
            <w:tcW w:w="1155" w:type="dxa"/>
          </w:tcPr>
          <w:p w14:paraId="3B02B324" w14:textId="77777777" w:rsidR="00D807C2" w:rsidRPr="009E6448" w:rsidRDefault="00D807C2" w:rsidP="00C15DBF">
            <w:pPr>
              <w:rPr>
                <w:rFonts w:asciiTheme="majorEastAsia" w:eastAsiaTheme="majorEastAsia" w:hAnsiTheme="majorEastAsia"/>
                <w:spacing w:val="-1"/>
                <w:sz w:val="24"/>
              </w:rPr>
            </w:pPr>
          </w:p>
        </w:tc>
        <w:tc>
          <w:tcPr>
            <w:tcW w:w="1155" w:type="dxa"/>
          </w:tcPr>
          <w:p w14:paraId="719F40AB" w14:textId="77777777" w:rsidR="00D807C2" w:rsidRPr="009E6448" w:rsidRDefault="00D807C2" w:rsidP="00C15DBF">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6FC4BA54" w14:textId="6C6BECFD"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AD2849">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AD2849">
        <w:rPr>
          <w:rFonts w:asciiTheme="majorEastAsia" w:eastAsiaTheme="majorEastAsia" w:hAnsiTheme="majorEastAsia" w:hint="eastAsia"/>
          <w:sz w:val="24"/>
        </w:rPr>
        <w:t>5</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D56FDF">
        <w:rPr>
          <w:rFonts w:asciiTheme="majorEastAsia" w:eastAsiaTheme="majorEastAsia" w:hAnsiTheme="majorEastAsia" w:hint="eastAsia"/>
          <w:sz w:val="24"/>
        </w:rPr>
        <w:t>水</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AD2849">
        <w:rPr>
          <w:rFonts w:asciiTheme="majorEastAsia" w:eastAsiaTheme="majorEastAsia" w:hAnsiTheme="majorEastAsia" w:hint="eastAsia"/>
          <w:sz w:val="24"/>
        </w:rPr>
        <w:t>風間　康大</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0EADDBE0" w:rsidR="001D4E22" w:rsidRDefault="00AD2849"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2A4427FD" w:rsidR="001D4E22" w:rsidRDefault="00AD2849" w:rsidP="001D4E2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33098DBB" w:rsidR="001D4E22" w:rsidRDefault="00AD2849"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41353444" w:rsidR="001D4E22" w:rsidRDefault="00AD2849" w:rsidP="001D4E22">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416DCB3D" w:rsidR="001D4E22" w:rsidRDefault="00AD2849"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04A36321" w:rsidR="001D4E22" w:rsidRDefault="00AD2849" w:rsidP="001D4E2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359466B6" w:rsidR="001D4E22" w:rsidRDefault="001D4E22"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27A544E6" w:rsidR="001D4E22" w:rsidRDefault="001D4E22" w:rsidP="001D4E2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AD2849">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3BA73366" w:rsidR="001D4E22" w:rsidRDefault="00AD2849"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51C114BF" w:rsidR="005F362B" w:rsidRDefault="00AD284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6A8B12F1" w:rsidR="005F362B" w:rsidRDefault="000619C9"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AD2849">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3AAEA7B6" w:rsidR="005F362B" w:rsidRDefault="00C033D6"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AD2849">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578DC0B0" w:rsidR="005F362B" w:rsidRDefault="00AD284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742E8D42" w:rsidR="005F362B" w:rsidRDefault="00AD2849">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083730DC" w:rsidR="005F362B" w:rsidRDefault="00AD284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611E2C7E" w:rsidR="005F362B" w:rsidRDefault="00AD2849">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2A4AAE9C" w:rsidR="005F362B" w:rsidRDefault="00D305B7" w:rsidP="00A3469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CD</w:t>
            </w:r>
            <w:r w:rsidR="000619C9">
              <w:rPr>
                <w:rFonts w:asciiTheme="majorEastAsia" w:eastAsiaTheme="majorEastAsia" w:hAnsiTheme="majorEastAsia" w:hint="eastAsia"/>
                <w:kern w:val="2"/>
              </w:rPr>
              <w:t>留守</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362F333C" w:rsidR="005F362B" w:rsidRDefault="00B03D9F"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AD2849">
              <w:rPr>
                <w:rFonts w:asciiTheme="majorEastAsia" w:eastAsiaTheme="majorEastAsia" w:hAnsiTheme="majorEastAsia" w:hint="eastAsia"/>
                <w:kern w:val="2"/>
              </w:rPr>
              <w:t>休</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4DFB0050" w:rsidR="00FA4AC3" w:rsidRPr="002639C7" w:rsidRDefault="00FA4AC3" w:rsidP="000619C9">
            <w:pPr>
              <w:pStyle w:val="xl67"/>
              <w:widowControl w:val="0"/>
              <w:spacing w:before="0" w:beforeAutospacing="0" w:after="0" w:afterAutospacing="0"/>
              <w:jc w:val="both"/>
              <w:rPr>
                <w:rFonts w:asciiTheme="majorEastAsia" w:eastAsiaTheme="majorEastAsia" w:hAnsiTheme="majorEastAsia"/>
                <w:kern w:val="2"/>
              </w:rPr>
            </w:pPr>
          </w:p>
        </w:tc>
      </w:tr>
      <w:tr w:rsidR="00FA4AC3"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7360FC87" w:rsidR="00FA4AC3" w:rsidRDefault="00276B74"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F569DC">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06CC39F9" w:rsidR="00FA4AC3" w:rsidRDefault="00AD2849"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3EDF605D" w:rsidR="00FA4AC3" w:rsidRDefault="00C033D6"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AD2849">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54A9E619" w:rsidR="00FA4AC3" w:rsidRDefault="000619C9"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AD2849">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3B603202" w:rsidR="00FA4AC3" w:rsidRPr="00D26500" w:rsidRDefault="00276B74"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AD2849">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7674A6AE" w:rsidR="00FA4AC3" w:rsidRDefault="00276B74"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A3469E">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16E6020E" w:rsidR="00FA4AC3" w:rsidRDefault="00276B74"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0415DE43" w:rsidR="00DC55CC" w:rsidRDefault="00D305B7"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059CB62F"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8A968F5" w14:textId="77777777" w:rsidR="0060179C" w:rsidRPr="0060179C" w:rsidRDefault="0060179C" w:rsidP="0060179C">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＜連絡事項＞</w:t>
      </w:r>
    </w:p>
    <w:p w14:paraId="307A7CAF" w14:textId="3FB24533" w:rsidR="00CA6CCD" w:rsidRDefault="00093EA1" w:rsidP="00013AA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C412E9">
        <w:rPr>
          <w:rFonts w:ascii="ＭＳ ゴシック" w:eastAsia="ＭＳ ゴシック" w:hAnsi="ＭＳ ゴシック" w:hint="eastAsia"/>
          <w:sz w:val="24"/>
        </w:rPr>
        <w:t>インフルエンザワクチン予約</w:t>
      </w:r>
      <w:r w:rsidR="008742AC">
        <w:rPr>
          <w:rFonts w:ascii="ＭＳ ゴシック" w:eastAsia="ＭＳ ゴシック" w:hAnsi="ＭＳ ゴシック" w:hint="eastAsia"/>
          <w:sz w:val="24"/>
        </w:rPr>
        <w:t>入力を。</w:t>
      </w:r>
      <w:r w:rsidR="00BD21DB">
        <w:rPr>
          <w:rFonts w:ascii="ＭＳ ゴシック" w:eastAsia="ＭＳ ゴシック" w:hAnsi="ＭＳ ゴシック" w:hint="eastAsia"/>
          <w:sz w:val="24"/>
        </w:rPr>
        <w:t>スタッフは予診票各自書いて下さい。</w:t>
      </w:r>
      <w:bookmarkStart w:id="0" w:name="_GoBack"/>
      <w:bookmarkEnd w:id="0"/>
    </w:p>
    <w:p w14:paraId="276C096D" w14:textId="0CA58242" w:rsidR="00FE5B9C" w:rsidRDefault="008742AC" w:rsidP="00FE5B9C">
      <w:pPr>
        <w:ind w:leftChars="100" w:left="210"/>
        <w:rPr>
          <w:rFonts w:ascii="ＭＳ ゴシック" w:eastAsia="ＭＳ ゴシック" w:hAnsi="ＭＳ ゴシック"/>
          <w:b/>
          <w:sz w:val="24"/>
        </w:rPr>
      </w:pPr>
      <w:r w:rsidRPr="00D56FDF">
        <w:rPr>
          <w:rFonts w:ascii="ＭＳ ゴシック" w:eastAsia="ＭＳ ゴシック" w:hAnsi="ＭＳ ゴシック" w:hint="eastAsia"/>
          <w:b/>
          <w:sz w:val="24"/>
        </w:rPr>
        <w:t>患者様は11/10までです。</w:t>
      </w:r>
      <w:r w:rsidR="00CA6CCD" w:rsidRPr="00D56FDF">
        <w:rPr>
          <w:rFonts w:ascii="ＭＳ ゴシック" w:eastAsia="ＭＳ ゴシック" w:hAnsi="ＭＳ ゴシック" w:hint="eastAsia"/>
          <w:b/>
          <w:sz w:val="24"/>
        </w:rPr>
        <w:t>ご家族に同意確認の連絡と八戸市以外に方は接種表をご持参いただくようお伝えする連絡をとり、</w:t>
      </w:r>
      <w:r w:rsidR="00D56FDF">
        <w:rPr>
          <w:rFonts w:ascii="ＭＳ ゴシック" w:eastAsia="ＭＳ ゴシック" w:hAnsi="ＭＳ ゴシック" w:hint="eastAsia"/>
          <w:b/>
          <w:sz w:val="24"/>
        </w:rPr>
        <w:t>ご持参出来ない場合は自費となる事を説明して下さい。ご連絡の結果を</w:t>
      </w:r>
      <w:r w:rsidR="00CA6CCD" w:rsidRPr="00D56FDF">
        <w:rPr>
          <w:rFonts w:ascii="ＭＳ ゴシック" w:eastAsia="ＭＳ ゴシック" w:hAnsi="ＭＳ ゴシック" w:hint="eastAsia"/>
          <w:b/>
          <w:sz w:val="24"/>
        </w:rPr>
        <w:t>感染委員に報告お願い致します</w:t>
      </w:r>
      <w:r w:rsidR="00FE5B9C" w:rsidRPr="00D56FDF">
        <w:rPr>
          <w:rFonts w:ascii="ＭＳ ゴシック" w:eastAsia="ＭＳ ゴシック" w:hAnsi="ＭＳ ゴシック" w:hint="eastAsia"/>
          <w:b/>
          <w:sz w:val="24"/>
        </w:rPr>
        <w:t>。</w:t>
      </w:r>
    </w:p>
    <w:p w14:paraId="4482D832" w14:textId="02223DF5" w:rsidR="00D56FDF" w:rsidRPr="00D56FDF" w:rsidRDefault="00D56FDF" w:rsidP="00FE5B9C">
      <w:pPr>
        <w:ind w:leftChars="100" w:left="210"/>
        <w:rPr>
          <w:rFonts w:ascii="ＭＳ ゴシック" w:eastAsia="ＭＳ ゴシック" w:hAnsi="ＭＳ ゴシック"/>
          <w:sz w:val="24"/>
        </w:rPr>
      </w:pPr>
      <w:r>
        <w:rPr>
          <w:rFonts w:ascii="ＭＳ ゴシック" w:eastAsia="ＭＳ ゴシック" w:hAnsi="ＭＳ ゴシック" w:hint="eastAsia"/>
          <w:b/>
          <w:sz w:val="24"/>
        </w:rPr>
        <w:t xml:space="preserve">　　　　　　　　　　　　　　　　　　　　　　　　</w:t>
      </w:r>
      <w:r w:rsidRPr="00D56FDF">
        <w:rPr>
          <w:rFonts w:ascii="ＭＳ ゴシック" w:eastAsia="ＭＳ ゴシック" w:hAnsi="ＭＳ ゴシック" w:hint="eastAsia"/>
          <w:sz w:val="24"/>
        </w:rPr>
        <w:t>（感染委員会　澤田</w:t>
      </w:r>
      <w:r>
        <w:rPr>
          <w:rFonts w:ascii="ＭＳ ゴシック" w:eastAsia="ＭＳ ゴシック" w:hAnsi="ＭＳ ゴシック" w:hint="eastAsia"/>
          <w:sz w:val="24"/>
        </w:rPr>
        <w:t>）</w:t>
      </w:r>
    </w:p>
    <w:p w14:paraId="138AA419" w14:textId="77777777" w:rsidR="00093EA1" w:rsidRPr="00D56FDF" w:rsidRDefault="00093EA1" w:rsidP="00013AAD">
      <w:pPr>
        <w:ind w:left="240" w:hangingChars="100" w:hanging="240"/>
        <w:rPr>
          <w:rFonts w:ascii="ＭＳ ゴシック" w:eastAsia="ＭＳ ゴシック" w:hAnsi="ＭＳ ゴシック"/>
          <w:sz w:val="24"/>
        </w:rPr>
      </w:pPr>
    </w:p>
    <w:p w14:paraId="6358ACDF" w14:textId="7936D25F" w:rsidR="0060179C" w:rsidRDefault="0060179C" w:rsidP="00EE5DF7">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74BA0BD2" w14:textId="4A80BEE6" w:rsidR="000448C5" w:rsidRPr="000448C5" w:rsidRDefault="00A3469E" w:rsidP="000448C5">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w:t>
      </w:r>
      <w:r w:rsidR="000448C5" w:rsidRPr="000448C5">
        <w:rPr>
          <w:rFonts w:ascii="ＭＳ ゴシック" w:eastAsia="ＭＳ ゴシック" w:hAnsi="ＭＳ ゴシック" w:hint="eastAsia"/>
          <w:sz w:val="24"/>
        </w:rPr>
        <w:t>石ヶ森泰子様</w:t>
      </w:r>
      <w:r w:rsidR="000448C5">
        <w:rPr>
          <w:rFonts w:ascii="ＭＳ ゴシック" w:eastAsia="ＭＳ ゴシック" w:hAnsi="ＭＳ ゴシック" w:hint="eastAsia"/>
          <w:sz w:val="24"/>
        </w:rPr>
        <w:t>～</w:t>
      </w:r>
      <w:r w:rsidR="000448C5" w:rsidRPr="000448C5">
        <w:rPr>
          <w:rFonts w:ascii="ＭＳ ゴシック" w:eastAsia="ＭＳ ゴシック" w:hAnsi="ＭＳ ゴシック" w:hint="eastAsia"/>
          <w:sz w:val="24"/>
        </w:rPr>
        <w:t>11:15努力様呼吸出現、酸素飽和度60～70%台まで低下、胸</w:t>
      </w:r>
      <w:r w:rsidR="000448C5" w:rsidRPr="000448C5">
        <w:rPr>
          <w:rFonts w:ascii="ＭＳ ゴシック" w:eastAsia="ＭＳ ゴシック" w:hAnsi="ＭＳ ゴシック" w:hint="eastAsia"/>
          <w:sz w:val="24"/>
        </w:rPr>
        <w:tab/>
      </w:r>
    </w:p>
    <w:p w14:paraId="50EF555E" w14:textId="77777777" w:rsidR="000448C5" w:rsidRDefault="000448C5" w:rsidP="000448C5">
      <w:pPr>
        <w:ind w:leftChars="700" w:left="1470" w:firstLineChars="200" w:firstLine="480"/>
        <w:rPr>
          <w:rFonts w:ascii="ＭＳ ゴシック" w:eastAsia="ＭＳ ゴシック" w:hAnsi="ＭＳ ゴシック"/>
          <w:sz w:val="24"/>
        </w:rPr>
      </w:pPr>
      <w:r w:rsidRPr="000448C5">
        <w:rPr>
          <w:rFonts w:ascii="ＭＳ ゴシック" w:eastAsia="ＭＳ ゴシック" w:hAnsi="ＭＳ ゴシック" w:hint="eastAsia"/>
          <w:sz w:val="24"/>
        </w:rPr>
        <w:t>部～顔面にかけチアノーゼ出現。小栁Drへ状態報告し酸素</w:t>
      </w:r>
      <w:r w:rsidRPr="000448C5">
        <w:rPr>
          <w:rFonts w:ascii="ＭＳ ゴシック" w:eastAsia="ＭＳ ゴシック" w:hAnsi="ＭＳ ゴシック" w:hint="eastAsia"/>
          <w:sz w:val="24"/>
        </w:rPr>
        <w:tab/>
      </w:r>
    </w:p>
    <w:p w14:paraId="2EF5716F" w14:textId="77777777" w:rsidR="000448C5" w:rsidRDefault="000448C5" w:rsidP="000448C5">
      <w:pPr>
        <w:ind w:leftChars="700" w:left="1470" w:firstLineChars="200" w:firstLine="480"/>
        <w:rPr>
          <w:rFonts w:ascii="ＭＳ ゴシック" w:eastAsia="ＭＳ ゴシック" w:hAnsi="ＭＳ ゴシック"/>
          <w:sz w:val="24"/>
        </w:rPr>
      </w:pPr>
      <w:r w:rsidRPr="000448C5">
        <w:rPr>
          <w:rFonts w:ascii="ＭＳ ゴシック" w:eastAsia="ＭＳ ゴシック" w:hAnsi="ＭＳ ゴシック" w:hint="eastAsia"/>
          <w:sz w:val="24"/>
        </w:rPr>
        <w:t>飽和度90%以上を目標に酸素投与開始、コロナ・インフル抗</w:t>
      </w:r>
      <w:r w:rsidRPr="000448C5">
        <w:rPr>
          <w:rFonts w:ascii="ＭＳ ゴシック" w:eastAsia="ＭＳ ゴシック" w:hAnsi="ＭＳ ゴシック" w:hint="eastAsia"/>
          <w:sz w:val="24"/>
        </w:rPr>
        <w:tab/>
      </w:r>
    </w:p>
    <w:p w14:paraId="1D0CD93D" w14:textId="77777777" w:rsidR="000448C5" w:rsidRDefault="000448C5" w:rsidP="000448C5">
      <w:pPr>
        <w:ind w:leftChars="700" w:left="1470" w:firstLineChars="200" w:firstLine="480"/>
        <w:rPr>
          <w:rFonts w:ascii="ＭＳ ゴシック" w:eastAsia="ＭＳ ゴシック" w:hAnsi="ＭＳ ゴシック"/>
          <w:sz w:val="24"/>
        </w:rPr>
      </w:pPr>
      <w:r w:rsidRPr="000448C5">
        <w:rPr>
          <w:rFonts w:ascii="ＭＳ ゴシック" w:eastAsia="ＭＳ ゴシック" w:hAnsi="ＭＳ ゴシック" w:hint="eastAsia"/>
          <w:sz w:val="24"/>
        </w:rPr>
        <w:t>原検査実施、点滴1本開始の指示受け実施。酸素5Lにて酸素</w:t>
      </w:r>
    </w:p>
    <w:p w14:paraId="735C9CF2" w14:textId="204B1F2B" w:rsidR="000448C5" w:rsidRDefault="000448C5" w:rsidP="000448C5">
      <w:pPr>
        <w:ind w:leftChars="700" w:left="1470" w:firstLineChars="200" w:firstLine="480"/>
        <w:rPr>
          <w:rFonts w:ascii="ＭＳ ゴシック" w:eastAsia="ＭＳ ゴシック" w:hAnsi="ＭＳ ゴシック" w:hint="eastAsia"/>
          <w:sz w:val="24"/>
        </w:rPr>
      </w:pPr>
      <w:r>
        <w:rPr>
          <w:rFonts w:ascii="ＭＳ ゴシック" w:eastAsia="ＭＳ ゴシック" w:hAnsi="ＭＳ ゴシック" w:hint="eastAsia"/>
          <w:sz w:val="24"/>
        </w:rPr>
        <w:t>飽</w:t>
      </w:r>
      <w:r w:rsidRPr="000448C5">
        <w:rPr>
          <w:rFonts w:ascii="ＭＳ ゴシック" w:eastAsia="ＭＳ ゴシック" w:hAnsi="ＭＳ ゴシック" w:hint="eastAsia"/>
          <w:sz w:val="24"/>
        </w:rPr>
        <w:t>和度90%以上維持。コロナ・インフル抗原検査実施し結果</w:t>
      </w:r>
      <w:r w:rsidRPr="000448C5">
        <w:rPr>
          <w:rFonts w:ascii="ＭＳ ゴシック" w:eastAsia="ＭＳ ゴシック" w:hAnsi="ＭＳ ゴシック" w:hint="eastAsia"/>
          <w:sz w:val="24"/>
        </w:rPr>
        <w:tab/>
      </w:r>
    </w:p>
    <w:p w14:paraId="188A4BE2" w14:textId="2888577B" w:rsidR="000448C5" w:rsidRPr="000448C5" w:rsidRDefault="000448C5" w:rsidP="000448C5">
      <w:pPr>
        <w:ind w:leftChars="700" w:left="1470" w:firstLineChars="200" w:firstLine="480"/>
        <w:rPr>
          <w:rFonts w:ascii="ＭＳ ゴシック" w:eastAsia="ＭＳ ゴシック" w:hAnsi="ＭＳ ゴシック" w:hint="eastAsia"/>
          <w:sz w:val="24"/>
        </w:rPr>
      </w:pPr>
      <w:r w:rsidRPr="000448C5">
        <w:rPr>
          <w:rFonts w:ascii="ＭＳ ゴシック" w:eastAsia="ＭＳ ゴシック" w:hAnsi="ＭＳ ゴシック" w:hint="eastAsia"/>
          <w:sz w:val="24"/>
        </w:rPr>
        <w:t>陰性。その後主治医診察にて採血、補液2</w:t>
      </w:r>
      <w:r>
        <w:rPr>
          <w:rFonts w:ascii="ＭＳ ゴシック" w:eastAsia="ＭＳ ゴシック" w:hAnsi="ＭＳ ゴシック" w:hint="eastAsia"/>
          <w:sz w:val="24"/>
        </w:rPr>
        <w:t>本追加、本日夕か</w:t>
      </w:r>
    </w:p>
    <w:p w14:paraId="7E2D8095" w14:textId="77777777" w:rsidR="000448C5" w:rsidRDefault="000448C5" w:rsidP="000448C5">
      <w:pPr>
        <w:ind w:leftChars="700" w:left="1470" w:firstLineChars="200" w:firstLine="480"/>
        <w:rPr>
          <w:rFonts w:ascii="ＭＳ ゴシック" w:eastAsia="ＭＳ ゴシック" w:hAnsi="ＭＳ ゴシック"/>
          <w:sz w:val="24"/>
        </w:rPr>
      </w:pPr>
      <w:r w:rsidRPr="000448C5">
        <w:rPr>
          <w:rFonts w:ascii="ＭＳ ゴシック" w:eastAsia="ＭＳ ゴシック" w:hAnsi="ＭＳ ゴシック" w:hint="eastAsia"/>
          <w:sz w:val="24"/>
        </w:rPr>
        <w:t>ら絶食の指示ありあり実施。14:00体温38.0℃の発熱持続し</w:t>
      </w:r>
    </w:p>
    <w:p w14:paraId="136D5C79" w14:textId="77777777" w:rsidR="000448C5" w:rsidRDefault="000448C5" w:rsidP="000448C5">
      <w:pPr>
        <w:ind w:leftChars="700" w:left="1470"/>
        <w:rPr>
          <w:rFonts w:ascii="ＭＳ ゴシック" w:eastAsia="ＭＳ ゴシック" w:hAnsi="ＭＳ ゴシック"/>
          <w:sz w:val="24"/>
        </w:rPr>
      </w:pPr>
      <w:r w:rsidRPr="000448C5">
        <w:rPr>
          <w:rFonts w:ascii="ＭＳ ゴシック" w:eastAsia="ＭＳ ゴシック" w:hAnsi="ＭＳ ゴシック" w:hint="eastAsia"/>
          <w:sz w:val="24"/>
        </w:rPr>
        <w:tab/>
      </w:r>
      <w:r>
        <w:rPr>
          <w:rFonts w:ascii="ＭＳ ゴシック" w:eastAsia="ＭＳ ゴシック" w:hAnsi="ＭＳ ゴシック" w:hint="eastAsia"/>
          <w:sz w:val="24"/>
        </w:rPr>
        <w:t xml:space="preserve">　</w:t>
      </w:r>
      <w:r w:rsidRPr="000448C5">
        <w:rPr>
          <w:rFonts w:ascii="ＭＳ ゴシック" w:eastAsia="ＭＳ ゴシック" w:hAnsi="ＭＳ ゴシック" w:hint="eastAsia"/>
          <w:sz w:val="24"/>
        </w:rPr>
        <w:t>ており、掛物調整クーリング継続中。</w:t>
      </w:r>
    </w:p>
    <w:p w14:paraId="412FDE95" w14:textId="343390DA" w:rsidR="000C79BF" w:rsidRDefault="000448C5" w:rsidP="000448C5">
      <w:pPr>
        <w:ind w:leftChars="700" w:left="1950" w:hangingChars="200" w:hanging="48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0448C5">
        <w:rPr>
          <w:rFonts w:ascii="ＭＳ ゴシック" w:eastAsia="ＭＳ ゴシック" w:hAnsi="ＭＳ ゴシック" w:hint="eastAsia"/>
          <w:sz w:val="24"/>
        </w:rPr>
        <w:t>明日退院予定となっている特養「松原ぬくもりの家」に電話。午前中からの状態変化について報告。受け入れについては延期という事であった。状態が落ち着いたら再度検討していく事となる。</w:t>
      </w:r>
      <w:r>
        <w:rPr>
          <w:rFonts w:ascii="ＭＳ ゴシック" w:eastAsia="ＭＳ ゴシック" w:hAnsi="ＭＳ ゴシック" w:hint="eastAsia"/>
          <w:sz w:val="24"/>
        </w:rPr>
        <w:t>長女様には連絡済み。</w:t>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p>
    <w:p w14:paraId="2716B746" w14:textId="5554F49E" w:rsidR="001826DB" w:rsidRDefault="00873444" w:rsidP="00C7072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＜食事形態変更＞</w:t>
      </w:r>
    </w:p>
    <w:p w14:paraId="3739435D" w14:textId="2ADA2B31" w:rsidR="00873444" w:rsidRDefault="00873444" w:rsidP="00C70728">
      <w:pPr>
        <w:ind w:left="1920" w:hangingChars="800" w:hanging="1920"/>
        <w:rPr>
          <w:rFonts w:ascii="ＭＳ ゴシック" w:eastAsia="ＭＳ ゴシック" w:hAnsi="ＭＳ ゴシック"/>
          <w:sz w:val="24"/>
        </w:rPr>
      </w:pPr>
    </w:p>
    <w:p w14:paraId="0EB7B991" w14:textId="7B2ABC18" w:rsidR="00873444" w:rsidRDefault="00873444" w:rsidP="00C7072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藤川　</w:t>
      </w:r>
      <w:r w:rsidRPr="00873444">
        <w:rPr>
          <w:rFonts w:ascii="ＭＳ ゴシック" w:eastAsia="ＭＳ ゴシック" w:hAnsi="ＭＳ ゴシック" w:hint="eastAsia"/>
          <w:sz w:val="24"/>
        </w:rPr>
        <w:t>宣昭</w:t>
      </w:r>
      <w:r>
        <w:rPr>
          <w:rFonts w:ascii="ＭＳ ゴシック" w:eastAsia="ＭＳ ゴシック" w:hAnsi="ＭＳ ゴシック" w:hint="eastAsia"/>
          <w:sz w:val="24"/>
        </w:rPr>
        <w:t>様～</w:t>
      </w:r>
      <w:r w:rsidR="004741B5" w:rsidRPr="004741B5">
        <w:rPr>
          <w:rFonts w:ascii="ＭＳ ゴシック" w:eastAsia="ＭＳ ゴシック" w:hAnsi="ＭＳ ゴシック" w:hint="eastAsia"/>
          <w:sz w:val="24"/>
        </w:rPr>
        <w:t>明日の朝から粥キザミ→汁トロミに変更。食事摂取状況の確認を。</w:t>
      </w:r>
    </w:p>
    <w:p w14:paraId="73E37CDF" w14:textId="77777777" w:rsidR="00873444" w:rsidRDefault="00873444" w:rsidP="00C70728">
      <w:pPr>
        <w:ind w:left="1920" w:hangingChars="800" w:hanging="1920"/>
        <w:rPr>
          <w:rFonts w:ascii="ＭＳ ゴシック" w:eastAsia="ＭＳ ゴシック" w:hAnsi="ＭＳ ゴシック" w:hint="eastAsia"/>
          <w:sz w:val="24"/>
        </w:rPr>
      </w:pPr>
    </w:p>
    <w:p w14:paraId="1AA199A0" w14:textId="6B571EA9" w:rsidR="00C70728" w:rsidRDefault="00C70728" w:rsidP="00C7072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＜行動制限</w:t>
      </w:r>
      <w:r w:rsidR="001826DB">
        <w:rPr>
          <w:rFonts w:ascii="ＭＳ ゴシック" w:eastAsia="ＭＳ ゴシック" w:hAnsi="ＭＳ ゴシック" w:hint="eastAsia"/>
          <w:sz w:val="24"/>
        </w:rPr>
        <w:t>最小化</w:t>
      </w:r>
      <w:r>
        <w:rPr>
          <w:rFonts w:ascii="ＭＳ ゴシック" w:eastAsia="ＭＳ ゴシック" w:hAnsi="ＭＳ ゴシック" w:hint="eastAsia"/>
          <w:sz w:val="24"/>
        </w:rPr>
        <w:t>＞</w:t>
      </w:r>
    </w:p>
    <w:p w14:paraId="5896A04F" w14:textId="77777777" w:rsidR="001826DB" w:rsidRDefault="001826DB" w:rsidP="00C7072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・榊　純一様～</w:t>
      </w:r>
      <w:r w:rsidRPr="001826DB">
        <w:rPr>
          <w:rFonts w:ascii="ＭＳ ゴシック" w:eastAsia="ＭＳ ゴシック" w:hAnsi="ＭＳ ゴシック" w:hint="eastAsia"/>
          <w:sz w:val="24"/>
        </w:rPr>
        <w:t>危険行動</w:t>
      </w:r>
      <w:r>
        <w:rPr>
          <w:rFonts w:ascii="ＭＳ ゴシック" w:eastAsia="ＭＳ ゴシック" w:hAnsi="ＭＳ ゴシック" w:hint="eastAsia"/>
          <w:sz w:val="24"/>
        </w:rPr>
        <w:t>なく状態落ち着いているため、2点柵で対応していくこ</w:t>
      </w:r>
    </w:p>
    <w:p w14:paraId="08402273" w14:textId="5B3342CD" w:rsidR="001826DB" w:rsidRDefault="001826DB" w:rsidP="001826DB">
      <w:pPr>
        <w:ind w:leftChars="800" w:left="1680"/>
        <w:rPr>
          <w:rFonts w:ascii="ＭＳ ゴシック" w:eastAsia="ＭＳ ゴシック" w:hAnsi="ＭＳ ゴシック"/>
          <w:sz w:val="24"/>
        </w:rPr>
      </w:pPr>
      <w:r>
        <w:rPr>
          <w:rFonts w:ascii="ＭＳ ゴシック" w:eastAsia="ＭＳ ゴシック" w:hAnsi="ＭＳ ゴシック" w:hint="eastAsia"/>
          <w:sz w:val="24"/>
        </w:rPr>
        <w:t>ととする。</w:t>
      </w:r>
    </w:p>
    <w:p w14:paraId="69A6596C" w14:textId="5834AD3D" w:rsidR="00A00AF0" w:rsidRDefault="00A00AF0" w:rsidP="00C70728">
      <w:pPr>
        <w:rPr>
          <w:rFonts w:ascii="ＭＳ ゴシック" w:eastAsia="ＭＳ ゴシック" w:hAnsi="ＭＳ ゴシック"/>
          <w:sz w:val="24"/>
        </w:rPr>
      </w:pPr>
    </w:p>
    <w:p w14:paraId="6C584528" w14:textId="0CD725B5" w:rsidR="001212AC" w:rsidRDefault="00C10C8D" w:rsidP="00524C23">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2E0D4F34" w14:textId="77777777" w:rsidR="001212AC" w:rsidRPr="001212AC" w:rsidRDefault="001212AC" w:rsidP="001212AC">
      <w:pPr>
        <w:ind w:left="1920" w:hangingChars="800" w:hanging="1920"/>
        <w:rPr>
          <w:rFonts w:ascii="ＭＳ ゴシック" w:eastAsia="ＭＳ ゴシック" w:hAnsi="ＭＳ ゴシック"/>
          <w:sz w:val="24"/>
        </w:rPr>
      </w:pPr>
    </w:p>
    <w:p w14:paraId="46287449" w14:textId="113BDCF6" w:rsidR="000448C5" w:rsidRPr="000448C5" w:rsidRDefault="001212AC" w:rsidP="000448C5">
      <w:pPr>
        <w:ind w:left="1920" w:hangingChars="800" w:hanging="1920"/>
        <w:rPr>
          <w:rFonts w:ascii="ＭＳ ゴシック" w:eastAsia="ＭＳ ゴシック" w:hAnsi="ＭＳ ゴシック" w:hint="eastAsia"/>
          <w:sz w:val="24"/>
        </w:rPr>
      </w:pPr>
      <w:r w:rsidRPr="001212AC">
        <w:rPr>
          <w:rFonts w:ascii="ＭＳ ゴシック" w:eastAsia="ＭＳ ゴシック" w:hAnsi="ＭＳ ゴシック" w:hint="eastAsia"/>
          <w:sz w:val="24"/>
        </w:rPr>
        <w:t>・下村　功一様～</w:t>
      </w:r>
      <w:r w:rsidR="000448C5" w:rsidRPr="000448C5">
        <w:rPr>
          <w:rFonts w:ascii="ＭＳ ゴシック" w:eastAsia="ＭＳ ゴシック" w:hAnsi="ＭＳ ゴシック" w:hint="eastAsia"/>
          <w:sz w:val="24"/>
        </w:rPr>
        <w:t>体温38.5→38.1℃、他バイタルサイン著変無し。喀痰増大</w:t>
      </w:r>
      <w:r w:rsidR="000448C5" w:rsidRPr="000448C5">
        <w:rPr>
          <w:rFonts w:ascii="ＭＳ ゴシック" w:eastAsia="ＭＳ ゴシック" w:hAnsi="ＭＳ ゴシック" w:hint="eastAsia"/>
          <w:sz w:val="24"/>
        </w:rPr>
        <w:tab/>
      </w:r>
    </w:p>
    <w:p w14:paraId="1901FB96" w14:textId="40988D7A" w:rsidR="000448C5" w:rsidRPr="000448C5" w:rsidRDefault="000448C5" w:rsidP="000448C5">
      <w:pPr>
        <w:ind w:leftChars="800" w:left="1680" w:firstLineChars="100" w:firstLine="240"/>
        <w:rPr>
          <w:rFonts w:ascii="ＭＳ ゴシック" w:eastAsia="ＭＳ ゴシック" w:hAnsi="ＭＳ ゴシック" w:hint="eastAsia"/>
          <w:sz w:val="24"/>
        </w:rPr>
      </w:pPr>
      <w:r w:rsidRPr="000448C5">
        <w:rPr>
          <w:rFonts w:ascii="ＭＳ ゴシック" w:eastAsia="ＭＳ ゴシック" w:hAnsi="ＭＳ ゴシック" w:hint="eastAsia"/>
          <w:sz w:val="24"/>
        </w:rPr>
        <w:t>頻回にあり都度吸引実施し除痰している。発熱持続してい</w:t>
      </w:r>
      <w:r w:rsidRPr="000448C5">
        <w:rPr>
          <w:rFonts w:ascii="ＭＳ ゴシック" w:eastAsia="ＭＳ ゴシック" w:hAnsi="ＭＳ ゴシック" w:hint="eastAsia"/>
          <w:sz w:val="24"/>
        </w:rPr>
        <w:tab/>
      </w:r>
    </w:p>
    <w:p w14:paraId="0E9499A7" w14:textId="21B42E35" w:rsidR="001212AC" w:rsidRDefault="000448C5" w:rsidP="000448C5">
      <w:pPr>
        <w:ind w:leftChars="800" w:left="1680" w:firstLineChars="100" w:firstLine="240"/>
        <w:rPr>
          <w:rFonts w:ascii="ＭＳ ゴシック" w:eastAsia="ＭＳ ゴシック" w:hAnsi="ＭＳ ゴシック"/>
          <w:sz w:val="24"/>
        </w:rPr>
      </w:pPr>
      <w:r w:rsidRPr="000448C5">
        <w:rPr>
          <w:rFonts w:ascii="ＭＳ ゴシック" w:eastAsia="ＭＳ ゴシック" w:hAnsi="ＭＳ ゴシック" w:hint="eastAsia"/>
          <w:sz w:val="24"/>
        </w:rPr>
        <w:t>るため掛け物調整・クーリング継続中。</w:t>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750C6CC8" w14:textId="39ABEAA5" w:rsidR="000448C5" w:rsidRPr="000448C5" w:rsidRDefault="001212AC" w:rsidP="000448C5">
      <w:pPr>
        <w:ind w:left="1920" w:hangingChars="800" w:hanging="1920"/>
        <w:rPr>
          <w:rFonts w:ascii="ＭＳ ゴシック" w:eastAsia="ＭＳ ゴシック" w:hAnsi="ＭＳ ゴシック" w:hint="eastAsia"/>
          <w:sz w:val="24"/>
        </w:rPr>
      </w:pPr>
      <w:r w:rsidRPr="001212AC">
        <w:rPr>
          <w:rFonts w:ascii="ＭＳ ゴシック" w:eastAsia="ＭＳ ゴシック" w:hAnsi="ＭＳ ゴシック" w:hint="eastAsia"/>
          <w:sz w:val="24"/>
        </w:rPr>
        <w:t>・石ケ森　泰子様～</w:t>
      </w:r>
      <w:r w:rsidR="000448C5" w:rsidRPr="000448C5">
        <w:rPr>
          <w:rFonts w:ascii="ＭＳ ゴシック" w:eastAsia="ＭＳ ゴシック" w:hAnsi="ＭＳ ゴシック" w:hint="eastAsia"/>
          <w:sz w:val="24"/>
        </w:rPr>
        <w:t>11:15努力様呼吸出現、酸素飽和度60～70%台まで低下、胸</w:t>
      </w:r>
    </w:p>
    <w:p w14:paraId="78B6269E" w14:textId="52D9286D" w:rsidR="000448C5" w:rsidRPr="000448C5" w:rsidRDefault="000448C5" w:rsidP="000448C5">
      <w:pPr>
        <w:ind w:leftChars="800" w:left="1680" w:firstLineChars="200" w:firstLine="480"/>
        <w:rPr>
          <w:rFonts w:ascii="ＭＳ ゴシック" w:eastAsia="ＭＳ ゴシック" w:hAnsi="ＭＳ ゴシック" w:hint="eastAsia"/>
          <w:sz w:val="24"/>
        </w:rPr>
      </w:pPr>
      <w:r w:rsidRPr="000448C5">
        <w:rPr>
          <w:rFonts w:ascii="ＭＳ ゴシック" w:eastAsia="ＭＳ ゴシック" w:hAnsi="ＭＳ ゴシック" w:hint="eastAsia"/>
          <w:sz w:val="24"/>
        </w:rPr>
        <w:t>部～顔面にかけチアノーゼ出現。小栁Drへ状態報告し酸素</w:t>
      </w:r>
    </w:p>
    <w:p w14:paraId="7EF4863D" w14:textId="01A2EAE3" w:rsidR="000448C5" w:rsidRPr="000448C5" w:rsidRDefault="000448C5" w:rsidP="000448C5">
      <w:pPr>
        <w:ind w:leftChars="800" w:left="1680" w:firstLineChars="200" w:firstLine="480"/>
        <w:rPr>
          <w:rFonts w:ascii="ＭＳ ゴシック" w:eastAsia="ＭＳ ゴシック" w:hAnsi="ＭＳ ゴシック" w:hint="eastAsia"/>
          <w:sz w:val="24"/>
        </w:rPr>
      </w:pPr>
      <w:r w:rsidRPr="000448C5">
        <w:rPr>
          <w:rFonts w:ascii="ＭＳ ゴシック" w:eastAsia="ＭＳ ゴシック" w:hAnsi="ＭＳ ゴシック" w:hint="eastAsia"/>
          <w:sz w:val="24"/>
        </w:rPr>
        <w:t>飽和度90%以上を目標に酸素投与開始、コロナ・インフル抗</w:t>
      </w:r>
    </w:p>
    <w:p w14:paraId="05CEC255" w14:textId="77777777" w:rsidR="000448C5" w:rsidRPr="000448C5" w:rsidRDefault="000448C5" w:rsidP="000448C5">
      <w:pPr>
        <w:ind w:leftChars="800" w:left="1680" w:firstLineChars="200" w:firstLine="480"/>
        <w:rPr>
          <w:rFonts w:ascii="ＭＳ ゴシック" w:eastAsia="ＭＳ ゴシック" w:hAnsi="ＭＳ ゴシック" w:hint="eastAsia"/>
          <w:sz w:val="24"/>
        </w:rPr>
      </w:pPr>
      <w:r w:rsidRPr="000448C5">
        <w:rPr>
          <w:rFonts w:ascii="ＭＳ ゴシック" w:eastAsia="ＭＳ ゴシック" w:hAnsi="ＭＳ ゴシック" w:hint="eastAsia"/>
          <w:sz w:val="24"/>
        </w:rPr>
        <w:t>原検査実施、点滴1本開始の指示受け実施。酸素5Lにて酸素</w:t>
      </w:r>
    </w:p>
    <w:p w14:paraId="6801E735" w14:textId="11A89116" w:rsidR="000448C5" w:rsidRPr="000448C5" w:rsidRDefault="000448C5" w:rsidP="000448C5">
      <w:pPr>
        <w:ind w:leftChars="800" w:left="1680" w:firstLineChars="200" w:firstLine="480"/>
        <w:rPr>
          <w:rFonts w:ascii="ＭＳ ゴシック" w:eastAsia="ＭＳ ゴシック" w:hAnsi="ＭＳ ゴシック" w:hint="eastAsia"/>
          <w:sz w:val="24"/>
        </w:rPr>
      </w:pPr>
      <w:r w:rsidRPr="000448C5">
        <w:rPr>
          <w:rFonts w:ascii="ＭＳ ゴシック" w:eastAsia="ＭＳ ゴシック" w:hAnsi="ＭＳ ゴシック" w:hint="eastAsia"/>
          <w:sz w:val="24"/>
        </w:rPr>
        <w:t>飽和度90%以上維持。コロナ・インフル抗原検査実施し結果</w:t>
      </w:r>
    </w:p>
    <w:p w14:paraId="2C0FBC2A" w14:textId="77777777" w:rsidR="000448C5" w:rsidRPr="000448C5" w:rsidRDefault="000448C5" w:rsidP="000448C5">
      <w:pPr>
        <w:ind w:leftChars="800" w:left="1680" w:firstLineChars="200" w:firstLine="480"/>
        <w:rPr>
          <w:rFonts w:ascii="ＭＳ ゴシック" w:eastAsia="ＭＳ ゴシック" w:hAnsi="ＭＳ ゴシック" w:hint="eastAsia"/>
          <w:sz w:val="24"/>
        </w:rPr>
      </w:pPr>
      <w:r w:rsidRPr="000448C5">
        <w:rPr>
          <w:rFonts w:ascii="ＭＳ ゴシック" w:eastAsia="ＭＳ ゴシック" w:hAnsi="ＭＳ ゴシック" w:hint="eastAsia"/>
          <w:sz w:val="24"/>
        </w:rPr>
        <w:t>陰性。その後主治医診察にて採血、補液2本追加、本日夕か</w:t>
      </w:r>
    </w:p>
    <w:p w14:paraId="72B25DEA" w14:textId="77777777" w:rsidR="000448C5" w:rsidRPr="000448C5" w:rsidRDefault="000448C5" w:rsidP="000448C5">
      <w:pPr>
        <w:ind w:leftChars="800" w:left="1680" w:firstLineChars="200" w:firstLine="480"/>
        <w:rPr>
          <w:rFonts w:ascii="ＭＳ ゴシック" w:eastAsia="ＭＳ ゴシック" w:hAnsi="ＭＳ ゴシック" w:hint="eastAsia"/>
          <w:sz w:val="24"/>
        </w:rPr>
      </w:pPr>
      <w:r w:rsidRPr="000448C5">
        <w:rPr>
          <w:rFonts w:ascii="ＭＳ ゴシック" w:eastAsia="ＭＳ ゴシック" w:hAnsi="ＭＳ ゴシック" w:hint="eastAsia"/>
          <w:sz w:val="24"/>
        </w:rPr>
        <w:t>ら絶食の指示ありあり実施。14:00体温38.0℃の発熱持続し</w:t>
      </w:r>
    </w:p>
    <w:p w14:paraId="61B61C95" w14:textId="0AD2BB62" w:rsidR="001212AC" w:rsidRDefault="000448C5" w:rsidP="000448C5">
      <w:pPr>
        <w:ind w:left="1920" w:hangingChars="800" w:hanging="1920"/>
        <w:rPr>
          <w:rFonts w:ascii="ＭＳ ゴシック" w:eastAsia="ＭＳ ゴシック" w:hAnsi="ＭＳ ゴシック"/>
          <w:sz w:val="24"/>
        </w:rPr>
      </w:pPr>
      <w:r w:rsidRPr="000448C5">
        <w:rPr>
          <w:rFonts w:ascii="ＭＳ ゴシック" w:eastAsia="ＭＳ ゴシック" w:hAnsi="ＭＳ ゴシック" w:hint="eastAsia"/>
          <w:sz w:val="24"/>
        </w:rPr>
        <w:tab/>
        <w:t xml:space="preserve">　ており、掛物調整クーリング継続中。</w:t>
      </w:r>
    </w:p>
    <w:p w14:paraId="516B4F87" w14:textId="77777777" w:rsidR="000448C5" w:rsidRDefault="000448C5" w:rsidP="000448C5">
      <w:pPr>
        <w:ind w:left="1920" w:hangingChars="800" w:hanging="1920"/>
        <w:rPr>
          <w:rFonts w:ascii="ＭＳ ゴシック" w:eastAsia="ＭＳ ゴシック" w:hAnsi="ＭＳ ゴシック" w:hint="eastAsia"/>
          <w:sz w:val="24"/>
        </w:rPr>
      </w:pPr>
    </w:p>
    <w:p w14:paraId="4BCA170F" w14:textId="0A86B158" w:rsidR="000448C5" w:rsidRPr="000448C5" w:rsidRDefault="00C10C8D" w:rsidP="000448C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・蹴揚　ヒサ様～</w:t>
      </w:r>
      <w:r w:rsidR="000448C5" w:rsidRPr="000448C5">
        <w:rPr>
          <w:rFonts w:ascii="ＭＳ ゴシック" w:eastAsia="ＭＳ ゴシック" w:hAnsi="ＭＳ ゴシック" w:hint="eastAsia"/>
          <w:sz w:val="24"/>
        </w:rPr>
        <w:t>バイタルサイン著変無し。指示の点滴トラブル無く経過中。</w:t>
      </w:r>
    </w:p>
    <w:p w14:paraId="1D7CDC92" w14:textId="22E37185" w:rsidR="00C10C8D" w:rsidRPr="00E62198" w:rsidRDefault="000448C5" w:rsidP="000448C5">
      <w:pPr>
        <w:ind w:leftChars="800" w:left="1680" w:firstLineChars="100" w:firstLine="240"/>
        <w:rPr>
          <w:rFonts w:ascii="ＭＳ ゴシック" w:eastAsia="ＭＳ ゴシック" w:hAnsi="ＭＳ ゴシック"/>
          <w:sz w:val="24"/>
        </w:rPr>
      </w:pPr>
      <w:r w:rsidRPr="000448C5">
        <w:rPr>
          <w:rFonts w:ascii="ＭＳ ゴシック" w:eastAsia="ＭＳ ゴシック" w:hAnsi="ＭＳ ゴシック" w:hint="eastAsia"/>
          <w:sz w:val="24"/>
        </w:rPr>
        <w:t>意識レベルの著明な低下無く静穏。</w:t>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p>
    <w:p w14:paraId="285A4B95" w14:textId="5DAADD64" w:rsidR="00C10C8D" w:rsidRDefault="005D3940" w:rsidP="005D3940">
      <w:pPr>
        <w:ind w:left="1920" w:hangingChars="800" w:hanging="1920"/>
        <w:jc w:val="left"/>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322EE21F" w14:textId="2AF7EBBB" w:rsidR="000448C5" w:rsidRPr="000448C5" w:rsidRDefault="00C10C8D" w:rsidP="000448C5">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・寺井のり子様～</w:t>
      </w:r>
      <w:r w:rsidR="000448C5" w:rsidRPr="000448C5">
        <w:rPr>
          <w:rFonts w:ascii="ＭＳ ゴシック" w:eastAsia="ＭＳ ゴシック" w:hAnsi="ＭＳ ゴシック" w:hint="eastAsia"/>
          <w:sz w:val="24"/>
        </w:rPr>
        <w:t>バイタルサイン著変無し。指示の点滴トラブル無く経過中。</w:t>
      </w:r>
    </w:p>
    <w:p w14:paraId="2B12530B" w14:textId="37424908" w:rsidR="000448C5" w:rsidRDefault="000448C5" w:rsidP="000448C5">
      <w:pPr>
        <w:ind w:leftChars="900" w:left="1890"/>
        <w:rPr>
          <w:rFonts w:ascii="ＭＳ ゴシック" w:eastAsia="ＭＳ ゴシック" w:hAnsi="ＭＳ ゴシック"/>
          <w:sz w:val="24"/>
        </w:rPr>
      </w:pPr>
      <w:r w:rsidRPr="000448C5">
        <w:rPr>
          <w:rFonts w:ascii="ＭＳ ゴシック" w:eastAsia="ＭＳ ゴシック" w:hAnsi="ＭＳ ゴシック" w:hint="eastAsia"/>
          <w:sz w:val="24"/>
        </w:rPr>
        <w:t>喀痰増大あり適宜吸引実施し除痰している。</w:t>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p>
    <w:p w14:paraId="7908A482" w14:textId="041B31F7" w:rsidR="00C10C8D" w:rsidRPr="0060179C" w:rsidRDefault="00C10C8D" w:rsidP="00C10C8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10263D44" w14:textId="5DD130EA" w:rsidR="000448C5" w:rsidRPr="000448C5" w:rsidRDefault="00C10C8D" w:rsidP="000448C5">
      <w:pPr>
        <w:ind w:left="1920" w:hangingChars="800" w:hanging="1920"/>
        <w:rPr>
          <w:rFonts w:ascii="ＭＳ ゴシック" w:eastAsia="ＭＳ ゴシック" w:hAnsi="ＭＳ ゴシック" w:hint="eastAsia"/>
          <w:sz w:val="24"/>
        </w:rPr>
      </w:pPr>
      <w:r w:rsidRPr="0060179C">
        <w:rPr>
          <w:rFonts w:ascii="ＭＳ ゴシック" w:eastAsia="ＭＳ ゴシック" w:hAnsi="ＭＳ ゴシック" w:hint="eastAsia"/>
          <w:sz w:val="24"/>
        </w:rPr>
        <w:t>・</w:t>
      </w:r>
      <w:r>
        <w:rPr>
          <w:rFonts w:ascii="ＭＳ ゴシック" w:eastAsia="ＭＳ ゴシック" w:hAnsi="ＭＳ ゴシック" w:hint="eastAsia"/>
          <w:sz w:val="24"/>
        </w:rPr>
        <w:t>佐藤　公子様～</w:t>
      </w:r>
      <w:r w:rsidR="000448C5" w:rsidRPr="000448C5">
        <w:rPr>
          <w:rFonts w:ascii="ＭＳ ゴシック" w:eastAsia="ＭＳ ゴシック" w:hAnsi="ＭＳ ゴシック" w:hint="eastAsia"/>
          <w:sz w:val="24"/>
        </w:rPr>
        <w:t>バイタルサイン著変無し。指示の点滴トラブル無く経過中。</w:t>
      </w:r>
    </w:p>
    <w:p w14:paraId="26091366" w14:textId="3D4E6E54" w:rsidR="000448C5" w:rsidRPr="000448C5" w:rsidRDefault="000448C5" w:rsidP="000448C5">
      <w:pPr>
        <w:ind w:leftChars="800" w:left="1680" w:firstLineChars="100" w:firstLine="240"/>
        <w:rPr>
          <w:rFonts w:ascii="ＭＳ ゴシック" w:eastAsia="ＭＳ ゴシック" w:hAnsi="ＭＳ ゴシック" w:hint="eastAsia"/>
          <w:sz w:val="24"/>
        </w:rPr>
      </w:pPr>
      <w:r w:rsidRPr="000448C5">
        <w:rPr>
          <w:rFonts w:ascii="ＭＳ ゴシック" w:eastAsia="ＭＳ ゴシック" w:hAnsi="ＭＳ ゴシック" w:hint="eastAsia"/>
          <w:sz w:val="24"/>
        </w:rPr>
        <w:t>点滴弄り頻回にあり自己抜去リスクある為両手ミトン使用</w:t>
      </w:r>
      <w:r w:rsidRPr="000448C5">
        <w:rPr>
          <w:rFonts w:ascii="ＭＳ ゴシック" w:eastAsia="ＭＳ ゴシック" w:hAnsi="ＭＳ ゴシック" w:hint="eastAsia"/>
          <w:sz w:val="24"/>
        </w:rPr>
        <w:tab/>
      </w:r>
    </w:p>
    <w:p w14:paraId="188F1373" w14:textId="04EB66E2" w:rsidR="00AD2849" w:rsidRDefault="000448C5" w:rsidP="000448C5">
      <w:pPr>
        <w:ind w:leftChars="800" w:left="1680" w:firstLineChars="100" w:firstLine="240"/>
        <w:rPr>
          <w:rFonts w:ascii="ＭＳ ゴシック" w:eastAsia="ＭＳ ゴシック" w:hAnsi="ＭＳ ゴシック"/>
          <w:sz w:val="24"/>
        </w:rPr>
      </w:pPr>
      <w:r w:rsidRPr="000448C5">
        <w:rPr>
          <w:rFonts w:ascii="ＭＳ ゴシック" w:eastAsia="ＭＳ ゴシック" w:hAnsi="ＭＳ ゴシック" w:hint="eastAsia"/>
          <w:sz w:val="24"/>
        </w:rPr>
        <w:t>中。行動制限による不穏・興奮なく静穏。</w:t>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p>
    <w:p w14:paraId="522918EE" w14:textId="13938640" w:rsidR="00BA4DD6" w:rsidRDefault="00BA4DD6" w:rsidP="00B7595C">
      <w:pPr>
        <w:rPr>
          <w:rFonts w:ascii="ＭＳ ゴシック" w:eastAsia="ＭＳ ゴシック" w:hAnsi="ＭＳ ゴシック"/>
          <w:sz w:val="24"/>
        </w:rPr>
      </w:pPr>
    </w:p>
    <w:p w14:paraId="18C60A4A" w14:textId="77777777" w:rsidR="000448C5" w:rsidRDefault="00C10C8D" w:rsidP="0016407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0448C5" w:rsidRPr="000448C5">
        <w:rPr>
          <w:rFonts w:ascii="ＭＳ ゴシック" w:eastAsia="ＭＳ ゴシック" w:hAnsi="ＭＳ ゴシック" w:hint="eastAsia"/>
          <w:sz w:val="24"/>
        </w:rPr>
        <w:t>酸素飽和濃度95%、呼吸異常なし。昼食はメイバランス2</w:t>
      </w:r>
      <w:r w:rsidR="000448C5">
        <w:rPr>
          <w:rFonts w:ascii="ＭＳ ゴシック" w:eastAsia="ＭＳ ゴシック" w:hAnsi="ＭＳ ゴシック" w:hint="eastAsia"/>
          <w:sz w:val="24"/>
        </w:rPr>
        <w:t>本のみ。</w:t>
      </w:r>
      <w:r w:rsidR="000448C5" w:rsidRPr="000448C5">
        <w:rPr>
          <w:rFonts w:ascii="ＭＳ ゴシック" w:eastAsia="ＭＳ ゴシック" w:hAnsi="ＭＳ ゴシック" w:hint="eastAsia"/>
          <w:sz w:val="24"/>
        </w:rPr>
        <w:t>臥床にて多動なし。</w:t>
      </w:r>
    </w:p>
    <w:p w14:paraId="620B0F1A" w14:textId="41D80F0C" w:rsidR="00164075" w:rsidRDefault="000448C5" w:rsidP="00164075">
      <w:pPr>
        <w:ind w:left="1920" w:hangingChars="800" w:hanging="1920"/>
        <w:rPr>
          <w:rFonts w:ascii="ＭＳ ゴシック" w:eastAsia="ＭＳ ゴシック" w:hAnsi="ＭＳ ゴシック"/>
          <w:sz w:val="24"/>
        </w:rPr>
      </w:pP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r w:rsidRPr="000448C5">
        <w:rPr>
          <w:rFonts w:ascii="ＭＳ ゴシック" w:eastAsia="ＭＳ ゴシック" w:hAnsi="ＭＳ ゴシック" w:hint="eastAsia"/>
          <w:sz w:val="24"/>
        </w:rPr>
        <w:tab/>
      </w:r>
    </w:p>
    <w:p w14:paraId="2CB6D983" w14:textId="605FCE4B" w:rsidR="00B7595C" w:rsidRDefault="00164075" w:rsidP="00B970B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・小泉　信吉様～</w:t>
      </w:r>
      <w:r w:rsidR="000448C5" w:rsidRPr="000448C5">
        <w:rPr>
          <w:rFonts w:ascii="ＭＳ ゴシック" w:eastAsia="ＭＳ ゴシック" w:hAnsi="ＭＳ ゴシック" w:hint="eastAsia"/>
          <w:sz w:val="24"/>
        </w:rPr>
        <w:t>発熱なし。酸素飽和濃度94%、痰がらみあり粘稠痰中等量吸引、適宜施行。昼食時、痰がらみもあり摂取せず。</w:t>
      </w:r>
      <w:r w:rsidR="000448C5" w:rsidRPr="000448C5">
        <w:rPr>
          <w:rFonts w:ascii="ＭＳ ゴシック" w:eastAsia="ＭＳ ゴシック" w:hAnsi="ＭＳ ゴシック" w:hint="eastAsia"/>
          <w:sz w:val="24"/>
        </w:rPr>
        <w:tab/>
      </w:r>
      <w:r w:rsidR="000448C5" w:rsidRPr="000448C5">
        <w:rPr>
          <w:rFonts w:ascii="ＭＳ ゴシック" w:eastAsia="ＭＳ ゴシック" w:hAnsi="ＭＳ ゴシック" w:hint="eastAsia"/>
          <w:sz w:val="24"/>
        </w:rPr>
        <w:tab/>
      </w:r>
    </w:p>
    <w:p w14:paraId="20C46A4C" w14:textId="77777777" w:rsidR="00B7595C" w:rsidRDefault="00B7595C" w:rsidP="00B7595C">
      <w:pPr>
        <w:ind w:left="2160" w:hangingChars="900" w:hanging="2160"/>
        <w:rPr>
          <w:rFonts w:ascii="ＭＳ ゴシック" w:eastAsia="ＭＳ ゴシック" w:hAnsi="ＭＳ ゴシック"/>
          <w:sz w:val="24"/>
        </w:rPr>
      </w:pPr>
    </w:p>
    <w:p w14:paraId="5B213BB9" w14:textId="5CC6D85D" w:rsidR="00B7595C" w:rsidRDefault="00B7595C" w:rsidP="00AD284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1212AC" w:rsidRPr="001212AC">
        <w:rPr>
          <w:rFonts w:ascii="ＭＳ ゴシック" w:eastAsia="ＭＳ ゴシック" w:hAnsi="ＭＳ ゴシック" w:hint="eastAsia"/>
          <w:sz w:val="24"/>
        </w:rPr>
        <w:t>斗沢 定儀</w:t>
      </w:r>
      <w:r>
        <w:rPr>
          <w:rFonts w:ascii="ＭＳ ゴシック" w:eastAsia="ＭＳ ゴシック" w:hAnsi="ＭＳ ゴシック" w:hint="eastAsia"/>
          <w:sz w:val="24"/>
        </w:rPr>
        <w:t>様～</w:t>
      </w:r>
      <w:r w:rsidR="00BD21DB" w:rsidRPr="00BD21DB">
        <w:rPr>
          <w:rFonts w:ascii="ＭＳ ゴシック" w:eastAsia="ＭＳ ゴシック" w:hAnsi="ＭＳ ゴシック" w:hint="eastAsia"/>
          <w:sz w:val="24"/>
        </w:rPr>
        <w:t>時折、迎えの件を話されるも頻回さなく表情も穏やか。</w:t>
      </w:r>
    </w:p>
    <w:p w14:paraId="612068A1" w14:textId="3F9B171F" w:rsidR="00B7595C" w:rsidRDefault="00B7595C" w:rsidP="00B7595C">
      <w:pPr>
        <w:rPr>
          <w:rFonts w:ascii="ＭＳ ゴシック" w:eastAsia="ＭＳ ゴシック" w:hAnsi="ＭＳ ゴシック"/>
          <w:sz w:val="24"/>
        </w:rPr>
      </w:pPr>
    </w:p>
    <w:p w14:paraId="3BD2E26B" w14:textId="77264E37" w:rsidR="00B7595C" w:rsidRDefault="00FE5B9C" w:rsidP="00B7595C">
      <w:pPr>
        <w:rPr>
          <w:rFonts w:ascii="ＭＳ ゴシック" w:eastAsia="ＭＳ ゴシック" w:hAnsi="ＭＳ ゴシック"/>
          <w:sz w:val="24"/>
        </w:rPr>
      </w:pPr>
      <w:r>
        <w:rPr>
          <w:rFonts w:ascii="ＭＳ ゴシック" w:eastAsia="ＭＳ ゴシック" w:hAnsi="ＭＳ ゴシック" w:hint="eastAsia"/>
          <w:sz w:val="24"/>
        </w:rPr>
        <w:t>・本日歯科受診、成田　文男様、高柳　順子様、来週も継続とのこと。</w:t>
      </w:r>
    </w:p>
    <w:p w14:paraId="47B80BBB" w14:textId="1B31A028" w:rsidR="00B7595C" w:rsidRDefault="00B7595C" w:rsidP="00AD2849">
      <w:pPr>
        <w:rPr>
          <w:rFonts w:ascii="ＭＳ ゴシック" w:eastAsia="ＭＳ ゴシック" w:hAnsi="ＭＳ ゴシック"/>
          <w:sz w:val="24"/>
        </w:rPr>
      </w:pPr>
    </w:p>
    <w:p w14:paraId="3B6C1A25" w14:textId="482202DA" w:rsidR="00AD2849" w:rsidRDefault="00AD2849" w:rsidP="00AD2849">
      <w:pPr>
        <w:rPr>
          <w:rFonts w:ascii="ＭＳ ゴシック" w:eastAsia="ＭＳ ゴシック" w:hAnsi="ＭＳ ゴシック"/>
          <w:sz w:val="24"/>
        </w:rPr>
      </w:pPr>
      <w:r>
        <w:rPr>
          <w:rFonts w:ascii="ＭＳ ゴシック" w:eastAsia="ＭＳ ゴシック" w:hAnsi="ＭＳ ゴシック" w:hint="eastAsia"/>
          <w:sz w:val="24"/>
        </w:rPr>
        <w:t>&lt;村上Dr診察情報&gt;</w:t>
      </w:r>
    </w:p>
    <w:p w14:paraId="5BD4343E" w14:textId="76E52090" w:rsidR="00972469" w:rsidRDefault="00972469" w:rsidP="00AD2849">
      <w:pPr>
        <w:rPr>
          <w:rFonts w:ascii="ＭＳ ゴシック" w:eastAsia="ＭＳ ゴシック" w:hAnsi="ＭＳ ゴシック"/>
          <w:sz w:val="24"/>
        </w:rPr>
      </w:pPr>
    </w:p>
    <w:p w14:paraId="4F1F1FAF" w14:textId="3619C7EE" w:rsidR="00972469" w:rsidRDefault="00972469" w:rsidP="00AD2849">
      <w:pPr>
        <w:rPr>
          <w:rFonts w:ascii="ＭＳ ゴシック" w:eastAsia="ＭＳ ゴシック" w:hAnsi="ＭＳ ゴシック"/>
          <w:sz w:val="24"/>
        </w:rPr>
      </w:pPr>
      <w:r>
        <w:rPr>
          <w:rFonts w:ascii="ＭＳ ゴシック" w:eastAsia="ＭＳ ゴシック" w:hAnsi="ＭＳ ゴシック" w:hint="eastAsia"/>
          <w:sz w:val="24"/>
        </w:rPr>
        <w:t>処方変更なし。</w:t>
      </w:r>
    </w:p>
    <w:p w14:paraId="1617C6C3" w14:textId="77777777" w:rsidR="00972469" w:rsidRDefault="00972469" w:rsidP="00AD2849">
      <w:pPr>
        <w:rPr>
          <w:rFonts w:ascii="ＭＳ ゴシック" w:eastAsia="ＭＳ ゴシック" w:hAnsi="ＭＳ ゴシック"/>
          <w:sz w:val="24"/>
        </w:rPr>
      </w:pPr>
    </w:p>
    <w:p w14:paraId="59D9ED94" w14:textId="22B24FD4" w:rsidR="00AD2849" w:rsidRDefault="00AD2849" w:rsidP="00AD2849">
      <w:pPr>
        <w:rPr>
          <w:rFonts w:ascii="ＭＳ ゴシック" w:eastAsia="ＭＳ ゴシック" w:hAnsi="ＭＳ ゴシック"/>
          <w:sz w:val="24"/>
        </w:rPr>
      </w:pPr>
      <w:r>
        <w:rPr>
          <w:rFonts w:ascii="ＭＳ ゴシック" w:eastAsia="ＭＳ ゴシック" w:hAnsi="ＭＳ ゴシック" w:hint="eastAsia"/>
          <w:sz w:val="24"/>
        </w:rPr>
        <w:t>&lt;柞木田</w:t>
      </w:r>
      <w:r w:rsidRPr="00AD2849">
        <w:rPr>
          <w:rFonts w:ascii="ＭＳ ゴシック" w:eastAsia="ＭＳ ゴシック" w:hAnsi="ＭＳ ゴシック"/>
          <w:sz w:val="24"/>
        </w:rPr>
        <w:t>Dr</w:t>
      </w:r>
      <w:r>
        <w:rPr>
          <w:rFonts w:ascii="ＭＳ ゴシック" w:eastAsia="ＭＳ ゴシック" w:hAnsi="ＭＳ ゴシック" w:hint="eastAsia"/>
          <w:sz w:val="24"/>
        </w:rPr>
        <w:t>診察情報&gt;</w:t>
      </w:r>
    </w:p>
    <w:p w14:paraId="2DAD3FF3" w14:textId="77777777" w:rsidR="00972469" w:rsidRDefault="00972469" w:rsidP="00AD2849">
      <w:pPr>
        <w:rPr>
          <w:rFonts w:ascii="ＭＳ ゴシック" w:eastAsia="ＭＳ ゴシック" w:hAnsi="ＭＳ ゴシック"/>
          <w:sz w:val="24"/>
        </w:rPr>
      </w:pPr>
    </w:p>
    <w:p w14:paraId="11D945AE" w14:textId="1F8EE633" w:rsidR="00972469" w:rsidRPr="00972469" w:rsidRDefault="00972469" w:rsidP="00972469">
      <w:pPr>
        <w:rPr>
          <w:rFonts w:ascii="ＭＳ ゴシック" w:eastAsia="ＭＳ ゴシック" w:hAnsi="ＭＳ ゴシック"/>
          <w:sz w:val="24"/>
        </w:rPr>
      </w:pPr>
      <w:r>
        <w:rPr>
          <w:rFonts w:ascii="ＭＳ ゴシック" w:eastAsia="ＭＳ ゴシック" w:hAnsi="ＭＳ ゴシック" w:hint="eastAsia"/>
          <w:sz w:val="24"/>
        </w:rPr>
        <w:t>浅坂　智恵子様～</w:t>
      </w:r>
      <w:r w:rsidRPr="00972469">
        <w:rPr>
          <w:rFonts w:ascii="ＭＳ ゴシック" w:eastAsia="ＭＳ ゴシック" w:hAnsi="ＭＳ ゴシック" w:hint="eastAsia"/>
          <w:sz w:val="24"/>
        </w:rPr>
        <w:t>夕方頃より帰宅要求聞かれる事報告。本人より腹痛訴えあり。</w:t>
      </w:r>
    </w:p>
    <w:p w14:paraId="5752E76C" w14:textId="77777777" w:rsidR="00972469" w:rsidRPr="00972469" w:rsidRDefault="00972469" w:rsidP="00972469">
      <w:pPr>
        <w:ind w:firstLineChars="800" w:firstLine="1920"/>
        <w:rPr>
          <w:rFonts w:ascii="ＭＳ ゴシック" w:eastAsia="ＭＳ ゴシック" w:hAnsi="ＭＳ ゴシック"/>
          <w:sz w:val="24"/>
        </w:rPr>
      </w:pPr>
      <w:r w:rsidRPr="00972469">
        <w:rPr>
          <w:rFonts w:ascii="ＭＳ ゴシック" w:eastAsia="ＭＳ ゴシック" w:hAnsi="ＭＳ ゴシック" w:hint="eastAsia"/>
          <w:sz w:val="24"/>
        </w:rPr>
        <w:t>11/5～レキサルティＯＤ錠0.5ｍｇ 1 錠 1日1回　夕食後</w:t>
      </w:r>
    </w:p>
    <w:p w14:paraId="2284F174" w14:textId="05E510D8" w:rsidR="00972469" w:rsidRPr="00972469" w:rsidRDefault="00972469" w:rsidP="00972469">
      <w:pPr>
        <w:ind w:leftChars="900" w:left="8610" w:hangingChars="2800" w:hanging="6720"/>
        <w:rPr>
          <w:rFonts w:ascii="ＭＳ ゴシック" w:eastAsia="ＭＳ ゴシック" w:hAnsi="ＭＳ ゴシック"/>
          <w:sz w:val="24"/>
        </w:rPr>
      </w:pPr>
      <w:r w:rsidRPr="00972469">
        <w:rPr>
          <w:rFonts w:ascii="ＭＳ ゴシック" w:eastAsia="ＭＳ ゴシック" w:hAnsi="ＭＳ ゴシック" w:hint="eastAsia"/>
          <w:sz w:val="24"/>
        </w:rPr>
        <w:t>11/6～グーフィス錠５ｍｇ 2 錠　1日1回　朝食前　処方。</w:t>
      </w:r>
    </w:p>
    <w:p w14:paraId="0EA556A4" w14:textId="612FB319" w:rsidR="00972469" w:rsidRPr="00B970B5" w:rsidRDefault="00972469" w:rsidP="00972469">
      <w:pPr>
        <w:ind w:firstLineChars="800" w:firstLine="1920"/>
        <w:rPr>
          <w:rFonts w:ascii="ＭＳ ゴシック" w:eastAsia="ＭＳ ゴシック" w:hAnsi="ＭＳ ゴシック"/>
          <w:sz w:val="24"/>
        </w:rPr>
      </w:pPr>
      <w:r w:rsidRPr="00972469">
        <w:rPr>
          <w:rFonts w:ascii="ＭＳ ゴシック" w:eastAsia="ＭＳ ゴシック" w:hAnsi="ＭＳ ゴシック" w:hint="eastAsia"/>
          <w:sz w:val="24"/>
        </w:rPr>
        <w:t>他臨時処方変更なし。</w:t>
      </w:r>
    </w:p>
    <w:p w14:paraId="1A4417BC" w14:textId="11D42C15" w:rsidR="000619C9" w:rsidRPr="00164075" w:rsidRDefault="00B970B5" w:rsidP="00164075">
      <w:pPr>
        <w:rPr>
          <w:rFonts w:ascii="ＭＳ ゴシック" w:eastAsia="ＭＳ ゴシック" w:hAnsi="ＭＳ ゴシック"/>
          <w:sz w:val="24"/>
        </w:rPr>
      </w:pPr>
      <w:r>
        <w:rPr>
          <w:rFonts w:ascii="ＭＳ ゴシック" w:eastAsia="ＭＳ ゴシック" w:hAnsi="ＭＳ ゴシック" w:hint="eastAsia"/>
          <w:sz w:val="24"/>
        </w:rPr>
        <w:t xml:space="preserve">　　　　　　　　</w:t>
      </w:r>
    </w:p>
    <w:sectPr w:rsidR="000619C9" w:rsidRPr="0016407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8917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4D1"/>
    <w:rsid w:val="00FE5AEA"/>
    <w:rsid w:val="00FE5B94"/>
    <w:rsid w:val="00FE5B9C"/>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89177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055D6-4E97-48AD-88FA-AE21D05CE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1133</TotalTime>
  <Pages>3</Pages>
  <Words>272</Words>
  <Characters>1553</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63</cp:revision>
  <cp:lastPrinted>2023-10-20T00:22:00Z</cp:lastPrinted>
  <dcterms:created xsi:type="dcterms:W3CDTF">2025-10-16T06:48:00Z</dcterms:created>
  <dcterms:modified xsi:type="dcterms:W3CDTF">2025-11-05T07:54:00Z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