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78FC2CA2"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E6A51">
        <w:rPr>
          <w:rFonts w:asciiTheme="majorEastAsia" w:eastAsiaTheme="majorEastAsia" w:hAnsiTheme="majorEastAsia" w:hint="eastAsia"/>
          <w:sz w:val="24"/>
        </w:rPr>
        <w:t>1</w:t>
      </w:r>
      <w:r w:rsidR="00EE6A51">
        <w:rPr>
          <w:rFonts w:asciiTheme="majorEastAsia" w:eastAsiaTheme="majorEastAsia" w:hAnsiTheme="majorEastAsia"/>
          <w:sz w:val="24"/>
        </w:rPr>
        <w:t>1</w:t>
      </w:r>
      <w:r w:rsidR="006355ED">
        <w:rPr>
          <w:rFonts w:asciiTheme="majorEastAsia" w:eastAsiaTheme="majorEastAsia" w:hAnsiTheme="majorEastAsia" w:hint="eastAsia"/>
          <w:sz w:val="24"/>
        </w:rPr>
        <w:t>月</w:t>
      </w:r>
      <w:r w:rsidR="00D16C32">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16C32">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16C32">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FA797A">
              <w:rPr>
                <w:rFonts w:asciiTheme="majorEastAsia" w:eastAsiaTheme="majorEastAsia" w:hAnsiTheme="majorEastAsia" w:hint="eastAsia"/>
                <w:color w:val="000000" w:themeColor="text1"/>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1F0B30D2" w:rsidR="00DC55CC" w:rsidRDefault="00D16C32"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00A25DC1" w:rsidR="005F362B" w:rsidRDefault="001F572A" w:rsidP="005A0EC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C77D50F" w:rsidR="005F362B" w:rsidRDefault="002C1D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2F045EFD" w:rsidR="005F362B" w:rsidRDefault="00FA797A" w:rsidP="002C1D32">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168FDF0" w:rsidR="00564722" w:rsidRDefault="00D16C32"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6FCAD008"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E6A51">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CBFDBBC" w:rsidR="005F362B" w:rsidRDefault="00D16C32" w:rsidP="005A0E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1C8554F" w:rsidR="005F362B" w:rsidRDefault="005A0EC8" w:rsidP="005A0EC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F572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A0B4F35" w:rsidR="00A35789" w:rsidRDefault="00D16C32"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473442F2" w:rsidR="005F362B" w:rsidRDefault="00D16C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54DF3717" w:rsidR="005F362B" w:rsidRDefault="00D16C32"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4E98B45"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F572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1DF3246C" w:rsidR="005F362B" w:rsidRDefault="001F572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219E0BC3" w:rsidR="005F362B" w:rsidRDefault="001F572A">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35B07E06" w:rsidR="005F362B" w:rsidRDefault="00D16C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69F8EF72" w:rsidR="005F362B" w:rsidRDefault="001F572A">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6FCE7518" w:rsidR="005F362B"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F572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4F97B55D"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F572A">
              <w:rPr>
                <w:rFonts w:asciiTheme="majorEastAsia" w:eastAsiaTheme="majorEastAsia" w:hAnsiTheme="majorEastAsia" w:hint="eastAsia"/>
                <w:kern w:val="2"/>
              </w:rPr>
              <w:t>ＣＤ留守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8AB2BD0" w:rsidR="00FA4AC3" w:rsidRPr="002639C7" w:rsidRDefault="001F572A" w:rsidP="00FA4AC3">
            <w:pPr>
              <w:pStyle w:val="xl67"/>
              <w:widowControl w:val="0"/>
              <w:spacing w:before="0" w:beforeAutospacing="0" w:after="0" w:afterAutospacing="0"/>
              <w:rPr>
                <w:rFonts w:asciiTheme="majorEastAsia" w:eastAsiaTheme="majorEastAsia" w:hAnsiTheme="majorEastAsia"/>
                <w:kern w:val="2"/>
              </w:rPr>
            </w:pPr>
            <w:r w:rsidRPr="00FA797A">
              <w:rPr>
                <w:rFonts w:asciiTheme="majorEastAsia" w:eastAsiaTheme="majorEastAsia" w:hAnsiTheme="majorEastAsia" w:hint="eastAsia"/>
                <w:color w:val="000000" w:themeColor="text1"/>
                <w:kern w:val="2"/>
              </w:rPr>
              <w:t>倉間</w:t>
            </w: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F098198" w:rsidR="00FA4AC3" w:rsidRDefault="00060049"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45DB906D" w:rsidR="00FA4AC3" w:rsidRDefault="001F572A" w:rsidP="0006004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EE5CA2C" w:rsidR="00FA4AC3" w:rsidRDefault="001F572A" w:rsidP="001F572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0F611F7" w:rsidR="00FA4AC3" w:rsidRDefault="001F572A"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AC44A01" w:rsidR="00D16C32" w:rsidRPr="00D26500" w:rsidRDefault="00D16C32" w:rsidP="005A0EC8">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F572A">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FC9420D" w:rsidR="00FA4AC3" w:rsidRDefault="001F572A" w:rsidP="001F572A">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C000E69" w:rsidR="00DC55CC" w:rsidRDefault="00A823F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79EAA2E7" w:rsidR="00FA4AC3" w:rsidRDefault="001F572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3ABA531D" w14:textId="4ACCDFF1" w:rsidR="00DE02DA" w:rsidRDefault="0060179C" w:rsidP="00EE6A5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7F7EEF55" w14:textId="387297BA" w:rsidR="00CA7815" w:rsidRDefault="00CA7815" w:rsidP="00D16C32">
      <w:pPr>
        <w:rPr>
          <w:rFonts w:ascii="ＭＳ ゴシック" w:eastAsia="ＭＳ ゴシック" w:hAnsi="ＭＳ ゴシック"/>
          <w:sz w:val="24"/>
        </w:rPr>
      </w:pPr>
      <w:r>
        <w:rPr>
          <w:rFonts w:ascii="ＭＳ ゴシック" w:eastAsia="ＭＳ ゴシック" w:hAnsi="ＭＳ ゴシック" w:hint="eastAsia"/>
          <w:sz w:val="24"/>
        </w:rPr>
        <w:t>・</w:t>
      </w:r>
      <w:r w:rsidR="00BF3C9F">
        <w:rPr>
          <w:rFonts w:ascii="ＭＳ ゴシック" w:eastAsia="ＭＳ ゴシック" w:hAnsi="ＭＳ ゴシック" w:hint="eastAsia"/>
          <w:sz w:val="24"/>
        </w:rPr>
        <w:t>11/19実地指導、12/18立ち入り審査あり。各分担業務について、加藤SGMまで進捗状況報告してください。</w:t>
      </w:r>
    </w:p>
    <w:p w14:paraId="1F338E44" w14:textId="5441BB29" w:rsidR="00BF3C9F" w:rsidRDefault="00BF3C9F" w:rsidP="00D16C32">
      <w:pPr>
        <w:rPr>
          <w:rFonts w:ascii="ＭＳ ゴシック" w:eastAsia="ＭＳ ゴシック" w:hAnsi="ＭＳ ゴシック"/>
          <w:sz w:val="24"/>
        </w:rPr>
      </w:pPr>
    </w:p>
    <w:p w14:paraId="78B607F5" w14:textId="070141B7" w:rsidR="00BF3C9F" w:rsidRDefault="00BF3C9F" w:rsidP="00D16C32">
      <w:pPr>
        <w:rPr>
          <w:rFonts w:ascii="ＭＳ ゴシック" w:eastAsia="ＭＳ ゴシック" w:hAnsi="ＭＳ ゴシック"/>
          <w:sz w:val="24"/>
        </w:rPr>
      </w:pPr>
      <w:r>
        <w:rPr>
          <w:rFonts w:ascii="ＭＳ ゴシック" w:eastAsia="ＭＳ ゴシック" w:hAnsi="ＭＳ ゴシック" w:hint="eastAsia"/>
          <w:sz w:val="24"/>
        </w:rPr>
        <w:t>・スタッフのインフルエンザワクチン接種は本日開始しています。患者様実施分も早急に確認してください。</w:t>
      </w:r>
    </w:p>
    <w:p w14:paraId="5642C379" w14:textId="5A51E96C" w:rsidR="00BF3C9F" w:rsidRDefault="00BF3C9F" w:rsidP="00D16C32">
      <w:pPr>
        <w:rPr>
          <w:rFonts w:ascii="ＭＳ ゴシック" w:eastAsia="ＭＳ ゴシック" w:hAnsi="ＭＳ ゴシック"/>
          <w:sz w:val="24"/>
        </w:rPr>
      </w:pPr>
    </w:p>
    <w:p w14:paraId="1374C6BA" w14:textId="66DCD430" w:rsidR="00BF3C9F" w:rsidRDefault="00BF3C9F" w:rsidP="00D16C32">
      <w:pPr>
        <w:rPr>
          <w:rFonts w:ascii="ＭＳ ゴシック" w:eastAsia="ＭＳ ゴシック" w:hAnsi="ＭＳ ゴシック"/>
          <w:sz w:val="24"/>
        </w:rPr>
      </w:pPr>
      <w:r>
        <w:rPr>
          <w:rFonts w:ascii="ＭＳ ゴシック" w:eastAsia="ＭＳ ゴシック" w:hAnsi="ＭＳ ゴシック" w:hint="eastAsia"/>
          <w:sz w:val="24"/>
        </w:rPr>
        <w:t>・導尿用のカテーテルは現在の在庫無くなり次第新しいものに変更となります。現在使用中のものの在庫が東病棟にあるので、都度東病棟へ行きもらってください。</w:t>
      </w:r>
    </w:p>
    <w:p w14:paraId="16529430" w14:textId="77777777" w:rsidR="00D16C32" w:rsidRDefault="00D16C32" w:rsidP="00D16C32">
      <w:pPr>
        <w:rPr>
          <w:rFonts w:ascii="ＭＳ ゴシック" w:eastAsia="ＭＳ ゴシック" w:hAnsi="ＭＳ ゴシック"/>
          <w:sz w:val="24"/>
        </w:rPr>
      </w:pPr>
    </w:p>
    <w:p w14:paraId="1522193B" w14:textId="11490D58" w:rsidR="00CA7815"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39B3DDA3" w14:textId="7B261235" w:rsidR="00D16C32" w:rsidRDefault="00060049" w:rsidP="00D16C3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A223C2">
        <w:rPr>
          <w:rFonts w:ascii="ＭＳ ゴシック" w:eastAsia="ＭＳ ゴシック" w:hAnsi="ＭＳ ゴシック" w:hint="eastAsia"/>
          <w:sz w:val="24"/>
        </w:rPr>
        <w:t>退院指示、退院時処方済。紹介状作成依頼し作成済</w:t>
      </w:r>
      <w:r w:rsidR="00104729">
        <w:rPr>
          <w:rFonts w:ascii="ＭＳ ゴシック" w:eastAsia="ＭＳ ゴシック" w:hAnsi="ＭＳ ゴシック" w:hint="eastAsia"/>
          <w:sz w:val="24"/>
        </w:rPr>
        <w:t>。</w:t>
      </w:r>
    </w:p>
    <w:p w14:paraId="444A7647" w14:textId="790BA7B6" w:rsidR="00060049" w:rsidRDefault="00060049" w:rsidP="00060049">
      <w:pPr>
        <w:ind w:firstLineChars="900" w:firstLine="2160"/>
        <w:rPr>
          <w:rFonts w:ascii="ＭＳ ゴシック" w:eastAsia="ＭＳ ゴシック" w:hAnsi="ＭＳ ゴシック"/>
          <w:sz w:val="24"/>
        </w:rPr>
      </w:pPr>
    </w:p>
    <w:p w14:paraId="1ACB1631" w14:textId="5FFC1584" w:rsidR="00F01F86" w:rsidRDefault="00D36C75" w:rsidP="00F01F86">
      <w:pPr>
        <w:rPr>
          <w:rFonts w:ascii="ＭＳ ゴシック" w:eastAsia="ＭＳ ゴシック" w:hAnsi="ＭＳ ゴシック"/>
          <w:sz w:val="24"/>
        </w:rPr>
      </w:pPr>
      <w:r>
        <w:rPr>
          <w:rFonts w:ascii="ＭＳ ゴシック" w:eastAsia="ＭＳ ゴシック" w:hAnsi="ＭＳ ゴシック" w:hint="eastAsia"/>
          <w:sz w:val="24"/>
        </w:rPr>
        <w:t>・吉田　悦子様～本人様用</w:t>
      </w:r>
      <w:r w:rsidR="00104729">
        <w:rPr>
          <w:rFonts w:ascii="ＭＳ ゴシック" w:eastAsia="ＭＳ ゴシック" w:hAnsi="ＭＳ ゴシック" w:hint="eastAsia"/>
          <w:sz w:val="24"/>
        </w:rPr>
        <w:t>レンタル</w:t>
      </w:r>
      <w:r>
        <w:rPr>
          <w:rFonts w:ascii="ＭＳ ゴシック" w:eastAsia="ＭＳ ゴシック" w:hAnsi="ＭＳ ゴシック" w:hint="eastAsia"/>
          <w:sz w:val="24"/>
        </w:rPr>
        <w:t>車椅子ＦＡＸ済み。</w:t>
      </w:r>
    </w:p>
    <w:p w14:paraId="4A28B15F" w14:textId="16295754" w:rsidR="00F01F86" w:rsidRDefault="00F01F86" w:rsidP="00F01F86">
      <w:pPr>
        <w:rPr>
          <w:rFonts w:ascii="ＭＳ ゴシック" w:eastAsia="ＭＳ ゴシック" w:hAnsi="ＭＳ ゴシック"/>
          <w:sz w:val="24"/>
        </w:rPr>
      </w:pPr>
    </w:p>
    <w:p w14:paraId="55DAA56D" w14:textId="6B4A7888" w:rsidR="00F01F86" w:rsidRDefault="00F01F86" w:rsidP="00D16C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・下村　功一様～</w:t>
      </w:r>
      <w:r w:rsidR="00D00073" w:rsidRPr="00D00073">
        <w:rPr>
          <w:rFonts w:ascii="ＭＳ ゴシック" w:eastAsia="ＭＳ ゴシック" w:hAnsi="ＭＳ ゴシック" w:hint="eastAsia"/>
          <w:sz w:val="24"/>
        </w:rPr>
        <w:t>今朝の採血結果、CRP18.15mg/dlと緊急値であり、胸部CT</w:t>
      </w:r>
      <w:r w:rsidR="00D00073">
        <w:rPr>
          <w:rFonts w:ascii="ＭＳ ゴシック" w:eastAsia="ＭＳ ゴシック" w:hAnsi="ＭＳ ゴシック" w:hint="eastAsia"/>
          <w:sz w:val="24"/>
        </w:rPr>
        <w:t>の結果</w:t>
      </w:r>
      <w:r w:rsidR="00D00073" w:rsidRPr="00D00073">
        <w:rPr>
          <w:rFonts w:ascii="ＭＳ ゴシック" w:eastAsia="ＭＳ ゴシック" w:hAnsi="ＭＳ ゴシック" w:hint="eastAsia"/>
          <w:sz w:val="24"/>
        </w:rPr>
        <w:t>右肺炎とのこと。痰培養実施後、セフトリアキソン開始。1日2回実施で11/7まで指示あり。他YDソリタT3　500ｍｌ1日3本処方あり、こちらも11/7まで指示でています。</w:t>
      </w:r>
      <w:r w:rsidR="00FA4A4D">
        <w:rPr>
          <w:rFonts w:ascii="ＭＳ ゴシック" w:eastAsia="ＭＳ ゴシック" w:hAnsi="ＭＳ ゴシック" w:hint="eastAsia"/>
          <w:sz w:val="24"/>
        </w:rPr>
        <w:t>食止め継続、内服も継続。</w:t>
      </w:r>
      <w:r w:rsidR="00D00073" w:rsidRPr="00D00073">
        <w:rPr>
          <w:rFonts w:ascii="ＭＳ ゴシック" w:eastAsia="ＭＳ ゴシック" w:hAnsi="ＭＳ ゴシック" w:hint="eastAsia"/>
          <w:sz w:val="24"/>
        </w:rPr>
        <w:t>次女様へ電話にて連絡し昨日からの状態報告している。</w:t>
      </w:r>
    </w:p>
    <w:p w14:paraId="6B725AA6" w14:textId="05D91CED" w:rsidR="0039157B" w:rsidRDefault="0039157B" w:rsidP="0039157B">
      <w:pPr>
        <w:rPr>
          <w:rFonts w:ascii="ＭＳ ゴシック" w:eastAsia="ＭＳ ゴシック" w:hAnsi="ＭＳ ゴシック"/>
          <w:sz w:val="24"/>
        </w:rPr>
      </w:pPr>
    </w:p>
    <w:p w14:paraId="6FEAEA32" w14:textId="0E896C83" w:rsidR="00134A31" w:rsidRDefault="00104729" w:rsidP="001047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啓悦様～退院指示、退院時処方、ピコスルファート1本処方済。紹介状作成依頼している。</w:t>
      </w:r>
    </w:p>
    <w:p w14:paraId="75555657" w14:textId="77E7E644" w:rsidR="00104729" w:rsidRDefault="00104729" w:rsidP="00060049">
      <w:pPr>
        <w:rPr>
          <w:rFonts w:ascii="ＭＳ ゴシック" w:eastAsia="ＭＳ ゴシック" w:hAnsi="ＭＳ ゴシック"/>
          <w:sz w:val="24"/>
        </w:rPr>
      </w:pPr>
    </w:p>
    <w:p w14:paraId="1679BD1C" w14:textId="59012396" w:rsidR="00C13AF8" w:rsidRDefault="00C13AF8" w:rsidP="00060049">
      <w:pPr>
        <w:rPr>
          <w:rFonts w:ascii="ＭＳ ゴシック" w:eastAsia="ＭＳ ゴシック" w:hAnsi="ＭＳ ゴシック"/>
          <w:sz w:val="24"/>
        </w:rPr>
      </w:pPr>
      <w:r>
        <w:rPr>
          <w:rFonts w:ascii="ＭＳ ゴシック" w:eastAsia="ＭＳ ゴシック" w:hAnsi="ＭＳ ゴシック" w:hint="eastAsia"/>
          <w:sz w:val="24"/>
        </w:rPr>
        <w:t>・山本　つぎ様～老健田子　訪問調査済。</w:t>
      </w:r>
    </w:p>
    <w:p w14:paraId="1BBF25DC" w14:textId="0F1C1FC6" w:rsidR="00467348" w:rsidRDefault="00467348" w:rsidP="00060049">
      <w:pPr>
        <w:rPr>
          <w:rFonts w:ascii="ＭＳ ゴシック" w:eastAsia="ＭＳ ゴシック" w:hAnsi="ＭＳ ゴシック"/>
          <w:sz w:val="24"/>
        </w:rPr>
      </w:pPr>
    </w:p>
    <w:p w14:paraId="44FBA0E8" w14:textId="31029E3C" w:rsidR="00467348" w:rsidRDefault="00467348"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467348">
        <w:rPr>
          <w:rFonts w:ascii="ＭＳ ゴシック" w:eastAsia="ＭＳ ゴシック" w:hAnsi="ＭＳ ゴシック" w:hint="eastAsia"/>
          <w:sz w:val="24"/>
        </w:rPr>
        <w:t>宮坂 喜一</w:t>
      </w:r>
      <w:r>
        <w:rPr>
          <w:rFonts w:ascii="ＭＳ ゴシック" w:eastAsia="ＭＳ ゴシック" w:hAnsi="ＭＳ ゴシック" w:hint="eastAsia"/>
          <w:sz w:val="24"/>
        </w:rPr>
        <w:t>様～定期膀胱留置カテーテル交換済。</w:t>
      </w:r>
    </w:p>
    <w:p w14:paraId="4C7D22BC" w14:textId="77777777" w:rsidR="00C9338F" w:rsidRDefault="00C9338F" w:rsidP="00060049">
      <w:pPr>
        <w:rPr>
          <w:rFonts w:ascii="ＭＳ ゴシック" w:eastAsia="ＭＳ ゴシック" w:hAnsi="ＭＳ ゴシック" w:hint="eastAsia"/>
          <w:sz w:val="24"/>
        </w:rPr>
      </w:pPr>
    </w:p>
    <w:p w14:paraId="2AB89C05" w14:textId="47AD6C8C" w:rsidR="00773AD8" w:rsidRDefault="00773AD8"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773AD8">
        <w:rPr>
          <w:rFonts w:ascii="ＭＳ ゴシック" w:eastAsia="ＭＳ ゴシック" w:hAnsi="ＭＳ ゴシック" w:hint="eastAsia"/>
          <w:sz w:val="24"/>
        </w:rPr>
        <w:t>岩木 君江</w:t>
      </w:r>
      <w:r>
        <w:rPr>
          <w:rFonts w:ascii="ＭＳ ゴシック" w:eastAsia="ＭＳ ゴシック" w:hAnsi="ＭＳ ゴシック" w:hint="eastAsia"/>
          <w:sz w:val="24"/>
        </w:rPr>
        <w:t>様～</w:t>
      </w:r>
      <w:r w:rsidRPr="00773AD8">
        <w:rPr>
          <w:rFonts w:ascii="ＭＳ ゴシック" w:eastAsia="ＭＳ ゴシック" w:hAnsi="ＭＳ ゴシック" w:hint="eastAsia"/>
          <w:sz w:val="24"/>
        </w:rPr>
        <w:t>臨時薬同内容にて28日分処方継続</w:t>
      </w:r>
      <w:r>
        <w:rPr>
          <w:rFonts w:ascii="ＭＳ ゴシック" w:eastAsia="ＭＳ ゴシック" w:hAnsi="ＭＳ ゴシック" w:hint="eastAsia"/>
          <w:sz w:val="24"/>
        </w:rPr>
        <w:t>。</w:t>
      </w:r>
    </w:p>
    <w:p w14:paraId="632A0E56" w14:textId="5F74E8BC" w:rsidR="00773AD8" w:rsidRDefault="00773AD8" w:rsidP="00060049">
      <w:pPr>
        <w:rPr>
          <w:rFonts w:ascii="ＭＳ ゴシック" w:eastAsia="ＭＳ ゴシック" w:hAnsi="ＭＳ ゴシック"/>
          <w:sz w:val="24"/>
        </w:rPr>
      </w:pPr>
    </w:p>
    <w:p w14:paraId="231158ED" w14:textId="58E8A10E" w:rsidR="00773AD8" w:rsidRDefault="00773AD8"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773AD8">
        <w:rPr>
          <w:rFonts w:ascii="ＭＳ ゴシック" w:eastAsia="ＭＳ ゴシック" w:hAnsi="ＭＳ ゴシック" w:hint="eastAsia"/>
          <w:sz w:val="24"/>
        </w:rPr>
        <w:t>木村 礼子</w:t>
      </w:r>
      <w:r>
        <w:rPr>
          <w:rFonts w:ascii="ＭＳ ゴシック" w:eastAsia="ＭＳ ゴシック" w:hAnsi="ＭＳ ゴシック" w:hint="eastAsia"/>
          <w:sz w:val="24"/>
        </w:rPr>
        <w:t>様～</w:t>
      </w:r>
      <w:r w:rsidRPr="00773AD8">
        <w:rPr>
          <w:rFonts w:ascii="ＭＳ ゴシック" w:eastAsia="ＭＳ ゴシック" w:hAnsi="ＭＳ ゴシック" w:hint="eastAsia"/>
          <w:sz w:val="24"/>
        </w:rPr>
        <w:t>臨時薬同内容にて6日分処方あり、以後定期薬となっている。</w:t>
      </w:r>
    </w:p>
    <w:p w14:paraId="6077FCB0" w14:textId="5B6FD596" w:rsidR="00C13AF8" w:rsidRDefault="00C13AF8" w:rsidP="00060049">
      <w:pPr>
        <w:rPr>
          <w:rFonts w:ascii="ＭＳ ゴシック" w:eastAsia="ＭＳ ゴシック" w:hAnsi="ＭＳ ゴシック"/>
          <w:sz w:val="24"/>
        </w:rPr>
      </w:pPr>
    </w:p>
    <w:p w14:paraId="6C61C810" w14:textId="6F1934AC" w:rsidR="00046E93" w:rsidRDefault="00046E93" w:rsidP="00046E9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46E93">
        <w:rPr>
          <w:rFonts w:ascii="ＭＳ ゴシック" w:eastAsia="ＭＳ ゴシック" w:hAnsi="ＭＳ ゴシック" w:hint="eastAsia"/>
          <w:sz w:val="24"/>
        </w:rPr>
        <w:t>丹内 栄子</w:t>
      </w:r>
      <w:r>
        <w:rPr>
          <w:rFonts w:ascii="ＭＳ ゴシック" w:eastAsia="ＭＳ ゴシック" w:hAnsi="ＭＳ ゴシック" w:hint="eastAsia"/>
          <w:sz w:val="24"/>
        </w:rPr>
        <w:t>様～</w:t>
      </w:r>
      <w:r w:rsidRPr="00046E93">
        <w:rPr>
          <w:rFonts w:ascii="ＭＳ ゴシック" w:eastAsia="ＭＳ ゴシック" w:hAnsi="ＭＳ ゴシック" w:hint="eastAsia"/>
          <w:sz w:val="24"/>
        </w:rPr>
        <w:t>臨時薬オランザピン10→7.5へ、ヒルナミン10→5へ減薬している。</w:t>
      </w:r>
    </w:p>
    <w:p w14:paraId="359A1647" w14:textId="73558106" w:rsidR="00046E93" w:rsidRDefault="00046E93" w:rsidP="00060049">
      <w:pPr>
        <w:rPr>
          <w:rFonts w:ascii="ＭＳ ゴシック" w:eastAsia="ＭＳ ゴシック" w:hAnsi="ＭＳ ゴシック"/>
          <w:sz w:val="24"/>
        </w:rPr>
      </w:pPr>
    </w:p>
    <w:p w14:paraId="3243BE37" w14:textId="55B825CB" w:rsidR="00046E93" w:rsidRDefault="00046E93"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046E93">
        <w:rPr>
          <w:rFonts w:ascii="ＭＳ ゴシック" w:eastAsia="ＭＳ ゴシック" w:hAnsi="ＭＳ ゴシック" w:hint="eastAsia"/>
          <w:sz w:val="24"/>
        </w:rPr>
        <w:t>白座 カツ</w:t>
      </w:r>
      <w:r>
        <w:rPr>
          <w:rFonts w:ascii="ＭＳ ゴシック" w:eastAsia="ＭＳ ゴシック" w:hAnsi="ＭＳ ゴシック" w:hint="eastAsia"/>
          <w:sz w:val="24"/>
        </w:rPr>
        <w:t>様～</w:t>
      </w:r>
      <w:r w:rsidRPr="00046E93">
        <w:rPr>
          <w:rFonts w:ascii="ＭＳ ゴシック" w:eastAsia="ＭＳ ゴシック" w:hAnsi="ＭＳ ゴシック" w:hint="eastAsia"/>
          <w:sz w:val="24"/>
        </w:rPr>
        <w:t>臨時薬同内容にて7日分継続処方</w:t>
      </w:r>
      <w:r>
        <w:rPr>
          <w:rFonts w:ascii="ＭＳ ゴシック" w:eastAsia="ＭＳ ゴシック" w:hAnsi="ＭＳ ゴシック" w:hint="eastAsia"/>
          <w:sz w:val="24"/>
        </w:rPr>
        <w:t>。</w:t>
      </w:r>
    </w:p>
    <w:p w14:paraId="148EBF81" w14:textId="43557AC6" w:rsidR="00046E93" w:rsidRDefault="00046E93" w:rsidP="00060049">
      <w:pPr>
        <w:rPr>
          <w:rFonts w:ascii="ＭＳ ゴシック" w:eastAsia="ＭＳ ゴシック" w:hAnsi="ＭＳ ゴシック"/>
          <w:sz w:val="24"/>
        </w:rPr>
      </w:pPr>
    </w:p>
    <w:p w14:paraId="4153DFA3" w14:textId="65383161" w:rsidR="00046E93" w:rsidRDefault="00046E93"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046E93">
        <w:rPr>
          <w:rFonts w:ascii="ＭＳ ゴシック" w:eastAsia="ＭＳ ゴシック" w:hAnsi="ＭＳ ゴシック" w:hint="eastAsia"/>
          <w:sz w:val="24"/>
        </w:rPr>
        <w:t>田村 ウメ</w:t>
      </w:r>
      <w:r>
        <w:rPr>
          <w:rFonts w:ascii="ＭＳ ゴシック" w:eastAsia="ＭＳ ゴシック" w:hAnsi="ＭＳ ゴシック" w:hint="eastAsia"/>
          <w:sz w:val="24"/>
        </w:rPr>
        <w:t>様～</w:t>
      </w:r>
      <w:r w:rsidRPr="00046E93">
        <w:rPr>
          <w:rFonts w:ascii="ＭＳ ゴシック" w:eastAsia="ＭＳ ゴシック" w:hAnsi="ＭＳ ゴシック" w:hint="eastAsia"/>
          <w:sz w:val="24"/>
        </w:rPr>
        <w:t>臨時薬同内容にて7日分継続処方</w:t>
      </w:r>
      <w:r>
        <w:rPr>
          <w:rFonts w:ascii="ＭＳ ゴシック" w:eastAsia="ＭＳ ゴシック" w:hAnsi="ＭＳ ゴシック" w:hint="eastAsia"/>
          <w:sz w:val="24"/>
        </w:rPr>
        <w:t>。</w:t>
      </w:r>
    </w:p>
    <w:p w14:paraId="37CB32A0" w14:textId="0961FC8B" w:rsidR="00046E93" w:rsidRDefault="00046E93" w:rsidP="00060049">
      <w:pPr>
        <w:rPr>
          <w:rFonts w:ascii="ＭＳ ゴシック" w:eastAsia="ＭＳ ゴシック" w:hAnsi="ＭＳ ゴシック"/>
          <w:sz w:val="24"/>
        </w:rPr>
      </w:pPr>
    </w:p>
    <w:p w14:paraId="0F2220DD" w14:textId="778F3AE0" w:rsidR="00046E93" w:rsidRDefault="00046E93"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046E93">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Pr="00046E93">
        <w:rPr>
          <w:rFonts w:ascii="ＭＳ ゴシック" w:eastAsia="ＭＳ ゴシック" w:hAnsi="ＭＳ ゴシック" w:hint="eastAsia"/>
          <w:sz w:val="24"/>
        </w:rPr>
        <w:t>臨時薬同内容にて7日分継続処方。</w:t>
      </w:r>
    </w:p>
    <w:p w14:paraId="4CD2A0CF" w14:textId="476FF24D" w:rsidR="00046E93" w:rsidRDefault="00046E93" w:rsidP="00060049">
      <w:pPr>
        <w:rPr>
          <w:rFonts w:ascii="ＭＳ ゴシック" w:eastAsia="ＭＳ ゴシック" w:hAnsi="ＭＳ ゴシック"/>
          <w:sz w:val="24"/>
        </w:rPr>
      </w:pPr>
    </w:p>
    <w:p w14:paraId="2CAF4A4B" w14:textId="27BD8FF0" w:rsidR="00046E93" w:rsidRDefault="00046E93" w:rsidP="00060049">
      <w:pPr>
        <w:rPr>
          <w:rFonts w:ascii="ＭＳ ゴシック" w:eastAsia="ＭＳ ゴシック" w:hAnsi="ＭＳ ゴシック"/>
          <w:sz w:val="24"/>
        </w:rPr>
      </w:pPr>
      <w:r>
        <w:rPr>
          <w:rFonts w:ascii="ＭＳ ゴシック" w:eastAsia="ＭＳ ゴシック" w:hAnsi="ＭＳ ゴシック" w:hint="eastAsia"/>
          <w:sz w:val="24"/>
        </w:rPr>
        <w:t>・</w:t>
      </w:r>
      <w:r w:rsidRPr="00046E93">
        <w:rPr>
          <w:rFonts w:ascii="ＭＳ ゴシック" w:eastAsia="ＭＳ ゴシック" w:hAnsi="ＭＳ ゴシック" w:hint="eastAsia"/>
          <w:sz w:val="24"/>
        </w:rPr>
        <w:t>松原 義壽</w:t>
      </w:r>
      <w:r>
        <w:rPr>
          <w:rFonts w:ascii="ＭＳ ゴシック" w:eastAsia="ＭＳ ゴシック" w:hAnsi="ＭＳ ゴシック" w:hint="eastAsia"/>
          <w:sz w:val="24"/>
        </w:rPr>
        <w:t>様～</w:t>
      </w:r>
      <w:r w:rsidRPr="00046E93">
        <w:rPr>
          <w:rFonts w:ascii="ＭＳ ゴシック" w:eastAsia="ＭＳ ゴシック" w:hAnsi="ＭＳ ゴシック" w:hint="eastAsia"/>
          <w:sz w:val="24"/>
        </w:rPr>
        <w:t>臨時薬同内容にて7日分継続処方</w:t>
      </w:r>
      <w:r>
        <w:rPr>
          <w:rFonts w:ascii="ＭＳ ゴシック" w:eastAsia="ＭＳ ゴシック" w:hAnsi="ＭＳ ゴシック" w:hint="eastAsia"/>
          <w:sz w:val="24"/>
        </w:rPr>
        <w:t>。</w:t>
      </w:r>
    </w:p>
    <w:p w14:paraId="77C79364" w14:textId="4E44DFBB" w:rsidR="00046E93" w:rsidRDefault="00046E93" w:rsidP="00060049">
      <w:pPr>
        <w:rPr>
          <w:rFonts w:ascii="ＭＳ ゴシック" w:eastAsia="ＭＳ ゴシック" w:hAnsi="ＭＳ ゴシック" w:hint="eastAsia"/>
          <w:sz w:val="24"/>
        </w:rPr>
      </w:pPr>
    </w:p>
    <w:p w14:paraId="0490AF8E" w14:textId="23B17132" w:rsidR="00245349" w:rsidRDefault="00245349" w:rsidP="0024534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・二羽　慎様～11/13　8：45～17：00外出申請、許可でている。昼食は外で食べてきます。</w:t>
      </w:r>
    </w:p>
    <w:p w14:paraId="695055DE" w14:textId="40C51246" w:rsidR="00245349" w:rsidRDefault="00245349" w:rsidP="00245349">
      <w:pPr>
        <w:ind w:left="1680" w:hangingChars="700" w:hanging="1680"/>
        <w:rPr>
          <w:rFonts w:ascii="ＭＳ ゴシック" w:eastAsia="ＭＳ ゴシック" w:hAnsi="ＭＳ ゴシック"/>
          <w:sz w:val="24"/>
        </w:rPr>
      </w:pPr>
    </w:p>
    <w:p w14:paraId="635AE34A" w14:textId="4195783D" w:rsidR="00BF3C9F" w:rsidRDefault="00BF3C9F" w:rsidP="0024534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和様～有料ひばりのへの申し込み済み。本人様の状況確認希望あり、11/7　14：30～面会予約はいっている。</w:t>
      </w:r>
    </w:p>
    <w:p w14:paraId="77D1F74F" w14:textId="77777777" w:rsidR="00BF3C9F" w:rsidRDefault="00BF3C9F" w:rsidP="00245349">
      <w:pPr>
        <w:ind w:left="1680" w:hangingChars="700" w:hanging="1680"/>
        <w:rPr>
          <w:rFonts w:ascii="ＭＳ ゴシック" w:eastAsia="ＭＳ ゴシック" w:hAnsi="ＭＳ ゴシック"/>
          <w:sz w:val="24"/>
        </w:rPr>
      </w:pPr>
    </w:p>
    <w:p w14:paraId="2D1A7D2F" w14:textId="579EE992" w:rsidR="00C6773A" w:rsidRDefault="00C10C8D" w:rsidP="00CA7815">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1C413B68" w14:textId="7194B172" w:rsidR="00A6341B"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・蹴揚　ヒサ様～</w:t>
      </w:r>
      <w:r w:rsidR="00A223C2">
        <w:rPr>
          <w:rFonts w:ascii="ＭＳ ゴシック" w:eastAsia="ＭＳ ゴシック" w:hAnsi="ＭＳ ゴシック" w:hint="eastAsia"/>
          <w:sz w:val="24"/>
        </w:rPr>
        <w:t>バイタルサイン異常なし、点滴滴下不良にて刺し替えしている。</w:t>
      </w:r>
    </w:p>
    <w:p w14:paraId="07356868" w14:textId="77777777" w:rsidR="00A6341B" w:rsidRDefault="00A6341B" w:rsidP="00C10C8D">
      <w:pPr>
        <w:ind w:left="1920" w:hangingChars="800" w:hanging="1920"/>
        <w:jc w:val="left"/>
        <w:rPr>
          <w:rFonts w:ascii="ＭＳ ゴシック" w:eastAsia="ＭＳ ゴシック" w:hAnsi="ＭＳ ゴシック"/>
          <w:sz w:val="24"/>
        </w:rPr>
      </w:pPr>
    </w:p>
    <w:p w14:paraId="0E9595CE" w14:textId="0A1B42D2" w:rsidR="006E3B68"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・寺井　のり子様～</w:t>
      </w:r>
      <w:r w:rsidR="00A223C2">
        <w:rPr>
          <w:rFonts w:ascii="ＭＳ ゴシック" w:eastAsia="ＭＳ ゴシック" w:hAnsi="ＭＳ ゴシック" w:hint="eastAsia"/>
          <w:sz w:val="24"/>
        </w:rPr>
        <w:t>バイタルサイン異常なし、痰鳴あり適宜吸引実施。</w:t>
      </w:r>
    </w:p>
    <w:p w14:paraId="3B5D1A5A" w14:textId="77777777" w:rsidR="00C6773A" w:rsidRDefault="00C6773A" w:rsidP="00C10C8D">
      <w:pPr>
        <w:ind w:left="1920" w:hangingChars="800" w:hanging="1920"/>
        <w:jc w:val="left"/>
        <w:rPr>
          <w:rFonts w:ascii="ＭＳ ゴシック" w:eastAsia="ＭＳ ゴシック" w:hAnsi="ＭＳ ゴシック"/>
          <w:sz w:val="24"/>
        </w:rPr>
      </w:pPr>
    </w:p>
    <w:p w14:paraId="52BD9B0C" w14:textId="05D609A9" w:rsidR="00D5263E" w:rsidRDefault="006E3B68" w:rsidP="00D16C32">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・佐藤　公子様～</w:t>
      </w:r>
      <w:r w:rsidR="00A223C2">
        <w:rPr>
          <w:rFonts w:ascii="ＭＳ ゴシック" w:eastAsia="ＭＳ ゴシック" w:hAnsi="ＭＳ ゴシック" w:hint="eastAsia"/>
          <w:sz w:val="24"/>
        </w:rPr>
        <w:t>バイタルサイン異常ないもミトンかじりや多動あり、見守り要する。</w:t>
      </w:r>
    </w:p>
    <w:p w14:paraId="101E1BE2" w14:textId="77777777" w:rsidR="00A85802" w:rsidRDefault="00A85802" w:rsidP="00C10C8D">
      <w:pPr>
        <w:ind w:left="1920" w:hangingChars="800" w:hanging="1920"/>
        <w:jc w:val="left"/>
        <w:rPr>
          <w:rFonts w:ascii="ＭＳ ゴシック" w:eastAsia="ＭＳ ゴシック" w:hAnsi="ＭＳ ゴシック"/>
          <w:sz w:val="24"/>
        </w:rPr>
      </w:pPr>
    </w:p>
    <w:p w14:paraId="18329EEE" w14:textId="52DF3067" w:rsidR="00C6773A" w:rsidRDefault="00A85802" w:rsidP="00A85802">
      <w:pPr>
        <w:ind w:left="1920" w:hangingChars="800" w:hanging="1920"/>
        <w:jc w:val="left"/>
        <w:rPr>
          <w:rFonts w:ascii="ＭＳ ゴシック" w:eastAsia="ＭＳ ゴシック" w:hAnsi="ＭＳ ゴシック"/>
          <w:sz w:val="24"/>
        </w:rPr>
      </w:pPr>
      <w:r w:rsidRPr="00A85802">
        <w:rPr>
          <w:rFonts w:ascii="ＭＳ ゴシック" w:eastAsia="ＭＳ ゴシック" w:hAnsi="ＭＳ ゴシック" w:hint="eastAsia"/>
          <w:sz w:val="24"/>
        </w:rPr>
        <w:t>・下村　功一様～</w:t>
      </w:r>
      <w:r w:rsidR="00A223C2" w:rsidRPr="00A223C2">
        <w:rPr>
          <w:rFonts w:ascii="ＭＳ ゴシック" w:eastAsia="ＭＳ ゴシック" w:hAnsi="ＭＳ ゴシック" w:hint="eastAsia"/>
          <w:sz w:val="24"/>
        </w:rPr>
        <w:t>体温38.1℃、クーリング対応している。13：00体温37.7℃、</w:t>
      </w:r>
    </w:p>
    <w:p w14:paraId="5750CF82" w14:textId="07047B3B" w:rsidR="00A223C2" w:rsidRDefault="00A223C2" w:rsidP="00A85802">
      <w:pPr>
        <w:ind w:left="1920" w:hangingChars="800" w:hanging="1920"/>
        <w:jc w:val="left"/>
        <w:rPr>
          <w:rFonts w:ascii="ＭＳ ゴシック" w:eastAsia="ＭＳ ゴシック" w:hAnsi="ＭＳ ゴシック" w:hint="eastAsia"/>
          <w:sz w:val="24"/>
        </w:rPr>
      </w:pPr>
      <w:r>
        <w:rPr>
          <w:rFonts w:ascii="ＭＳ ゴシック" w:eastAsia="ＭＳ ゴシック" w:hAnsi="ＭＳ ゴシック" w:hint="eastAsia"/>
          <w:sz w:val="24"/>
        </w:rPr>
        <w:t xml:space="preserve">　　　　　　　　血圧異常はなく、酸素飽和度も低下なし。痰鳴あり適宜吸引実施。</w:t>
      </w:r>
    </w:p>
    <w:p w14:paraId="7A5756A6" w14:textId="77777777" w:rsidR="00D16C32" w:rsidRDefault="00D16C32" w:rsidP="00A85802">
      <w:pPr>
        <w:ind w:left="1920" w:hangingChars="800" w:hanging="1920"/>
        <w:jc w:val="left"/>
        <w:rPr>
          <w:rFonts w:ascii="ＭＳ ゴシック" w:eastAsia="ＭＳ ゴシック" w:hAnsi="ＭＳ ゴシック"/>
          <w:sz w:val="24"/>
        </w:rPr>
      </w:pPr>
    </w:p>
    <w:p w14:paraId="6824B4F8" w14:textId="2CB3883B" w:rsidR="00AC4111"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・三浦　雄作様～</w:t>
      </w:r>
      <w:r w:rsidR="00D87AA7">
        <w:rPr>
          <w:rFonts w:ascii="ＭＳ ゴシック" w:eastAsia="ＭＳ ゴシック" w:hAnsi="ＭＳ ゴシック" w:hint="eastAsia"/>
          <w:sz w:val="24"/>
        </w:rPr>
        <w:t>朝は1/2、昼は2/3摂取している。</w:t>
      </w:r>
    </w:p>
    <w:p w14:paraId="7D8BF100" w14:textId="77777777" w:rsidR="00677B9C" w:rsidRDefault="00677B9C" w:rsidP="00C10C8D">
      <w:pPr>
        <w:ind w:left="1920" w:hangingChars="800" w:hanging="1920"/>
        <w:jc w:val="left"/>
        <w:rPr>
          <w:rFonts w:ascii="ＭＳ ゴシック" w:eastAsia="ＭＳ ゴシック" w:hAnsi="ＭＳ ゴシック"/>
          <w:sz w:val="24"/>
        </w:rPr>
      </w:pPr>
    </w:p>
    <w:p w14:paraId="557A5DFA" w14:textId="202420F0" w:rsidR="006E3B68" w:rsidRDefault="006E3B68" w:rsidP="00AC4111">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・小泉　信吉様～</w:t>
      </w:r>
      <w:r w:rsidR="00A223C2">
        <w:rPr>
          <w:rFonts w:ascii="ＭＳ ゴシック" w:eastAsia="ＭＳ ゴシック" w:hAnsi="ＭＳ ゴシック" w:hint="eastAsia"/>
          <w:sz w:val="24"/>
        </w:rPr>
        <w:t>昨夕の食事の際むせこみあり中止。本日は朝、昼共に数口。夜間痰鳴あり吸引しているが日中は痰鳴なし。</w:t>
      </w:r>
    </w:p>
    <w:p w14:paraId="652541A6" w14:textId="77777777" w:rsidR="00C6773A" w:rsidRDefault="00C6773A" w:rsidP="00C10C8D">
      <w:pPr>
        <w:ind w:left="1920" w:hangingChars="800" w:hanging="1920"/>
        <w:jc w:val="left"/>
        <w:rPr>
          <w:rFonts w:ascii="ＭＳ ゴシック" w:eastAsia="ＭＳ ゴシック" w:hAnsi="ＭＳ ゴシック"/>
          <w:sz w:val="24"/>
        </w:rPr>
      </w:pPr>
    </w:p>
    <w:p w14:paraId="730991CF" w14:textId="2092386D" w:rsidR="00860E5F" w:rsidRDefault="006E3B68"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D87AA7" w:rsidRPr="00D87AA7">
        <w:rPr>
          <w:rFonts w:ascii="ＭＳ ゴシック" w:eastAsia="ＭＳ ゴシック" w:hAnsi="ＭＳ ゴシック" w:hint="eastAsia"/>
          <w:sz w:val="24"/>
        </w:rPr>
        <w:t>斗沢 定儀</w:t>
      </w:r>
      <w:r w:rsidR="00D87AA7">
        <w:rPr>
          <w:rFonts w:ascii="ＭＳ ゴシック" w:eastAsia="ＭＳ ゴシック" w:hAnsi="ＭＳ ゴシック" w:hint="eastAsia"/>
          <w:sz w:val="24"/>
        </w:rPr>
        <w:t>様～スタッフへの付き纏いがあるとのことだが、本日はあまり見られていない。食事摂取も問題無し。</w:t>
      </w:r>
    </w:p>
    <w:p w14:paraId="6BB19168" w14:textId="1624447C" w:rsidR="00A223C2" w:rsidRDefault="00A223C2" w:rsidP="00DA54BC">
      <w:pPr>
        <w:ind w:left="1920" w:hangingChars="800" w:hanging="1920"/>
        <w:jc w:val="left"/>
        <w:rPr>
          <w:rFonts w:ascii="ＭＳ ゴシック" w:eastAsia="ＭＳ ゴシック" w:hAnsi="ＭＳ ゴシック"/>
          <w:sz w:val="24"/>
        </w:rPr>
      </w:pPr>
    </w:p>
    <w:p w14:paraId="08640CB6" w14:textId="70F8E12F" w:rsidR="00A223C2" w:rsidRDefault="00A223C2" w:rsidP="00DA54BC">
      <w:pPr>
        <w:ind w:left="1920" w:hangingChars="800" w:hanging="1920"/>
        <w:jc w:val="left"/>
        <w:rPr>
          <w:rFonts w:ascii="ＭＳ ゴシック" w:eastAsia="ＭＳ ゴシック" w:hAnsi="ＭＳ ゴシック" w:hint="eastAsia"/>
          <w:sz w:val="24"/>
        </w:rPr>
      </w:pPr>
      <w:r>
        <w:rPr>
          <w:rFonts w:ascii="ＭＳ ゴシック" w:eastAsia="ＭＳ ゴシック" w:hAnsi="ＭＳ ゴシック" w:hint="eastAsia"/>
          <w:sz w:val="24"/>
        </w:rPr>
        <w:t>・石ケ森　泰子様～血圧80台、腹痛継続している。食事は1/3ずつ。</w:t>
      </w:r>
    </w:p>
    <w:p w14:paraId="1F60ADF5" w14:textId="77777777" w:rsidR="00D16C32" w:rsidRDefault="00D16C32" w:rsidP="00DA54BC">
      <w:pPr>
        <w:ind w:left="1920" w:hangingChars="800" w:hanging="1920"/>
        <w:jc w:val="left"/>
        <w:rPr>
          <w:rFonts w:ascii="ＭＳ ゴシック" w:eastAsia="ＭＳ ゴシック" w:hAnsi="ＭＳ ゴシック"/>
          <w:sz w:val="24"/>
        </w:rPr>
      </w:pPr>
    </w:p>
    <w:p w14:paraId="0812DB1F" w14:textId="7FCBF2BF" w:rsidR="00B56567" w:rsidRDefault="000809B6"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＜ケース検討＞</w:t>
      </w:r>
    </w:p>
    <w:p w14:paraId="4E2C98B9" w14:textId="561BD22F" w:rsidR="000809B6" w:rsidRDefault="000809B6"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虐待・倫理について</w:t>
      </w:r>
    </w:p>
    <w:p w14:paraId="045B2720" w14:textId="2F84FD1E" w:rsidR="000809B6" w:rsidRDefault="004C4FDD"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・ミトンの使用について夜間など寝ている時は外してもいいのではないか？</w:t>
      </w:r>
    </w:p>
    <w:p w14:paraId="1BEF2CAF" w14:textId="1819074D" w:rsidR="004C4FDD" w:rsidRDefault="004C4FDD"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・患者様への言葉遣いやちゃんづけで呼ぶ事が気になる</w:t>
      </w:r>
    </w:p>
    <w:p w14:paraId="2B7C93EC" w14:textId="36FA57B3" w:rsidR="004C4FDD" w:rsidRDefault="004C4FDD"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・内出血の発生は少し落ち着いてきている印象</w:t>
      </w:r>
    </w:p>
    <w:p w14:paraId="3D034A90" w14:textId="0E1F5A2A" w:rsidR="004C4FDD" w:rsidRDefault="004C4FDD"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・患者様への大声が気になる</w:t>
      </w:r>
    </w:p>
    <w:p w14:paraId="1F55CE7A" w14:textId="790A3507" w:rsidR="00741364" w:rsidRDefault="00741364" w:rsidP="00DA54BC">
      <w:pPr>
        <w:ind w:left="1920" w:hangingChars="800" w:hanging="1920"/>
        <w:jc w:val="left"/>
        <w:rPr>
          <w:rFonts w:ascii="ＭＳ ゴシック" w:eastAsia="ＭＳ ゴシック" w:hAnsi="ＭＳ ゴシック" w:hint="eastAsia"/>
          <w:sz w:val="24"/>
        </w:rPr>
      </w:pPr>
      <w:r>
        <w:rPr>
          <w:rFonts w:ascii="ＭＳ ゴシック" w:eastAsia="ＭＳ ゴシック" w:hAnsi="ＭＳ ゴシック"/>
          <w:sz w:val="24"/>
        </w:rPr>
        <w:t>等の意見が出ている。勤務中は注意、意識しながら業務にあたりましょう。</w:t>
      </w:r>
      <w:bookmarkStart w:id="0" w:name="_GoBack"/>
      <w:bookmarkEnd w:id="0"/>
    </w:p>
    <w:p w14:paraId="2E92403C" w14:textId="77777777" w:rsidR="004C4FDD" w:rsidRPr="0060179C" w:rsidRDefault="004C4FDD" w:rsidP="00DA54BC">
      <w:pPr>
        <w:ind w:left="1920" w:hangingChars="800" w:hanging="1920"/>
        <w:jc w:val="left"/>
        <w:rPr>
          <w:rFonts w:ascii="ＭＳ ゴシック" w:eastAsia="ＭＳ ゴシック" w:hAnsi="ＭＳ ゴシック"/>
          <w:sz w:val="24"/>
        </w:rPr>
      </w:pPr>
    </w:p>
    <w:p w14:paraId="32476734" w14:textId="5A2D2D2E" w:rsidR="00557050" w:rsidRDefault="00A23DA3" w:rsidP="00AC4111">
      <w:pPr>
        <w:rPr>
          <w:rFonts w:ascii="ＭＳ ゴシック" w:eastAsia="ＭＳ ゴシック" w:hAnsi="ＭＳ ゴシック"/>
          <w:sz w:val="24"/>
        </w:rPr>
      </w:pPr>
      <w:r>
        <w:rPr>
          <w:rFonts w:ascii="ＭＳ ゴシック" w:eastAsia="ＭＳ ゴシック" w:hAnsi="ＭＳ ゴシック" w:hint="eastAsia"/>
          <w:sz w:val="24"/>
        </w:rPr>
        <w:t>＜</w:t>
      </w:r>
      <w:r w:rsidR="00194155">
        <w:rPr>
          <w:rFonts w:ascii="ＭＳ ゴシック" w:eastAsia="ＭＳ ゴシック" w:hAnsi="ＭＳ ゴシック" w:hint="eastAsia"/>
          <w:sz w:val="24"/>
        </w:rPr>
        <w:t>小栁</w:t>
      </w:r>
      <w:r>
        <w:rPr>
          <w:rFonts w:ascii="ＭＳ ゴシック" w:eastAsia="ＭＳ ゴシック" w:hAnsi="ＭＳ ゴシック" w:hint="eastAsia"/>
          <w:sz w:val="24"/>
        </w:rPr>
        <w:t>Dr診察情報＞</w:t>
      </w:r>
    </w:p>
    <w:p w14:paraId="13E035AA" w14:textId="77777777" w:rsidR="00A23DA3" w:rsidRDefault="00A23DA3" w:rsidP="00AC4111">
      <w:pPr>
        <w:rPr>
          <w:rFonts w:ascii="ＭＳ ゴシック" w:eastAsia="ＭＳ ゴシック" w:hAnsi="ＭＳ ゴシック"/>
          <w:sz w:val="24"/>
        </w:rPr>
      </w:pPr>
      <w:r>
        <w:rPr>
          <w:rFonts w:ascii="ＭＳ ゴシック" w:eastAsia="ＭＳ ゴシック" w:hAnsi="ＭＳ ゴシック" w:hint="eastAsia"/>
          <w:sz w:val="24"/>
        </w:rPr>
        <w:t>・</w:t>
      </w:r>
      <w:r w:rsidRPr="00A23DA3">
        <w:rPr>
          <w:rFonts w:ascii="ＭＳ ゴシック" w:eastAsia="ＭＳ ゴシック" w:hAnsi="ＭＳ ゴシック" w:hint="eastAsia"/>
          <w:sz w:val="24"/>
        </w:rPr>
        <w:t>小林 榮子</w:t>
      </w:r>
      <w:r>
        <w:rPr>
          <w:rFonts w:ascii="ＭＳ ゴシック" w:eastAsia="ＭＳ ゴシック" w:hAnsi="ＭＳ ゴシック" w:hint="eastAsia"/>
          <w:sz w:val="24"/>
        </w:rPr>
        <w:t>様～血糖値上昇傾向のため明朝</w:t>
      </w:r>
      <w:r w:rsidRPr="00A23DA3">
        <w:rPr>
          <w:rFonts w:ascii="ＭＳ ゴシック" w:eastAsia="ＭＳ ゴシック" w:hAnsi="ＭＳ ゴシック" w:hint="eastAsia"/>
          <w:sz w:val="24"/>
        </w:rPr>
        <w:t>からインスリン３単位へ変更とのこ</w:t>
      </w:r>
      <w:r>
        <w:rPr>
          <w:rFonts w:ascii="ＭＳ ゴシック" w:eastAsia="ＭＳ ゴシック" w:hAnsi="ＭＳ ゴシック" w:hint="eastAsia"/>
          <w:sz w:val="24"/>
        </w:rPr>
        <w:t xml:space="preserve">　　　　</w:t>
      </w:r>
    </w:p>
    <w:p w14:paraId="70474A6A" w14:textId="546E78A3" w:rsidR="00A23DA3" w:rsidRDefault="00A23DA3" w:rsidP="00AC4111">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194155">
        <w:rPr>
          <w:rFonts w:ascii="ＭＳ ゴシック" w:eastAsia="ＭＳ ゴシック" w:hAnsi="ＭＳ ゴシック" w:hint="eastAsia"/>
          <w:sz w:val="24"/>
        </w:rPr>
        <w:t>と。</w:t>
      </w:r>
    </w:p>
    <w:p w14:paraId="2D16F16A" w14:textId="64382E12" w:rsidR="00194155" w:rsidRDefault="00194155" w:rsidP="00AC4111">
      <w:pPr>
        <w:rPr>
          <w:rFonts w:ascii="ＭＳ ゴシック" w:eastAsia="ＭＳ ゴシック" w:hAnsi="ＭＳ ゴシック"/>
          <w:sz w:val="24"/>
        </w:rPr>
      </w:pPr>
    </w:p>
    <w:p w14:paraId="5A4C5C14" w14:textId="1C1A8054" w:rsidR="00194155" w:rsidRDefault="00194155" w:rsidP="00194155">
      <w:pPr>
        <w:ind w:left="1680" w:hangingChars="700" w:hanging="1680"/>
        <w:rPr>
          <w:rFonts w:ascii="ＭＳ ゴシック" w:eastAsia="ＭＳ ゴシック" w:hAnsi="ＭＳ ゴシック" w:hint="eastAsia"/>
          <w:sz w:val="24"/>
        </w:rPr>
      </w:pPr>
      <w:r w:rsidRPr="00194155">
        <w:rPr>
          <w:rFonts w:ascii="ＭＳ ゴシック" w:eastAsia="ＭＳ ゴシック" w:hAnsi="ＭＳ ゴシック" w:hint="eastAsia"/>
          <w:sz w:val="24"/>
        </w:rPr>
        <w:t>・藤川 宣昭様～臨時薬同内容にて7日分継続処方。診察時「寝れない」と訴える事あるも薬剤調整は希望されず。睡眠状況の観察お願いします。</w:t>
      </w:r>
    </w:p>
    <w:p w14:paraId="6EB7BCCD" w14:textId="77777777" w:rsidR="00194155" w:rsidRDefault="00194155" w:rsidP="00AC4111">
      <w:pPr>
        <w:rPr>
          <w:rFonts w:ascii="ＭＳ ゴシック" w:eastAsia="ＭＳ ゴシック" w:hAnsi="ＭＳ ゴシック"/>
          <w:sz w:val="24"/>
        </w:rPr>
      </w:pPr>
    </w:p>
    <w:p w14:paraId="7AE97EB9" w14:textId="4347EA7E" w:rsidR="00194155" w:rsidRDefault="00194155" w:rsidP="00AC4111">
      <w:pPr>
        <w:rPr>
          <w:rFonts w:ascii="ＭＳ ゴシック" w:eastAsia="ＭＳ ゴシック" w:hAnsi="ＭＳ ゴシック"/>
          <w:sz w:val="24"/>
        </w:rPr>
      </w:pPr>
      <w:r w:rsidRPr="00194155">
        <w:rPr>
          <w:rFonts w:ascii="ＭＳ ゴシック" w:eastAsia="ＭＳ ゴシック" w:hAnsi="ＭＳ ゴシック" w:hint="eastAsia"/>
          <w:sz w:val="24"/>
        </w:rPr>
        <w:t>・斗沢 定儀様～臨時薬同内容にて7日分継続処方。</w:t>
      </w:r>
    </w:p>
    <w:p w14:paraId="38FBAA48" w14:textId="29C06313" w:rsidR="00194155" w:rsidRDefault="00194155" w:rsidP="00AC4111">
      <w:pPr>
        <w:rPr>
          <w:rFonts w:ascii="ＭＳ ゴシック" w:eastAsia="ＭＳ ゴシック" w:hAnsi="ＭＳ ゴシック"/>
          <w:sz w:val="24"/>
        </w:rPr>
      </w:pPr>
    </w:p>
    <w:p w14:paraId="54A59E5A" w14:textId="3FB9DBF9" w:rsidR="00194155" w:rsidRDefault="00194155" w:rsidP="0019415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194155">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Pr="00194155">
        <w:rPr>
          <w:rFonts w:ascii="ＭＳ ゴシック" w:eastAsia="ＭＳ ゴシック" w:hAnsi="ＭＳ ゴシック" w:hint="eastAsia"/>
          <w:sz w:val="24"/>
        </w:rPr>
        <w:t>主治医より面談調整指示あり、次男嫁様へ連絡。11/10,11,13の午後14：00～16：30で都合の良い日を検討し折り返しますとのことであった。当日は本人の妻さまと次男様で来院予定とのこと。</w:t>
      </w:r>
    </w:p>
    <w:p w14:paraId="5838C7E8" w14:textId="16F72410" w:rsidR="00194155" w:rsidRDefault="00194155" w:rsidP="00194155">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194155">
        <w:rPr>
          <w:rFonts w:ascii="ＭＳ ゴシック" w:eastAsia="ＭＳ ゴシック" w:hAnsi="ＭＳ ゴシック" w:hint="eastAsia"/>
          <w:sz w:val="24"/>
        </w:rPr>
        <w:t>明日より点滴1日2本へ増量となり、11/11まで指示あり。</w:t>
      </w:r>
    </w:p>
    <w:p w14:paraId="6CBA7C90" w14:textId="183386D1" w:rsidR="00194155" w:rsidRDefault="00194155" w:rsidP="00AC4111">
      <w:pPr>
        <w:rPr>
          <w:rFonts w:ascii="ＭＳ ゴシック" w:eastAsia="ＭＳ ゴシック" w:hAnsi="ＭＳ ゴシック" w:hint="eastAsia"/>
          <w:sz w:val="24"/>
        </w:rPr>
      </w:pPr>
    </w:p>
    <w:p w14:paraId="3D96AE3F" w14:textId="28D91E0C" w:rsidR="00A23DA3" w:rsidRDefault="00A23DA3" w:rsidP="00AC4111">
      <w:pPr>
        <w:rPr>
          <w:rFonts w:ascii="ＭＳ ゴシック" w:eastAsia="ＭＳ ゴシック" w:hAnsi="ＭＳ ゴシック"/>
          <w:sz w:val="24"/>
        </w:rPr>
      </w:pPr>
      <w:r>
        <w:rPr>
          <w:rFonts w:ascii="ＭＳ ゴシック" w:eastAsia="ＭＳ ゴシック" w:hAnsi="ＭＳ ゴシック" w:hint="eastAsia"/>
          <w:sz w:val="24"/>
        </w:rPr>
        <w:t>＜</w:t>
      </w:r>
      <w:r w:rsidR="00194155">
        <w:rPr>
          <w:rFonts w:ascii="ＭＳ ゴシック" w:eastAsia="ＭＳ ゴシック" w:hAnsi="ＭＳ ゴシック" w:hint="eastAsia"/>
          <w:sz w:val="24"/>
        </w:rPr>
        <w:t>金</w:t>
      </w:r>
      <w:r>
        <w:rPr>
          <w:rFonts w:ascii="ＭＳ ゴシック" w:eastAsia="ＭＳ ゴシック" w:hAnsi="ＭＳ ゴシック" w:hint="eastAsia"/>
          <w:sz w:val="24"/>
        </w:rPr>
        <w:t>Dr診察情報＞</w:t>
      </w:r>
    </w:p>
    <w:p w14:paraId="3B0146BB" w14:textId="10F5F7D5" w:rsidR="00A23DA3"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寺井 のり子</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点滴同内容にて11/11まで指示あり、吸引指示も11/10まで指示あり。</w:t>
      </w:r>
    </w:p>
    <w:p w14:paraId="47315549" w14:textId="4AA1A01E" w:rsidR="009F416F" w:rsidRDefault="009F416F" w:rsidP="009F416F">
      <w:pPr>
        <w:ind w:left="1920" w:hangingChars="800" w:hanging="1920"/>
        <w:rPr>
          <w:rFonts w:ascii="ＭＳ ゴシック" w:eastAsia="ＭＳ ゴシック" w:hAnsi="ＭＳ ゴシック"/>
          <w:sz w:val="24"/>
        </w:rPr>
      </w:pPr>
    </w:p>
    <w:p w14:paraId="35888D7E" w14:textId="5C44359E"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佐藤 公子</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点滴同内容にて11/11まで処方あり。臨時薬も同内容にて7日分処方。</w:t>
      </w:r>
    </w:p>
    <w:p w14:paraId="3FC9E5E9" w14:textId="3F85EA9F" w:rsidR="009F416F" w:rsidRDefault="009F416F" w:rsidP="009F416F">
      <w:pPr>
        <w:ind w:left="1920" w:hangingChars="800" w:hanging="1920"/>
        <w:rPr>
          <w:rFonts w:ascii="ＭＳ ゴシック" w:eastAsia="ＭＳ ゴシック" w:hAnsi="ＭＳ ゴシック"/>
          <w:sz w:val="24"/>
        </w:rPr>
      </w:pPr>
    </w:p>
    <w:p w14:paraId="0F869A79" w14:textId="058A893F"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石ケ森 泰子</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昨夜から発熱していること主治医へ説明するも、施設へは連絡不要で経過観察とのこと</w:t>
      </w:r>
      <w:r>
        <w:rPr>
          <w:rFonts w:ascii="ＭＳ ゴシック" w:eastAsia="ＭＳ ゴシック" w:hAnsi="ＭＳ ゴシック" w:hint="eastAsia"/>
          <w:sz w:val="24"/>
        </w:rPr>
        <w:t>。</w:t>
      </w:r>
    </w:p>
    <w:p w14:paraId="2EBFDD60" w14:textId="119C7B27" w:rsidR="009F416F" w:rsidRDefault="009F416F" w:rsidP="009F416F">
      <w:pPr>
        <w:ind w:left="1920" w:hangingChars="800" w:hanging="1920"/>
        <w:rPr>
          <w:rFonts w:ascii="ＭＳ ゴシック" w:eastAsia="ＭＳ ゴシック" w:hAnsi="ＭＳ ゴシック"/>
          <w:sz w:val="24"/>
        </w:rPr>
      </w:pPr>
    </w:p>
    <w:p w14:paraId="3B2D4163" w14:textId="34632827"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高柳 順子</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臨時薬同内容にて7日分継続処方</w:t>
      </w:r>
      <w:r>
        <w:rPr>
          <w:rFonts w:ascii="ＭＳ ゴシック" w:eastAsia="ＭＳ ゴシック" w:hAnsi="ＭＳ ゴシック" w:hint="eastAsia"/>
          <w:sz w:val="24"/>
        </w:rPr>
        <w:t>。</w:t>
      </w:r>
    </w:p>
    <w:p w14:paraId="5B082A92" w14:textId="63560B0A" w:rsidR="009F416F" w:rsidRDefault="009F416F" w:rsidP="009F416F">
      <w:pPr>
        <w:ind w:left="1920" w:hangingChars="800" w:hanging="1920"/>
        <w:rPr>
          <w:rFonts w:ascii="ＭＳ ゴシック" w:eastAsia="ＭＳ ゴシック" w:hAnsi="ＭＳ ゴシック"/>
          <w:sz w:val="24"/>
        </w:rPr>
      </w:pPr>
    </w:p>
    <w:p w14:paraId="76F25CF7" w14:textId="2944CC60"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差ヶ久保 清文</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臨時薬同内容にて7日分継続処方</w:t>
      </w:r>
      <w:r>
        <w:rPr>
          <w:rFonts w:ascii="ＭＳ ゴシック" w:eastAsia="ＭＳ ゴシック" w:hAnsi="ＭＳ ゴシック" w:hint="eastAsia"/>
          <w:sz w:val="24"/>
        </w:rPr>
        <w:t>。</w:t>
      </w:r>
    </w:p>
    <w:p w14:paraId="4F614C80" w14:textId="62C0AB3B" w:rsidR="009F416F" w:rsidRDefault="009F416F" w:rsidP="009F416F">
      <w:pPr>
        <w:ind w:left="1920" w:hangingChars="800" w:hanging="1920"/>
        <w:rPr>
          <w:rFonts w:ascii="ＭＳ ゴシック" w:eastAsia="ＭＳ ゴシック" w:hAnsi="ＭＳ ゴシック"/>
          <w:sz w:val="24"/>
        </w:rPr>
      </w:pPr>
    </w:p>
    <w:p w14:paraId="1475E362" w14:textId="5D1A436F"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416F">
        <w:rPr>
          <w:rFonts w:ascii="ＭＳ ゴシック" w:eastAsia="ＭＳ ゴシック" w:hAnsi="ＭＳ ゴシック" w:hint="eastAsia"/>
          <w:sz w:val="24"/>
        </w:rPr>
        <w:t>成田 文夫</w:t>
      </w:r>
      <w:r>
        <w:rPr>
          <w:rFonts w:ascii="ＭＳ ゴシック" w:eastAsia="ＭＳ ゴシック" w:hAnsi="ＭＳ ゴシック" w:hint="eastAsia"/>
          <w:sz w:val="24"/>
        </w:rPr>
        <w:t>様～</w:t>
      </w:r>
      <w:r w:rsidRPr="009F416F">
        <w:rPr>
          <w:rFonts w:ascii="ＭＳ ゴシック" w:eastAsia="ＭＳ ゴシック" w:hAnsi="ＭＳ ゴシック" w:hint="eastAsia"/>
          <w:sz w:val="24"/>
        </w:rPr>
        <w:t>臨時薬同内容にて7日分継続処方。初外来は1ヶ月後位で調整指示あり。担当スタッフは調整お願いします。</w:t>
      </w:r>
      <w:r w:rsidR="00C9338F">
        <w:rPr>
          <w:rFonts w:ascii="ＭＳ ゴシック" w:eastAsia="ＭＳ ゴシック" w:hAnsi="ＭＳ ゴシック" w:hint="eastAsia"/>
          <w:sz w:val="24"/>
        </w:rPr>
        <w:t>明日インフルエンザ、コロナ共に予防接種予定。</w:t>
      </w:r>
    </w:p>
    <w:p w14:paraId="72D3208F" w14:textId="28951379" w:rsidR="009F416F" w:rsidRDefault="009F416F" w:rsidP="009F416F">
      <w:pPr>
        <w:ind w:left="1920" w:hangingChars="800" w:hanging="1920"/>
        <w:rPr>
          <w:rFonts w:ascii="ＭＳ ゴシック" w:eastAsia="ＭＳ ゴシック" w:hAnsi="ＭＳ ゴシック"/>
          <w:sz w:val="24"/>
        </w:rPr>
      </w:pPr>
    </w:p>
    <w:p w14:paraId="7A18D6CE" w14:textId="04867BA5" w:rsidR="009F416F" w:rsidRDefault="009F416F" w:rsidP="009F41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9338F" w:rsidRPr="00C9338F">
        <w:rPr>
          <w:rFonts w:ascii="ＭＳ ゴシック" w:eastAsia="ＭＳ ゴシック" w:hAnsi="ＭＳ ゴシック" w:hint="eastAsia"/>
          <w:sz w:val="24"/>
        </w:rPr>
        <w:t>杉本 ヒメ</w:t>
      </w:r>
      <w:r w:rsidR="00C9338F">
        <w:rPr>
          <w:rFonts w:ascii="ＭＳ ゴシック" w:eastAsia="ＭＳ ゴシック" w:hAnsi="ＭＳ ゴシック" w:hint="eastAsia"/>
          <w:sz w:val="24"/>
        </w:rPr>
        <w:t>様～</w:t>
      </w:r>
      <w:r w:rsidR="00C9338F" w:rsidRPr="00C9338F">
        <w:rPr>
          <w:rFonts w:ascii="ＭＳ ゴシック" w:eastAsia="ＭＳ ゴシック" w:hAnsi="ＭＳ ゴシック" w:hint="eastAsia"/>
          <w:sz w:val="24"/>
        </w:rPr>
        <w:t>臨時薬同内容にて7日分継続処方。</w:t>
      </w:r>
    </w:p>
    <w:p w14:paraId="364212D4" w14:textId="1FD92E18" w:rsidR="00C9338F" w:rsidRDefault="00C9338F" w:rsidP="009F416F">
      <w:pPr>
        <w:ind w:left="1920" w:hangingChars="800" w:hanging="1920"/>
        <w:rPr>
          <w:rFonts w:ascii="ＭＳ ゴシック" w:eastAsia="ＭＳ ゴシック" w:hAnsi="ＭＳ ゴシック"/>
          <w:sz w:val="24"/>
        </w:rPr>
      </w:pPr>
    </w:p>
    <w:p w14:paraId="69CA062A" w14:textId="55189654" w:rsidR="00C9338F" w:rsidRPr="009F416F" w:rsidRDefault="00C9338F" w:rsidP="009F416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C9338F">
        <w:rPr>
          <w:rFonts w:ascii="ＭＳ ゴシック" w:eastAsia="ＭＳ ゴシック" w:hAnsi="ＭＳ ゴシック" w:hint="eastAsia"/>
          <w:sz w:val="24"/>
        </w:rPr>
        <w:t>藤村 操</w:t>
      </w:r>
      <w:r>
        <w:rPr>
          <w:rFonts w:ascii="ＭＳ ゴシック" w:eastAsia="ＭＳ ゴシック" w:hAnsi="ＭＳ ゴシック" w:hint="eastAsia"/>
          <w:sz w:val="24"/>
        </w:rPr>
        <w:t>様～</w:t>
      </w:r>
      <w:r w:rsidRPr="00C9338F">
        <w:rPr>
          <w:rFonts w:ascii="ＭＳ ゴシック" w:eastAsia="ＭＳ ゴシック" w:hAnsi="ＭＳ ゴシック" w:hint="eastAsia"/>
          <w:sz w:val="24"/>
        </w:rPr>
        <w:t>臨時薬同内容にて7日分継続処方。</w:t>
      </w:r>
    </w:p>
    <w:sectPr w:rsidR="00C9338F" w:rsidRPr="009F416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81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1F1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6E93"/>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049"/>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09B6"/>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B90"/>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AB3"/>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729"/>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A31"/>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55"/>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72A"/>
    <w:rsid w:val="001F58B6"/>
    <w:rsid w:val="001F5964"/>
    <w:rsid w:val="001F59AF"/>
    <w:rsid w:val="001F5CBB"/>
    <w:rsid w:val="001F5EA3"/>
    <w:rsid w:val="001F6188"/>
    <w:rsid w:val="001F61CE"/>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1F1"/>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349"/>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D32"/>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C8B"/>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57B"/>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68A"/>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282"/>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348"/>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4FDD"/>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050"/>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CF4"/>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62"/>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501"/>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77B9C"/>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B68"/>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31A"/>
    <w:rsid w:val="00740670"/>
    <w:rsid w:val="00740875"/>
    <w:rsid w:val="00740AC1"/>
    <w:rsid w:val="00740D08"/>
    <w:rsid w:val="00740E1E"/>
    <w:rsid w:val="00741364"/>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AD8"/>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0E5F"/>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DD3"/>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0F5"/>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16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7E4"/>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3C2"/>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DA3"/>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B"/>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1"/>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02"/>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11"/>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6FCF"/>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CB5"/>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567"/>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4E05"/>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3C9F"/>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AF8"/>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3A"/>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8F"/>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81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073"/>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C32"/>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6C75"/>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263E"/>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AA7"/>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4BC"/>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343"/>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2DA"/>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D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DA6"/>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77D"/>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A51"/>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1F86"/>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AE"/>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4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97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815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41DA6-6DE1-4CF8-BD0C-DC4C9C38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336</Words>
  <Characters>1917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38</cp:revision>
  <cp:lastPrinted>2023-10-20T00:22:00Z</cp:lastPrinted>
  <dcterms:created xsi:type="dcterms:W3CDTF">2025-11-03T06:26:00Z</dcterms:created>
  <dcterms:modified xsi:type="dcterms:W3CDTF">2025-11-04T07:40:00Z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