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12938068"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330D13">
        <w:rPr>
          <w:rFonts w:ascii="ＭＳ ゴシック" w:eastAsia="ＭＳ ゴシック" w:hAnsi="ＭＳ ゴシック" w:cs="Times New Roman" w:hint="eastAsia"/>
          <w:szCs w:val="21"/>
        </w:rPr>
        <w:t>3</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330D13">
        <w:rPr>
          <w:rFonts w:ascii="ＭＳ ゴシック" w:eastAsia="ＭＳ ゴシック" w:hAnsi="ＭＳ ゴシック" w:cs="Times New Roman" w:hint="eastAsia"/>
          <w:szCs w:val="21"/>
        </w:rPr>
        <w:t>水</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AF1CA9">
        <w:rPr>
          <w:rFonts w:ascii="ＭＳ ゴシック" w:eastAsia="ＭＳ ゴシック" w:hAnsi="ＭＳ ゴシック" w:cs="Times New Roman" w:hint="eastAsia"/>
          <w:szCs w:val="21"/>
        </w:rPr>
        <w:t>菊地　裕実果</w:t>
      </w:r>
      <w:r w:rsidR="001A52AA"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27FA5F1" w:rsidR="008E17D5" w:rsidRPr="00E22B30" w:rsidRDefault="00330D13"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ED09C7">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CF80A05" w:rsidR="008E17D5" w:rsidRPr="00E22B30" w:rsidRDefault="009E583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30D13">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8B9DEF0" w:rsidR="008E17D5" w:rsidRPr="00E22B30" w:rsidRDefault="00330D13"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3BF9B03"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2753AC8" w:rsidR="008E17D5" w:rsidRPr="00E22B30" w:rsidRDefault="00330D13"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18759AF"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3E0AFE7"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F714C8D"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B8FECE0" w:rsidR="003464D0" w:rsidRPr="00E22B30" w:rsidRDefault="00330D13"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EE494A5"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461D09E"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0F48B36"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816A04D"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437EE9"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8BC2227"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D44E4BD"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E583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6A22E8" w:rsidR="008E17D5" w:rsidRPr="00E22B30" w:rsidRDefault="0092744B"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09C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B062916"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E9482D6"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86C4A42"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F9ACF83" w:rsidR="008E17D5" w:rsidRPr="00E22B30" w:rsidRDefault="00330D1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D45EF54" w:rsidR="00EB7362" w:rsidRPr="00E22B30" w:rsidRDefault="00330D13"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5693B96"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7D467F2"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6269ED13"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特記事項なし</w:t>
      </w:r>
      <w:r>
        <w:rPr>
          <w:rFonts w:ascii="ＭＳ ゴシック" w:eastAsia="ＭＳ ゴシック" w:hAnsi="ＭＳ ゴシック" w:cs="Times New Roman" w:hint="eastAsia"/>
          <w:szCs w:val="21"/>
        </w:rPr>
        <w:t>。</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51C44FA0" w14:textId="30F4E96E" w:rsidR="00140165" w:rsidRDefault="00140165" w:rsidP="003F1B7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w:t>
      </w:r>
    </w:p>
    <w:p w14:paraId="635749DC" w14:textId="77777777" w:rsidR="00140165" w:rsidRDefault="00140165"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・小泉　絵利子様～東合（任意）</w:t>
      </w:r>
    </w:p>
    <w:p w14:paraId="0B9512B8" w14:textId="3D32DD0E" w:rsidR="00E73360" w:rsidRDefault="009E583A"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187831">
        <w:rPr>
          <w:rFonts w:ascii="ＭＳ ゴシック" w:eastAsia="ＭＳ ゴシック" w:hAnsi="ＭＳ ゴシック" w:cs="Times New Roman" w:hint="eastAsia"/>
          <w:szCs w:val="21"/>
        </w:rPr>
        <w:t>】</w:t>
      </w:r>
    </w:p>
    <w:p w14:paraId="399C5EE6" w14:textId="302279A5" w:rsidR="009E583A" w:rsidRDefault="00AF1CA9"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30D13">
        <w:rPr>
          <w:rFonts w:ascii="ＭＳ ゴシック" w:eastAsia="ＭＳ ゴシック" w:hAnsi="ＭＳ ゴシック" w:cs="Times New Roman" w:hint="eastAsia"/>
          <w:szCs w:val="21"/>
        </w:rPr>
        <w:t>立花　キミ子</w:t>
      </w:r>
      <w:r>
        <w:rPr>
          <w:rFonts w:ascii="ＭＳ ゴシック" w:eastAsia="ＭＳ ゴシック" w:hAnsi="ＭＳ ゴシック" w:cs="Times New Roman" w:hint="eastAsia"/>
          <w:szCs w:val="21"/>
        </w:rPr>
        <w:t>様～東</w:t>
      </w:r>
      <w:r w:rsidR="00330D13">
        <w:rPr>
          <w:rFonts w:ascii="ＭＳ ゴシック" w:eastAsia="ＭＳ ゴシック" w:hAnsi="ＭＳ ゴシック" w:cs="Times New Roman" w:hint="eastAsia"/>
          <w:szCs w:val="21"/>
        </w:rPr>
        <w:t>C6　→　南C206</w:t>
      </w:r>
    </w:p>
    <w:p w14:paraId="1524C951" w14:textId="77777777" w:rsidR="00187831" w:rsidRDefault="00187831"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17BB460C"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067AFABA" w14:textId="7149FE4D" w:rsidR="009E583A" w:rsidRDefault="00AF1CA9" w:rsidP="009E58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612B">
        <w:rPr>
          <w:rFonts w:ascii="ＭＳ ゴシック" w:eastAsia="ＭＳ ゴシック" w:hAnsi="ＭＳ ゴシック" w:cs="Times New Roman" w:hint="eastAsia"/>
          <w:szCs w:val="21"/>
        </w:rPr>
        <w:t>松橋　和大</w:t>
      </w:r>
      <w:r w:rsidR="009E583A">
        <w:rPr>
          <w:rFonts w:ascii="ＭＳ ゴシック" w:eastAsia="ＭＳ ゴシック" w:hAnsi="ＭＳ ゴシック" w:cs="Times New Roman" w:hint="eastAsia"/>
          <w:szCs w:val="21"/>
        </w:rPr>
        <w:t>様～</w:t>
      </w:r>
      <w:r w:rsidR="00B7612B">
        <w:rPr>
          <w:rFonts w:ascii="ＭＳ ゴシック" w:eastAsia="ＭＳ ゴシック" w:hAnsi="ＭＳ ゴシック" w:cs="Times New Roman" w:hint="eastAsia"/>
          <w:szCs w:val="21"/>
        </w:rPr>
        <w:t>父様より直接面会可能かの問い合わせあり。柞木田Dr.へ確認し、許可となっている。</w:t>
      </w:r>
    </w:p>
    <w:p w14:paraId="1B560991" w14:textId="77777777" w:rsidR="009E583A" w:rsidRPr="001841D4" w:rsidRDefault="009E583A" w:rsidP="009E583A">
      <w:pPr>
        <w:ind w:left="1680" w:hangingChars="800" w:hanging="1680"/>
        <w:rPr>
          <w:rFonts w:ascii="ＭＳ ゴシック" w:eastAsia="ＭＳ ゴシック" w:hAnsi="ＭＳ ゴシック" w:cs="Times New Roman"/>
          <w:szCs w:val="21"/>
        </w:rPr>
      </w:pPr>
    </w:p>
    <w:p w14:paraId="7A9A0C90" w14:textId="03724AA9" w:rsidR="001841D4" w:rsidRDefault="00B05579" w:rsidP="00B05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612B">
        <w:rPr>
          <w:rFonts w:ascii="ＭＳ ゴシック" w:eastAsia="ＭＳ ゴシック" w:hAnsi="ＭＳ ゴシック" w:cs="Times New Roman" w:hint="eastAsia"/>
          <w:szCs w:val="21"/>
        </w:rPr>
        <w:t>青木　昭弘様</w:t>
      </w:r>
      <w:r>
        <w:rPr>
          <w:rFonts w:ascii="ＭＳ ゴシック" w:eastAsia="ＭＳ ゴシック" w:hAnsi="ＭＳ ゴシック" w:cs="Times New Roman" w:hint="eastAsia"/>
          <w:szCs w:val="21"/>
        </w:rPr>
        <w:t>～</w:t>
      </w:r>
      <w:r w:rsidR="00B7612B">
        <w:rPr>
          <w:rFonts w:ascii="ＭＳ ゴシック" w:eastAsia="ＭＳ ゴシック" w:hAnsi="ＭＳ ゴシック" w:cs="Times New Roman" w:hint="eastAsia"/>
          <w:szCs w:val="21"/>
        </w:rPr>
        <w:t>叔母より、9/4に主治医面談の希望あり。田名部Dr.へ確認し、15：30で調整。特別診察室予約済。</w:t>
      </w:r>
      <w:r w:rsidR="0067736C">
        <w:rPr>
          <w:rFonts w:ascii="ＭＳ ゴシック" w:eastAsia="ＭＳ ゴシック" w:hAnsi="ＭＳ ゴシック" w:cs="Times New Roman" w:hint="eastAsia"/>
          <w:szCs w:val="21"/>
        </w:rPr>
        <w:t>堀切様へ連絡するが、つながらず。</w:t>
      </w:r>
    </w:p>
    <w:p w14:paraId="7B9FFB40" w14:textId="4376D284" w:rsidR="00B05579" w:rsidRDefault="00B05579" w:rsidP="00B05579">
      <w:pPr>
        <w:ind w:left="1680" w:hangingChars="800" w:hanging="1680"/>
        <w:rPr>
          <w:rFonts w:ascii="ＭＳ ゴシック" w:eastAsia="ＭＳ ゴシック" w:hAnsi="ＭＳ ゴシック" w:cs="Times New Roman"/>
          <w:szCs w:val="21"/>
        </w:rPr>
      </w:pPr>
    </w:p>
    <w:p w14:paraId="4076ECFE" w14:textId="3F4147BE" w:rsidR="00B05579" w:rsidRDefault="0067736C" w:rsidP="00B05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道明様～本日昼より、常食（大盛り）へ変更となる。</w:t>
      </w:r>
    </w:p>
    <w:p w14:paraId="62A3136D" w14:textId="57AE1923" w:rsidR="0067736C" w:rsidRDefault="00D510FF" w:rsidP="00D510FF">
      <w:pPr>
        <w:ind w:left="1470" w:hangingChars="700" w:hanging="1470"/>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lastRenderedPageBreak/>
        <w:t>・磯嶋　茜様～</w:t>
      </w:r>
      <w:r w:rsidRPr="00D510FF">
        <w:rPr>
          <w:rFonts w:ascii="ＭＳ ゴシック" w:eastAsia="ＭＳ ゴシック" w:hAnsi="ＭＳ ゴシック" w:cs="Times New Roman"/>
          <w:szCs w:val="21"/>
        </w:rPr>
        <w:t>9/4（木）14：00</w:t>
      </w:r>
      <w:r>
        <w:rPr>
          <w:rFonts w:ascii="ＭＳ ゴシック" w:eastAsia="ＭＳ ゴシック" w:hAnsi="ＭＳ ゴシック" w:cs="Times New Roman"/>
          <w:szCs w:val="21"/>
        </w:rPr>
        <w:t>～、長期入院患者調査</w:t>
      </w:r>
      <w:r>
        <w:rPr>
          <w:rFonts w:ascii="ＭＳ ゴシック" w:eastAsia="ＭＳ ゴシック" w:hAnsi="ＭＳ ゴシック" w:cs="Times New Roman" w:hint="eastAsia"/>
          <w:szCs w:val="21"/>
        </w:rPr>
        <w:t>予定。PSWより連絡が来た際には、本人の送迎をする事となる。</w:t>
      </w:r>
    </w:p>
    <w:p w14:paraId="4D0726A9" w14:textId="2F17FE8C" w:rsidR="00D510FF" w:rsidRDefault="00D510FF" w:rsidP="005867F7">
      <w:pPr>
        <w:rPr>
          <w:rFonts w:ascii="ＭＳ ゴシック" w:eastAsia="ＭＳ ゴシック" w:hAnsi="ＭＳ ゴシック" w:cs="Times New Roman"/>
          <w:szCs w:val="21"/>
        </w:rPr>
      </w:pPr>
    </w:p>
    <w:p w14:paraId="3A6FEA57" w14:textId="77777777" w:rsidR="003F5BD1" w:rsidRDefault="003F5BD1" w:rsidP="003F5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・寺地　</w:t>
      </w:r>
      <w:r w:rsidRPr="003F5BD1">
        <w:rPr>
          <w:rFonts w:ascii="ＭＳ ゴシック" w:eastAsia="ＭＳ ゴシック" w:hAnsi="ＭＳ ゴシック" w:cs="Times New Roman" w:hint="eastAsia"/>
          <w:szCs w:val="21"/>
        </w:rPr>
        <w:t>啓喜</w:t>
      </w:r>
      <w:r>
        <w:rPr>
          <w:rFonts w:ascii="ＭＳ ゴシック" w:eastAsia="ＭＳ ゴシック" w:hAnsi="ＭＳ ゴシック" w:cs="Times New Roman" w:hint="eastAsia"/>
          <w:szCs w:val="21"/>
        </w:rPr>
        <w:t>様～</w:t>
      </w:r>
      <w:r w:rsidRPr="003F5BD1">
        <w:rPr>
          <w:rFonts w:ascii="ＭＳ ゴシック" w:eastAsia="ＭＳ ゴシック" w:hAnsi="ＭＳ ゴシック" w:cs="Times New Roman" w:hint="eastAsia"/>
          <w:szCs w:val="21"/>
        </w:rPr>
        <w:t>本日の採血結果、</w:t>
      </w:r>
      <w:r w:rsidRPr="003F5BD1">
        <w:rPr>
          <w:rFonts w:ascii="ＭＳ ゴシック" w:eastAsia="ＭＳ ゴシック" w:hAnsi="ＭＳ ゴシック" w:cs="Times New Roman"/>
          <w:szCs w:val="21"/>
        </w:rPr>
        <w:t>CK：5932U/L 緊急値。</w:t>
      </w:r>
      <w:r w:rsidRPr="003F5BD1">
        <w:rPr>
          <w:rFonts w:ascii="ＭＳ ゴシック" w:eastAsia="ＭＳ ゴシック" w:hAnsi="ＭＳ ゴシック" w:cs="Times New Roman" w:hint="eastAsia"/>
          <w:szCs w:val="21"/>
        </w:rPr>
        <w:t>金</w:t>
      </w:r>
      <w:r w:rsidRPr="003F5BD1">
        <w:rPr>
          <w:rFonts w:ascii="ＭＳ ゴシック" w:eastAsia="ＭＳ ゴシック" w:hAnsi="ＭＳ ゴシック" w:cs="Times New Roman"/>
          <w:szCs w:val="21"/>
        </w:rPr>
        <w:t>Dｒ.へ報告。</w:t>
      </w:r>
      <w:r w:rsidRPr="003F5BD1">
        <w:rPr>
          <w:rFonts w:ascii="ＭＳ ゴシック" w:eastAsia="ＭＳ ゴシック" w:hAnsi="ＭＳ ゴシック" w:cs="Times New Roman" w:hint="eastAsia"/>
          <w:szCs w:val="21"/>
        </w:rPr>
        <w:t>点滴とダントリウム実施</w:t>
      </w:r>
    </w:p>
    <w:p w14:paraId="468CFF80" w14:textId="23C3E49D" w:rsidR="003F5BD1" w:rsidRDefault="003F5BD1" w:rsidP="003F5BD1">
      <w:pPr>
        <w:ind w:firstLineChars="800" w:firstLine="1680"/>
        <w:rPr>
          <w:rFonts w:ascii="ＭＳ ゴシック" w:eastAsia="ＭＳ ゴシック" w:hAnsi="ＭＳ ゴシック" w:cs="Times New Roman"/>
          <w:szCs w:val="21"/>
        </w:rPr>
      </w:pPr>
      <w:r w:rsidRPr="003F5BD1">
        <w:rPr>
          <w:rFonts w:ascii="ＭＳ ゴシック" w:eastAsia="ＭＳ ゴシック" w:hAnsi="ＭＳ ゴシック" w:cs="Times New Roman" w:hint="eastAsia"/>
          <w:szCs w:val="21"/>
        </w:rPr>
        <w:t>中である</w:t>
      </w:r>
      <w:r>
        <w:rPr>
          <w:rFonts w:ascii="ＭＳ ゴシック" w:eastAsia="ＭＳ ゴシック" w:hAnsi="ＭＳ ゴシック" w:cs="Times New Roman" w:hint="eastAsia"/>
          <w:szCs w:val="21"/>
        </w:rPr>
        <w:t>事</w:t>
      </w:r>
      <w:r w:rsidRPr="003F5BD1">
        <w:rPr>
          <w:rFonts w:ascii="ＭＳ ゴシック" w:eastAsia="ＭＳ ゴシック" w:hAnsi="ＭＳ ゴシック" w:cs="Times New Roman" w:hint="eastAsia"/>
          <w:szCs w:val="21"/>
        </w:rPr>
        <w:t>から、そのままの対応で経過観察の指示を受けている。</w:t>
      </w:r>
    </w:p>
    <w:p w14:paraId="7D8D7CE0" w14:textId="77777777" w:rsidR="003F5BD1" w:rsidRPr="003F5BD1" w:rsidRDefault="003F5BD1" w:rsidP="003F5BD1">
      <w:pPr>
        <w:ind w:firstLineChars="800" w:firstLine="1680"/>
        <w:rPr>
          <w:rFonts w:ascii="ＭＳ ゴシック" w:eastAsia="ＭＳ ゴシック" w:hAnsi="ＭＳ ゴシック" w:cs="Times New Roman"/>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0344331B"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F95EB4">
        <w:rPr>
          <w:rFonts w:ascii="ＭＳ ゴシック" w:eastAsia="ＭＳ ゴシック" w:hAnsi="ＭＳ ゴシック" w:cs="Times New Roman" w:hint="eastAsia"/>
          <w:szCs w:val="21"/>
        </w:rPr>
        <w:t>午前午後一時間の開放観察の指示あり</w:t>
      </w:r>
      <w:r w:rsidR="00E9702A" w:rsidRPr="00E9702A">
        <w:rPr>
          <w:rFonts w:ascii="ＭＳ ゴシック" w:eastAsia="ＭＳ ゴシック" w:hAnsi="ＭＳ ゴシック" w:cs="Times New Roman" w:hint="eastAsia"/>
          <w:szCs w:val="21"/>
        </w:rPr>
        <w:t>。</w:t>
      </w:r>
      <w:r w:rsidR="00092072" w:rsidRPr="00092072">
        <w:rPr>
          <w:rFonts w:ascii="ＭＳ ゴシック" w:eastAsia="ＭＳ ゴシック" w:hAnsi="ＭＳ ゴシック" w:cs="Times New Roman" w:hint="eastAsia"/>
          <w:szCs w:val="21"/>
        </w:rPr>
        <w:t>開放観察中、他室入室や他患の私物弄りあり自制できず早めに開放観察終了している。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105F12A2"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00B66275">
        <w:rPr>
          <w:rFonts w:ascii="ＭＳ ゴシック" w:eastAsia="ＭＳ ゴシック" w:hAnsi="ＭＳ ゴシック" w:cs="Times New Roman" w:hint="eastAsia"/>
          <w:szCs w:val="21"/>
        </w:rPr>
        <w:t>。</w:t>
      </w:r>
      <w:r w:rsidR="0067736C">
        <w:rPr>
          <w:rFonts w:ascii="ＭＳ ゴシック" w:eastAsia="ＭＳ ゴシック" w:hAnsi="ＭＳ ゴシック" w:cs="Times New Roman" w:hint="eastAsia"/>
          <w:szCs w:val="21"/>
        </w:rPr>
        <w:t>8：00～20：00までの</w:t>
      </w:r>
      <w:r w:rsidR="00192658">
        <w:rPr>
          <w:rFonts w:ascii="ＭＳ ゴシック" w:eastAsia="ＭＳ ゴシック" w:hAnsi="ＭＳ ゴシック" w:cs="Times New Roman" w:hint="eastAsia"/>
          <w:szCs w:val="21"/>
        </w:rPr>
        <w:t>開放観察指示あり。</w:t>
      </w:r>
      <w:r w:rsidR="00092072" w:rsidRPr="00092072">
        <w:rPr>
          <w:rFonts w:ascii="ＭＳ ゴシック" w:eastAsia="ＭＳ ゴシック" w:hAnsi="ＭＳ ゴシック" w:cs="Times New Roman" w:hint="eastAsia"/>
          <w:szCs w:val="21"/>
        </w:rPr>
        <w:t>自室やホールにて静穏に過ごされている。妄想言動あるが不穏・興奮なし。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2146D097"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092072" w:rsidRPr="00092072">
        <w:rPr>
          <w:rFonts w:ascii="ＭＳ ゴシック" w:eastAsia="ＭＳ ゴシック" w:hAnsi="ＭＳ ゴシック" w:cs="Times New Roman" w:hint="eastAsia"/>
          <w:szCs w:val="21"/>
        </w:rPr>
        <w:t>静穏に過ごされている。不穏・興奮なし。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29FA16B6" w14:textId="77777777" w:rsidR="00092072" w:rsidRDefault="00E63B59" w:rsidP="00F95EB4">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B05579" w:rsidRPr="00B05579">
        <w:rPr>
          <w:rFonts w:ascii="ＭＳ ゴシック" w:eastAsia="ＭＳ ゴシック" w:hAnsi="ＭＳ ゴシック" w:cs="Times New Roman" w:hint="eastAsia"/>
          <w:szCs w:val="21"/>
        </w:rPr>
        <w:t>開放観察中止指示あり。</w:t>
      </w:r>
      <w:r w:rsidR="00092072" w:rsidRPr="00092072">
        <w:rPr>
          <w:rFonts w:ascii="ＭＳ ゴシック" w:eastAsia="ＭＳ ゴシック" w:hAnsi="ＭＳ ゴシック" w:cs="Times New Roman" w:hint="eastAsia"/>
          <w:szCs w:val="21"/>
        </w:rPr>
        <w:t>枕を使用し壁を叩くことあるも、他危険行為</w:t>
      </w:r>
    </w:p>
    <w:p w14:paraId="6D404576" w14:textId="77777777" w:rsidR="00092072" w:rsidRDefault="00092072" w:rsidP="00092072">
      <w:pPr>
        <w:ind w:leftChars="700" w:left="1680" w:hangingChars="100" w:hanging="210"/>
        <w:rPr>
          <w:rFonts w:ascii="ＭＳ ゴシック" w:eastAsia="ＭＳ ゴシック" w:hAnsi="ＭＳ ゴシック" w:cs="Times New Roman"/>
          <w:szCs w:val="21"/>
        </w:rPr>
      </w:pPr>
      <w:r w:rsidRPr="00092072">
        <w:rPr>
          <w:rFonts w:ascii="ＭＳ ゴシック" w:eastAsia="ＭＳ ゴシック" w:hAnsi="ＭＳ ゴシック" w:cs="Times New Roman" w:hint="eastAsia"/>
          <w:szCs w:val="21"/>
        </w:rPr>
        <w:t>や不穏はなく経過。拘束部位の循環障害や皮膚トラブルはなし。</w:t>
      </w:r>
      <w:r w:rsidR="000222DE" w:rsidRPr="00E22B30">
        <w:rPr>
          <w:rFonts w:ascii="ＭＳ ゴシック" w:eastAsia="ＭＳ ゴシック" w:hAnsi="ＭＳ ゴシック" w:cs="Times New Roman" w:hint="eastAsia"/>
          <w:szCs w:val="21"/>
        </w:rPr>
        <w:t>引き続き、症状観</w:t>
      </w:r>
    </w:p>
    <w:p w14:paraId="4E637B36" w14:textId="55B5AA0A" w:rsidR="0099558E" w:rsidRDefault="000222DE" w:rsidP="0067736C">
      <w:pPr>
        <w:ind w:leftChars="700" w:left="1680" w:hangingChars="100" w:hanging="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0C33A78C" w14:textId="25E7DF60" w:rsidR="00192658" w:rsidRDefault="00192658"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9E583A" w:rsidRPr="009E583A">
        <w:rPr>
          <w:rFonts w:ascii="ＭＳ ゴシック" w:eastAsia="ＭＳ ゴシック" w:hAnsi="ＭＳ ゴシック" w:cs="Times New Roman" w:hint="eastAsia"/>
          <w:szCs w:val="21"/>
        </w:rPr>
        <w:t>身体拘束中。</w:t>
      </w:r>
      <w:r w:rsidR="00092072" w:rsidRPr="00092072">
        <w:rPr>
          <w:rFonts w:ascii="ＭＳ ゴシック" w:eastAsia="ＭＳ ゴシック" w:hAnsi="ＭＳ ゴシック" w:cs="Times New Roman" w:hint="eastAsia"/>
          <w:szCs w:val="21"/>
        </w:rPr>
        <w:t>対面時入院に関する不安言動聞かれ感情失禁あり。傾聴対応にて不穏・興奮には至らず。拘束部位皮膚・循環障害なし。</w:t>
      </w:r>
      <w:r w:rsidR="00B05579" w:rsidRPr="00B05579">
        <w:rPr>
          <w:rFonts w:ascii="ＭＳ ゴシック" w:eastAsia="ＭＳ ゴシック" w:hAnsi="ＭＳ ゴシック" w:cs="Times New Roman" w:hint="eastAsia"/>
          <w:szCs w:val="21"/>
        </w:rPr>
        <w:t>引き続き、症状観察と早期に処遇制限解除出来るよう努めていく。</w:t>
      </w:r>
    </w:p>
    <w:p w14:paraId="27A63026" w14:textId="77777777" w:rsidR="009E583A" w:rsidRPr="009E583A" w:rsidRDefault="009E583A" w:rsidP="00F23AB3">
      <w:pPr>
        <w:ind w:left="1680" w:hangingChars="800" w:hanging="1680"/>
        <w:rPr>
          <w:rFonts w:ascii="ＭＳ ゴシック" w:eastAsia="ＭＳ ゴシック" w:hAnsi="ＭＳ ゴシック" w:cs="Times New Roman"/>
          <w:szCs w:val="21"/>
        </w:rPr>
      </w:pPr>
    </w:p>
    <w:p w14:paraId="24AD92D2" w14:textId="2692397F" w:rsidR="00ED09C7" w:rsidRDefault="009E583A" w:rsidP="0081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736C">
        <w:rPr>
          <w:rFonts w:ascii="ＭＳ ゴシック" w:eastAsia="ＭＳ ゴシック" w:hAnsi="ＭＳ ゴシック" w:cs="Times New Roman" w:hint="eastAsia"/>
          <w:szCs w:val="21"/>
        </w:rPr>
        <w:t>柞木田Dr.</w:t>
      </w:r>
      <w:r w:rsidR="00ED09C7">
        <w:rPr>
          <w:rFonts w:ascii="ＭＳ ゴシック" w:eastAsia="ＭＳ ゴシック" w:hAnsi="ＭＳ ゴシック" w:cs="Times New Roman" w:hint="eastAsia"/>
          <w:szCs w:val="21"/>
        </w:rPr>
        <w:t>診察＞</w:t>
      </w:r>
    </w:p>
    <w:p w14:paraId="10120170" w14:textId="309192DC" w:rsidR="008F2D44" w:rsidRDefault="008F2D44" w:rsidP="008F2D44">
      <w:pPr>
        <w:pStyle w:val="Web"/>
        <w:ind w:left="1680" w:hangingChars="800" w:hanging="1680"/>
        <w:rPr>
          <w:color w:val="000000"/>
          <w:spacing w:val="15"/>
          <w:sz w:val="21"/>
          <w:szCs w:val="21"/>
        </w:rPr>
      </w:pPr>
      <w:r w:rsidRPr="008F2D44">
        <w:rPr>
          <w:rFonts w:ascii="ＭＳ ゴシック" w:eastAsia="ＭＳ ゴシック" w:hAnsi="ＭＳ ゴシック" w:cs="Times New Roman" w:hint="eastAsia"/>
          <w:sz w:val="21"/>
          <w:szCs w:val="21"/>
        </w:rPr>
        <w:t>・</w:t>
      </w:r>
      <w:r w:rsidR="00C868A4">
        <w:rPr>
          <w:rFonts w:ascii="ＭＳ ゴシック" w:eastAsia="ＭＳ ゴシック" w:hAnsi="ＭＳ ゴシック" w:cs="Times New Roman" w:hint="eastAsia"/>
          <w:sz w:val="21"/>
          <w:szCs w:val="21"/>
        </w:rPr>
        <w:t>佐藤　定子様～</w:t>
      </w:r>
      <w:r w:rsidR="00C868A4">
        <w:rPr>
          <w:color w:val="000000"/>
          <w:spacing w:val="15"/>
          <w:sz w:val="21"/>
          <w:szCs w:val="21"/>
        </w:rPr>
        <w:t>本日の心血管造影CT検査結果でよければ西病棟へ転出許可あり。処方変更なし。</w:t>
      </w:r>
    </w:p>
    <w:p w14:paraId="5BBBC3B5" w14:textId="77777777" w:rsidR="005E34B4" w:rsidRDefault="005E34B4" w:rsidP="008F2D44">
      <w:pPr>
        <w:pStyle w:val="Web"/>
        <w:ind w:left="1920" w:hangingChars="800" w:hanging="1920"/>
        <w:rPr>
          <w:color w:val="000000"/>
          <w:spacing w:val="15"/>
          <w:sz w:val="21"/>
          <w:szCs w:val="21"/>
        </w:rPr>
      </w:pPr>
    </w:p>
    <w:p w14:paraId="68392583" w14:textId="58F9B790" w:rsidR="00C868A4" w:rsidRDefault="00C868A4" w:rsidP="005E34B4">
      <w:pPr>
        <w:pStyle w:val="Web"/>
        <w:ind w:left="1680" w:hangingChars="700" w:hanging="1680"/>
        <w:rPr>
          <w:color w:val="000000"/>
          <w:spacing w:val="15"/>
          <w:sz w:val="21"/>
          <w:szCs w:val="21"/>
        </w:rPr>
      </w:pPr>
      <w:r>
        <w:rPr>
          <w:rFonts w:hint="eastAsia"/>
          <w:color w:val="000000"/>
          <w:spacing w:val="15"/>
          <w:sz w:val="21"/>
          <w:szCs w:val="21"/>
        </w:rPr>
        <w:t>・松橋　和大様～</w:t>
      </w:r>
      <w:r>
        <w:rPr>
          <w:color w:val="000000"/>
          <w:spacing w:val="15"/>
          <w:sz w:val="21"/>
          <w:szCs w:val="21"/>
        </w:rPr>
        <w:t>本人よりフラツキ訴え有りロドピン50㎎×3→25mg×3に減量になる。精神症状の変化に注意との事。</w:t>
      </w:r>
      <w:r>
        <w:rPr>
          <w:color w:val="000000"/>
          <w:sz w:val="21"/>
          <w:szCs w:val="21"/>
        </w:rPr>
        <w:br/>
      </w:r>
      <w:r>
        <w:rPr>
          <w:color w:val="000000"/>
          <w:spacing w:val="15"/>
          <w:sz w:val="21"/>
          <w:szCs w:val="21"/>
        </w:rPr>
        <w:t>アルコールプログラムは来週の診察時に意思再確認するとのこと。</w:t>
      </w:r>
    </w:p>
    <w:p w14:paraId="7F03FCC7" w14:textId="77777777" w:rsidR="005E34B4" w:rsidRDefault="005E34B4" w:rsidP="005E34B4">
      <w:pPr>
        <w:pStyle w:val="Web"/>
        <w:ind w:left="1680" w:hangingChars="700" w:hanging="1680"/>
        <w:rPr>
          <w:color w:val="000000"/>
          <w:spacing w:val="15"/>
          <w:sz w:val="21"/>
          <w:szCs w:val="21"/>
        </w:rPr>
      </w:pPr>
    </w:p>
    <w:p w14:paraId="45356799" w14:textId="57056CF5" w:rsidR="00C868A4" w:rsidRDefault="00C868A4" w:rsidP="005E34B4">
      <w:pPr>
        <w:pStyle w:val="Web"/>
        <w:ind w:left="1680" w:hangingChars="700" w:hanging="1680"/>
        <w:rPr>
          <w:color w:val="000000"/>
          <w:spacing w:val="15"/>
          <w:sz w:val="21"/>
          <w:szCs w:val="21"/>
        </w:rPr>
      </w:pPr>
      <w:r>
        <w:rPr>
          <w:rFonts w:hint="eastAsia"/>
          <w:color w:val="000000"/>
          <w:spacing w:val="15"/>
          <w:sz w:val="21"/>
          <w:szCs w:val="21"/>
        </w:rPr>
        <w:t>・滝田　英人様～</w:t>
      </w:r>
      <w:r>
        <w:rPr>
          <w:color w:val="000000"/>
          <w:spacing w:val="15"/>
          <w:sz w:val="21"/>
          <w:szCs w:val="21"/>
        </w:rPr>
        <w:t>腹部X-p所見に異常がなければ、おやつ可の指示有り。その他処方変更無し。</w:t>
      </w:r>
      <w:r w:rsidR="005E34B4" w:rsidRPr="005E34B4">
        <w:rPr>
          <w:rFonts w:hint="eastAsia"/>
          <w:color w:val="000000"/>
          <w:spacing w:val="15"/>
          <w:sz w:val="21"/>
          <w:szCs w:val="21"/>
        </w:rPr>
        <w:t>右回盲部周辺に大腸ガス像が溜まってきている印象あり。食事はこのまま行くが、おやつは易消化性のもの</w:t>
      </w:r>
      <w:r w:rsidR="005E34B4">
        <w:rPr>
          <w:rFonts w:hint="eastAsia"/>
          <w:color w:val="000000"/>
          <w:spacing w:val="15"/>
          <w:sz w:val="21"/>
          <w:szCs w:val="21"/>
        </w:rPr>
        <w:t>（ゼリー系）の指示</w:t>
      </w:r>
      <w:r w:rsidR="005E34B4" w:rsidRPr="005E34B4">
        <w:rPr>
          <w:rFonts w:hint="eastAsia"/>
          <w:color w:val="000000"/>
          <w:spacing w:val="15"/>
          <w:sz w:val="21"/>
          <w:szCs w:val="21"/>
        </w:rPr>
        <w:t>。</w:t>
      </w:r>
    </w:p>
    <w:p w14:paraId="0631C6DA" w14:textId="77777777" w:rsidR="005E34B4" w:rsidRDefault="005E34B4" w:rsidP="005E34B4">
      <w:pPr>
        <w:pStyle w:val="Web"/>
        <w:ind w:left="1680" w:hangingChars="700" w:hanging="1680"/>
        <w:rPr>
          <w:color w:val="000000"/>
          <w:spacing w:val="15"/>
          <w:sz w:val="21"/>
          <w:szCs w:val="21"/>
        </w:rPr>
      </w:pPr>
    </w:p>
    <w:p w14:paraId="0E50C338" w14:textId="77777777" w:rsidR="005E34B4" w:rsidRDefault="00C868A4" w:rsidP="00C868A4">
      <w:pPr>
        <w:pStyle w:val="Web"/>
        <w:ind w:left="1680" w:hangingChars="700" w:hanging="1680"/>
        <w:rPr>
          <w:color w:val="000000"/>
          <w:spacing w:val="15"/>
          <w:sz w:val="21"/>
          <w:szCs w:val="21"/>
        </w:rPr>
      </w:pPr>
      <w:r>
        <w:rPr>
          <w:rFonts w:hint="eastAsia"/>
          <w:color w:val="000000"/>
          <w:spacing w:val="15"/>
          <w:sz w:val="21"/>
          <w:szCs w:val="21"/>
        </w:rPr>
        <w:t>・和田　昌様～</w:t>
      </w:r>
      <w:r>
        <w:rPr>
          <w:color w:val="000000"/>
          <w:spacing w:val="15"/>
          <w:sz w:val="21"/>
          <w:szCs w:val="21"/>
        </w:rPr>
        <w:t>赤色の皮疹が前腕にも広がっている。タベジール増量。前腕部にロコイド処方。</w:t>
      </w:r>
    </w:p>
    <w:p w14:paraId="13587991" w14:textId="4B5DEB99" w:rsidR="00C868A4" w:rsidRDefault="00C868A4" w:rsidP="005E34B4">
      <w:pPr>
        <w:pStyle w:val="Web"/>
        <w:ind w:leftChars="600" w:left="1500" w:hangingChars="100" w:hanging="240"/>
        <w:rPr>
          <w:color w:val="000000"/>
          <w:spacing w:val="15"/>
          <w:sz w:val="21"/>
          <w:szCs w:val="21"/>
        </w:rPr>
      </w:pPr>
      <w:r>
        <w:rPr>
          <w:color w:val="000000"/>
          <w:spacing w:val="15"/>
          <w:sz w:val="21"/>
          <w:szCs w:val="21"/>
        </w:rPr>
        <w:lastRenderedPageBreak/>
        <w:t>金曜日に採血指示あり。漢方薬中止となる</w:t>
      </w:r>
      <w:r>
        <w:rPr>
          <w:rFonts w:hint="eastAsia"/>
          <w:color w:val="000000"/>
          <w:spacing w:val="15"/>
          <w:sz w:val="21"/>
          <w:szCs w:val="21"/>
        </w:rPr>
        <w:t>。</w:t>
      </w:r>
    </w:p>
    <w:p w14:paraId="6D242585" w14:textId="77777777" w:rsidR="005E34B4" w:rsidRDefault="005E34B4" w:rsidP="005E34B4">
      <w:pPr>
        <w:pStyle w:val="Web"/>
        <w:ind w:leftChars="600" w:left="1500" w:hangingChars="100" w:hanging="240"/>
        <w:rPr>
          <w:color w:val="000000"/>
          <w:spacing w:val="15"/>
          <w:sz w:val="21"/>
          <w:szCs w:val="21"/>
        </w:rPr>
      </w:pPr>
    </w:p>
    <w:p w14:paraId="0CFC44BD" w14:textId="65BD0E1F" w:rsidR="00C868A4" w:rsidRDefault="00C868A4" w:rsidP="00C868A4">
      <w:pPr>
        <w:pStyle w:val="Web"/>
        <w:ind w:left="1680" w:hangingChars="700" w:hanging="1680"/>
        <w:rPr>
          <w:rFonts w:ascii="ＭＳ ゴシック" w:eastAsia="ＭＳ ゴシック" w:hAnsi="ＭＳ ゴシック" w:cs="Arial"/>
          <w:sz w:val="21"/>
          <w:szCs w:val="21"/>
        </w:rPr>
      </w:pPr>
      <w:r>
        <w:rPr>
          <w:rFonts w:hint="eastAsia"/>
          <w:color w:val="000000"/>
          <w:spacing w:val="15"/>
          <w:sz w:val="21"/>
          <w:szCs w:val="21"/>
        </w:rPr>
        <w:t>・磯嶋　茜～著変無し。退院支援進めるよう指示あり。処方変更無し。</w:t>
      </w:r>
    </w:p>
    <w:p w14:paraId="527B1CE1" w14:textId="77777777" w:rsidR="005B76CE" w:rsidRDefault="005B76CE" w:rsidP="008F2D44">
      <w:pPr>
        <w:pStyle w:val="Web"/>
        <w:ind w:left="1680" w:hangingChars="800" w:hanging="1680"/>
        <w:rPr>
          <w:rFonts w:ascii="ＭＳ ゴシック" w:eastAsia="ＭＳ ゴシック" w:hAnsi="ＭＳ ゴシック" w:cs="Arial"/>
          <w:sz w:val="21"/>
          <w:szCs w:val="21"/>
        </w:rPr>
      </w:pPr>
    </w:p>
    <w:p w14:paraId="2CBCE5E0" w14:textId="7A2CAD0A" w:rsidR="0058022E" w:rsidRDefault="0058022E" w:rsidP="008F2D44">
      <w:pPr>
        <w:pStyle w:val="Web"/>
        <w:ind w:left="1680" w:hangingChars="800" w:hanging="1680"/>
        <w:rPr>
          <w:rFonts w:ascii="ＭＳ ゴシック" w:eastAsia="ＭＳ ゴシック" w:hAnsi="ＭＳ ゴシック" w:cs="Arial"/>
          <w:sz w:val="21"/>
          <w:szCs w:val="21"/>
        </w:rPr>
      </w:pPr>
      <w:r>
        <w:rPr>
          <w:rFonts w:ascii="ＭＳ ゴシック" w:eastAsia="ＭＳ ゴシック" w:hAnsi="ＭＳ ゴシック" w:cs="Arial" w:hint="eastAsia"/>
          <w:sz w:val="21"/>
          <w:szCs w:val="21"/>
        </w:rPr>
        <w:t>＜新入院患者様情報＞</w:t>
      </w:r>
    </w:p>
    <w:p w14:paraId="09B723EB" w14:textId="77777777" w:rsidR="0058022E" w:rsidRPr="0058022E" w:rsidRDefault="0058022E" w:rsidP="0058022E">
      <w:pPr>
        <w:pStyle w:val="Web"/>
        <w:ind w:leftChars="100" w:left="1680" w:hangingChars="700" w:hanging="147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日　　時：令和</w:t>
      </w:r>
      <w:r w:rsidRPr="0058022E">
        <w:rPr>
          <w:rFonts w:ascii="ＭＳ ゴシック" w:eastAsia="ＭＳ ゴシック" w:hAnsi="ＭＳ ゴシック" w:cs="Arial"/>
          <w:sz w:val="21"/>
          <w:szCs w:val="21"/>
        </w:rPr>
        <w:t>7年9月3日　 11：21</w:t>
      </w:r>
    </w:p>
    <w:p w14:paraId="51E9A66B"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sz w:val="21"/>
          <w:szCs w:val="21"/>
        </w:rPr>
        <w:t xml:space="preserve">  氏　　名：小泉　絵利子（こいずみ　えりこ）様</w:t>
      </w:r>
    </w:p>
    <w:p w14:paraId="0BA22B9E"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生年月日：昭和</w:t>
      </w:r>
      <w:r w:rsidRPr="0058022E">
        <w:rPr>
          <w:rFonts w:ascii="ＭＳ ゴシック" w:eastAsia="ＭＳ ゴシック" w:hAnsi="ＭＳ ゴシック" w:cs="Arial"/>
          <w:sz w:val="21"/>
          <w:szCs w:val="21"/>
        </w:rPr>
        <w:t>4214月27日(58歳)</w:t>
      </w:r>
    </w:p>
    <w:p w14:paraId="67701095"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病　　名：症状性精神病</w:t>
      </w:r>
    </w:p>
    <w:p w14:paraId="51390935"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性　　別：女性</w:t>
      </w:r>
    </w:p>
    <w:p w14:paraId="1423115F"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主</w:t>
      </w:r>
      <w:r w:rsidRPr="0058022E">
        <w:rPr>
          <w:rFonts w:ascii="ＭＳ ゴシック" w:eastAsia="ＭＳ ゴシック" w:hAnsi="ＭＳ ゴシック" w:cs="Arial"/>
          <w:sz w:val="21"/>
          <w:szCs w:val="21"/>
        </w:rPr>
        <w:t xml:space="preserve"> 治 医：深澤Dr.</w:t>
      </w:r>
    </w:p>
    <w:p w14:paraId="205E1832"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入院形態：任意入院</w:t>
      </w:r>
    </w:p>
    <w:p w14:paraId="54D2EFDC"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病　　棟：東病棟合併症室</w:t>
      </w:r>
    </w:p>
    <w:p w14:paraId="3B489F84"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p>
    <w:p w14:paraId="6C1C6790" w14:textId="77777777"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＜経過＞</w:t>
      </w:r>
    </w:p>
    <w:p w14:paraId="3D421D7F" w14:textId="77777777" w:rsid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平成</w:t>
      </w:r>
      <w:r w:rsidRPr="0058022E">
        <w:rPr>
          <w:rFonts w:ascii="ＭＳ ゴシック" w:eastAsia="ＭＳ ゴシック" w:hAnsi="ＭＳ ゴシック" w:cs="Arial"/>
          <w:sz w:val="21"/>
          <w:szCs w:val="21"/>
        </w:rPr>
        <w:t>27年5月11日に脳梗塞を発症し八戸市立市民病院に入院。</w:t>
      </w:r>
      <w:r w:rsidRPr="0058022E">
        <w:rPr>
          <w:rFonts w:ascii="ＭＳ ゴシック" w:eastAsia="ＭＳ ゴシック" w:hAnsi="ＭＳ ゴシック" w:cs="Arial" w:hint="eastAsia"/>
          <w:sz w:val="21"/>
          <w:szCs w:val="21"/>
        </w:rPr>
        <w:t>同年</w:t>
      </w:r>
      <w:r w:rsidRPr="0058022E">
        <w:rPr>
          <w:rFonts w:ascii="ＭＳ ゴシック" w:eastAsia="ＭＳ ゴシック" w:hAnsi="ＭＳ ゴシック" w:cs="Arial"/>
          <w:sz w:val="21"/>
          <w:szCs w:val="21"/>
        </w:rPr>
        <w:t>5月25日リハビリテーシ</w:t>
      </w:r>
    </w:p>
    <w:p w14:paraId="498BBA3E" w14:textId="77777777" w:rsid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sz w:val="21"/>
          <w:szCs w:val="21"/>
        </w:rPr>
        <w:t>ョン目的にて八戸西病院へ転院する</w:t>
      </w:r>
      <w:r w:rsidRPr="0058022E">
        <w:rPr>
          <w:rFonts w:ascii="ＭＳ ゴシック" w:eastAsia="ＭＳ ゴシック" w:hAnsi="ＭＳ ゴシック" w:cs="Arial" w:hint="eastAsia"/>
          <w:sz w:val="21"/>
          <w:szCs w:val="21"/>
        </w:rPr>
        <w:t>が、脳梗塞後遺症として残存。日常生活や社会生活に大きな</w:t>
      </w:r>
    </w:p>
    <w:p w14:paraId="6872619C" w14:textId="77777777" w:rsid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支障を来し、さらに人格や行動の変化も顕著であり、粗暴行為や衝動行為が著明となり、警察が</w:t>
      </w:r>
    </w:p>
    <w:p w14:paraId="3E956D27" w14:textId="07177F9B"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介入する事もあった。精神症状の軽減と精査目的にて平成</w:t>
      </w:r>
      <w:r w:rsidRPr="0058022E">
        <w:rPr>
          <w:rFonts w:ascii="ＭＳ ゴシック" w:eastAsia="ＭＳ ゴシック" w:hAnsi="ＭＳ ゴシック" w:cs="Arial"/>
          <w:sz w:val="21"/>
          <w:szCs w:val="21"/>
        </w:rPr>
        <w:t>28年11月29日当院初診し、以後、定</w:t>
      </w:r>
    </w:p>
    <w:p w14:paraId="010666C5" w14:textId="2B87204C" w:rsidR="0058022E" w:rsidRP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期的に当院への通院を継続し、訪問看護「五福」、ヘルパーが毎日訪問していた。</w:t>
      </w:r>
    </w:p>
    <w:p w14:paraId="615F67FA" w14:textId="77777777" w:rsid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 xml:space="preserve">　令和</w:t>
      </w:r>
      <w:r w:rsidRPr="0058022E">
        <w:rPr>
          <w:rFonts w:ascii="ＭＳ ゴシック" w:eastAsia="ＭＳ ゴシック" w:hAnsi="ＭＳ ゴシック" w:cs="Arial"/>
          <w:sz w:val="21"/>
          <w:szCs w:val="21"/>
        </w:rPr>
        <w:t>7年7月下旬頃から転倒する事が増え、頭痛も訴えていた。</w:t>
      </w:r>
      <w:r w:rsidRPr="0058022E">
        <w:rPr>
          <w:rFonts w:ascii="ＭＳ ゴシック" w:eastAsia="ＭＳ ゴシック" w:hAnsi="ＭＳ ゴシック" w:cs="Arial" w:hint="eastAsia"/>
          <w:sz w:val="21"/>
          <w:szCs w:val="21"/>
        </w:rPr>
        <w:t>令和</w:t>
      </w:r>
      <w:r w:rsidRPr="0058022E">
        <w:rPr>
          <w:rFonts w:ascii="ＭＳ ゴシック" w:eastAsia="ＭＳ ゴシック" w:hAnsi="ＭＳ ゴシック" w:cs="Arial"/>
          <w:sz w:val="21"/>
          <w:szCs w:val="21"/>
        </w:rPr>
        <w:t>7月9月3日、当院定期</w:t>
      </w:r>
    </w:p>
    <w:p w14:paraId="62F4EA5C" w14:textId="77777777" w:rsid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sz w:val="21"/>
          <w:szCs w:val="21"/>
        </w:rPr>
        <w:t>受診となっているが、診察後トイレで</w:t>
      </w:r>
      <w:r w:rsidRPr="0058022E">
        <w:rPr>
          <w:rFonts w:ascii="ＭＳ ゴシック" w:eastAsia="ＭＳ ゴシック" w:hAnsi="ＭＳ ゴシック" w:cs="Arial" w:hint="eastAsia"/>
          <w:sz w:val="21"/>
          <w:szCs w:val="21"/>
        </w:rPr>
        <w:t>立位保持困難となり、頭痛も持続している事から、独居生</w:t>
      </w:r>
    </w:p>
    <w:p w14:paraId="3528F548" w14:textId="68CFA4F6" w:rsidR="0058022E" w:rsidRDefault="0058022E" w:rsidP="0058022E">
      <w:pPr>
        <w:pStyle w:val="Web"/>
        <w:ind w:left="1680" w:hangingChars="800" w:hanging="1680"/>
        <w:rPr>
          <w:rFonts w:ascii="ＭＳ ゴシック" w:eastAsia="ＭＳ ゴシック" w:hAnsi="ＭＳ ゴシック" w:cs="Arial"/>
          <w:sz w:val="21"/>
          <w:szCs w:val="21"/>
        </w:rPr>
      </w:pPr>
      <w:r w:rsidRPr="0058022E">
        <w:rPr>
          <w:rFonts w:ascii="ＭＳ ゴシック" w:eastAsia="ＭＳ ゴシック" w:hAnsi="ＭＳ ゴシック" w:cs="Arial" w:hint="eastAsia"/>
          <w:sz w:val="21"/>
          <w:szCs w:val="21"/>
        </w:rPr>
        <w:t>活が困難であり、</w:t>
      </w:r>
      <w:r w:rsidRPr="0058022E">
        <w:rPr>
          <w:rFonts w:ascii="ＭＳ ゴシック" w:eastAsia="ＭＳ ゴシック" w:hAnsi="ＭＳ ゴシック" w:cs="Arial"/>
          <w:sz w:val="21"/>
          <w:szCs w:val="21"/>
        </w:rPr>
        <w:t>11：21東病棟合併症室へ任意入院となっている。</w:t>
      </w:r>
    </w:p>
    <w:sectPr w:rsidR="0058022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1782"/>
    <w:rsid w:val="00191893"/>
    <w:rsid w:val="00191A31"/>
    <w:rsid w:val="00191B21"/>
    <w:rsid w:val="00191EED"/>
    <w:rsid w:val="00191F26"/>
    <w:rsid w:val="00192417"/>
    <w:rsid w:val="00192658"/>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4D0"/>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D00"/>
    <w:rsid w:val="005E34B4"/>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2D44"/>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E2CA2-6A54-4A0A-AB79-6DC07621C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Pages>
  <Words>291</Words>
  <Characters>1660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39</cp:revision>
  <cp:lastPrinted>2024-11-26T17:22:00Z</cp:lastPrinted>
  <dcterms:created xsi:type="dcterms:W3CDTF">2025-08-29T22:56:00Z</dcterms:created>
  <dcterms:modified xsi:type="dcterms:W3CDTF">2025-09-03T07:12:00Z</dcterms:modified>
</cp:coreProperties>
</file>