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2B4A1119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7127C3">
        <w:rPr>
          <w:rFonts w:asciiTheme="majorEastAsia" w:eastAsiaTheme="majorEastAsia" w:hAnsiTheme="majorEastAsia" w:hint="eastAsia"/>
          <w:sz w:val="24"/>
        </w:rPr>
        <w:t>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127C3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127C3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4EB47B39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6995C01E" w:rsidR="005F362B" w:rsidRDefault="007127C3" w:rsidP="00DB4CD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7135DBFC" w:rsidR="005F362B" w:rsidRDefault="002639C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5DE1CE0E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05CFB483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12283CD1" w:rsidR="005F362B" w:rsidRDefault="002639C7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0094E07F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2CA301C0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6AFE945D" w:rsidR="005F362B" w:rsidRDefault="00CA759B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127C3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13D6D651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62A762E7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127C3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756DE0B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570ABD40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04A5E025" w:rsidR="005F362B" w:rsidRDefault="007127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260B1661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27126D59" w:rsidR="005F362B" w:rsidRDefault="007127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5B17BC0E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3BE57366" w:rsidR="005F362B" w:rsidRDefault="007127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4ACBB4D6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20D3A3E9" w:rsidR="0051056E" w:rsidRDefault="003513BD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127C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49BA202A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2E32E72" w:rsidR="0051056E" w:rsidRDefault="007127C3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2840EF0E" w:rsidR="0051056E" w:rsidRDefault="003513BD" w:rsidP="00DB4CDD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127C3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2CF45F3" w:rsidR="0051056E" w:rsidRDefault="007127C3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7964662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30032E1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1042D6B1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4970546" w14:textId="3467A213" w:rsidR="00895DED" w:rsidRDefault="003813FE" w:rsidP="007127C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  <w:bookmarkStart w:id="0" w:name="_GoBack"/>
      <w:bookmarkEnd w:id="0"/>
    </w:p>
    <w:p w14:paraId="2AA681CE" w14:textId="27C6DB04" w:rsidR="002269A1" w:rsidRDefault="002269A1" w:rsidP="002269A1">
      <w:pPr>
        <w:rPr>
          <w:rFonts w:ascii="ＭＳ ゴシック" w:eastAsia="ＭＳ ゴシック" w:hAnsi="ＭＳ ゴシック"/>
          <w:sz w:val="24"/>
        </w:rPr>
      </w:pPr>
    </w:p>
    <w:p w14:paraId="0B3E9712" w14:textId="5A63825A" w:rsidR="00B157C7" w:rsidRPr="00B157C7" w:rsidRDefault="00B157C7" w:rsidP="00B157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</w:t>
      </w:r>
      <w:r w:rsidR="00C574F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部屋移動・</w:t>
      </w: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ユニット移動＞</w:t>
      </w:r>
    </w:p>
    <w:p w14:paraId="6FFB0157" w14:textId="41892F76" w:rsidR="00B157C7" w:rsidRDefault="007127C3" w:rsidP="00C04C9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袴田　裕國様～A116からB103</w:t>
      </w:r>
    </w:p>
    <w:p w14:paraId="3A864BA9" w14:textId="46EE865A" w:rsidR="0054298C" w:rsidRDefault="007127C3" w:rsidP="00C574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二羽　慎様～B103からA116</w:t>
      </w:r>
    </w:p>
    <w:p w14:paraId="47A50549" w14:textId="77777777" w:rsidR="007127C3" w:rsidRPr="007127C3" w:rsidRDefault="007127C3" w:rsidP="00C574F4">
      <w:pPr>
        <w:rPr>
          <w:rFonts w:ascii="ＭＳ ゴシック" w:eastAsia="ＭＳ ゴシック" w:hAnsi="ＭＳ ゴシック"/>
          <w:sz w:val="24"/>
        </w:rPr>
      </w:pPr>
    </w:p>
    <w:p w14:paraId="1C558A24" w14:textId="71DF91F2" w:rsidR="0054298C" w:rsidRDefault="000F07A8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B6BE596" w14:textId="48285108" w:rsidR="000C3243" w:rsidRDefault="00821E9D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127C3">
        <w:rPr>
          <w:rFonts w:ascii="ＭＳ ゴシック" w:eastAsia="ＭＳ ゴシック" w:hAnsi="ＭＳ ゴシック" w:hint="eastAsia"/>
          <w:sz w:val="24"/>
        </w:rPr>
        <w:t>高橋　絹恵様～食事摂取量低下に伴いパン禁解除、菓子パン以外。朝のみパン、ハーフ食、クリミールへ変更。</w:t>
      </w:r>
    </w:p>
    <w:p w14:paraId="4DB9782C" w14:textId="5F4408C6" w:rsidR="00A321BD" w:rsidRDefault="00A321BD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0117722" w14:textId="6BF04EB3" w:rsidR="00A321BD" w:rsidRDefault="00A321BD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</w:t>
      </w:r>
      <w:r w:rsidRPr="00A321BD">
        <w:rPr>
          <w:rFonts w:ascii="ＭＳ ゴシック" w:eastAsia="ＭＳ ゴシック" w:hAnsi="ＭＳ ゴシック" w:hint="eastAsia"/>
          <w:sz w:val="24"/>
        </w:rPr>
        <w:t>主治医へ状態報告し、食事開始の指示あり。栄養へ連絡し、本日夕からゼリー食開始となる。また点滴3本から2本へ減量、抗生剤終了となる。</w:t>
      </w:r>
    </w:p>
    <w:p w14:paraId="7D080B2E" w14:textId="38A1E21E" w:rsidR="00A321BD" w:rsidRDefault="00A321BD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56C5CDC" w14:textId="785EC28B" w:rsidR="00A321BD" w:rsidRDefault="00A321BD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・宮坂　喜一様～</w:t>
      </w:r>
      <w:r w:rsidRPr="00A321BD">
        <w:rPr>
          <w:rFonts w:ascii="ＭＳ ゴシック" w:eastAsia="ＭＳ ゴシック" w:hAnsi="ＭＳ ゴシック" w:hint="eastAsia"/>
          <w:sz w:val="24"/>
        </w:rPr>
        <w:t>主治医指示（8/26看護記録参照）にて自排尿確認のため、膀胱留置カテーテル抜去している。主治医へ本日Ba抜去し、自排尿</w:t>
      </w:r>
      <w:r w:rsidRPr="00A321BD">
        <w:rPr>
          <w:rFonts w:ascii="ＭＳ ゴシック" w:eastAsia="ＭＳ ゴシック" w:hAnsi="ＭＳ ゴシック" w:hint="eastAsia"/>
          <w:sz w:val="24"/>
        </w:rPr>
        <w:lastRenderedPageBreak/>
        <w:t>待ちであること報告し、夜間まで排尿ない場合、Ba再留置可の指示頂いている。</w:t>
      </w:r>
    </w:p>
    <w:p w14:paraId="665A3EA9" w14:textId="2F22D674" w:rsidR="00A321BD" w:rsidRDefault="00A321BD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689D9AF" w14:textId="2ED49747" w:rsidR="00A321BD" w:rsidRDefault="00A321BD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</w:t>
      </w:r>
      <w:r w:rsidRPr="00A321BD">
        <w:rPr>
          <w:rFonts w:ascii="ＭＳ ゴシック" w:eastAsia="ＭＳ ゴシック" w:hAnsi="ＭＳ ゴシック" w:hint="eastAsia"/>
          <w:sz w:val="24"/>
        </w:rPr>
        <w:t>リハスタッフよりリハビリ開始するにあたってX-P撮影するか相談あり。主治医へ報告し、明日下肢X-Pの指示あり。</w:t>
      </w:r>
    </w:p>
    <w:p w14:paraId="2CBC5D0E" w14:textId="514AA8E4" w:rsidR="00BB13E3" w:rsidRDefault="00BB13E3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83E259E" w14:textId="6C456E13" w:rsidR="00BB13E3" w:rsidRDefault="00BB13E3" w:rsidP="007127C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哲子様～</w:t>
      </w:r>
      <w:r w:rsidRPr="00BB13E3">
        <w:rPr>
          <w:rFonts w:ascii="ＭＳ ゴシック" w:eastAsia="ＭＳ ゴシック" w:hAnsi="ＭＳ ゴシック" w:hint="eastAsia"/>
          <w:sz w:val="24"/>
        </w:rPr>
        <w:t>採血にてK低値（緊急値）、主治医より心電図の指示あり、また水様便持続しているため、アルダクトン中止、整腸剤開始となる。</w:t>
      </w:r>
    </w:p>
    <w:p w14:paraId="027FDBD3" w14:textId="77777777" w:rsidR="007127C3" w:rsidRPr="00C574F4" w:rsidRDefault="007127C3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E24A7FD" w14:textId="19F6D093" w:rsidR="00783587" w:rsidRPr="00C574F4" w:rsidRDefault="00783587" w:rsidP="00783587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6339146" w14:textId="6112099F" w:rsidR="00783587" w:rsidRPr="00783587" w:rsidRDefault="002269A1" w:rsidP="006F321E">
      <w:pPr>
        <w:ind w:left="960" w:hangingChars="400" w:hanging="9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</w:t>
      </w:r>
      <w:r w:rsidR="00783587" w:rsidRPr="00C574F4">
        <w:rPr>
          <w:rFonts w:ascii="ＭＳ ゴシック" w:eastAsia="ＭＳ ゴシック" w:hAnsi="ＭＳ ゴシック" w:hint="eastAsia"/>
          <w:sz w:val="24"/>
        </w:rPr>
        <w:t>様～</w:t>
      </w:r>
      <w:r w:rsidR="006F321E" w:rsidRPr="006F321E">
        <w:rPr>
          <w:rFonts w:ascii="ＭＳ ゴシック" w:eastAsia="ＭＳ ゴシック" w:hAnsi="ＭＳ ゴシック" w:hint="eastAsia"/>
          <w:sz w:val="24"/>
        </w:rPr>
        <w:t>収縮期血圧60～70台に低下することあり。酸素飽和度95～</w:t>
      </w:r>
      <w:r w:rsidR="006F321E">
        <w:rPr>
          <w:rFonts w:ascii="ＭＳ ゴシック" w:eastAsia="ＭＳ ゴシック" w:hAnsi="ＭＳ ゴシック" w:hint="eastAsia"/>
          <w:sz w:val="24"/>
        </w:rPr>
        <w:t>100％</w:t>
      </w:r>
      <w:r w:rsidR="006F321E" w:rsidRPr="006F321E">
        <w:rPr>
          <w:rFonts w:ascii="ＭＳ ゴシック" w:eastAsia="ＭＳ ゴシック" w:hAnsi="ＭＳ ゴシック" w:hint="eastAsia"/>
          <w:sz w:val="24"/>
        </w:rPr>
        <w:t>。レベルの低下なし。服薬はエンジョイゼリー使用にて出来ている。痰鳴有り適宜吸引実施。白色粘稠痰中等量除去。</w:t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01D3071F" w14:textId="59E0F85F" w:rsidR="00821E9D" w:rsidRDefault="00821E9D" w:rsidP="0078358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6F321E" w:rsidRPr="006F321E">
        <w:rPr>
          <w:rFonts w:ascii="ＭＳ ゴシック" w:eastAsia="ＭＳ ゴシック" w:hAnsi="ＭＳ ゴシック" w:hint="eastAsia"/>
          <w:sz w:val="24"/>
        </w:rPr>
        <w:t>体温37.4℃、脈拍102回/分、他バイタルサイン異常なし。</w:t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 w:rsidRPr="006F321E">
        <w:rPr>
          <w:rFonts w:ascii="ＭＳ ゴシック" w:eastAsia="ＭＳ ゴシック" w:hAnsi="ＭＳ ゴシック" w:hint="eastAsia"/>
          <w:sz w:val="24"/>
        </w:rPr>
        <w:t>体熱感軽度、悪寒なく頭部のみクーリング継続。痰鳴なし。</w:t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</w:p>
    <w:p w14:paraId="1C2749CD" w14:textId="3BE46498" w:rsidR="007127C3" w:rsidRDefault="00E22462" w:rsidP="007127C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269A1">
        <w:rPr>
          <w:rFonts w:ascii="ＭＳ ゴシック" w:eastAsia="ＭＳ ゴシック" w:hAnsi="ＭＳ ゴシック" w:hint="eastAsia"/>
          <w:sz w:val="24"/>
        </w:rPr>
        <w:t>高橋　絹江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6F321E" w:rsidRPr="006F321E">
        <w:rPr>
          <w:rFonts w:ascii="ＭＳ ゴシック" w:eastAsia="ＭＳ ゴシック" w:hAnsi="ＭＳ ゴシック" w:hint="eastAsia"/>
          <w:sz w:val="24"/>
        </w:rPr>
        <w:t>服薬拒否あり。ゼリーで少しずつ服薬している。</w:t>
      </w:r>
    </w:p>
    <w:p w14:paraId="0E9C7589" w14:textId="0EBA3B96" w:rsidR="006B2EC7" w:rsidRDefault="006F321E" w:rsidP="006F321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F60E3D5" w14:textId="30812B14" w:rsidR="007127C3" w:rsidRDefault="006B2EC7" w:rsidP="007127C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B2EC7">
        <w:rPr>
          <w:rFonts w:ascii="ＭＳ ゴシック" w:eastAsia="ＭＳ ゴシック" w:hAnsi="ＭＳ ゴシック" w:hint="eastAsia"/>
          <w:sz w:val="24"/>
        </w:rPr>
        <w:t>佐々木　朗様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F321E" w:rsidRPr="006F321E">
        <w:rPr>
          <w:rFonts w:ascii="ＭＳ ゴシック" w:eastAsia="ＭＳ ゴシック" w:hAnsi="ＭＳ ゴシック" w:hint="eastAsia"/>
          <w:sz w:val="24"/>
        </w:rPr>
        <w:t>ベッド上で危険行為なく過ごされる。</w:t>
      </w:r>
      <w:r w:rsidR="006F321E">
        <w:rPr>
          <w:rFonts w:ascii="ＭＳ ゴシック" w:eastAsia="ＭＳ ゴシック" w:hAnsi="ＭＳ ゴシック" w:hint="eastAsia"/>
          <w:sz w:val="24"/>
        </w:rPr>
        <w:t>バイタル異常なし。</w:t>
      </w:r>
    </w:p>
    <w:p w14:paraId="3528BECA" w14:textId="3124D661" w:rsidR="00783587" w:rsidRDefault="00E22462" w:rsidP="006B2EC7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3AE947F" w14:textId="77777777" w:rsidR="00F278CD" w:rsidRPr="00F278CD" w:rsidRDefault="00F278CD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9A998F1" w14:textId="2BFB1B39" w:rsidR="00E22462" w:rsidRPr="00B63996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0C5F45C" w14:textId="1341B1D8" w:rsidR="00783587" w:rsidRPr="00B63996" w:rsidRDefault="00783587" w:rsidP="00783587">
      <w:pPr>
        <w:rPr>
          <w:rFonts w:ascii="ＭＳ ゴシック" w:eastAsia="ＭＳ ゴシック" w:hAnsi="ＭＳ ゴシック"/>
          <w:sz w:val="24"/>
        </w:rPr>
      </w:pPr>
    </w:p>
    <w:sectPr w:rsidR="00783587" w:rsidRPr="00B6399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583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4E9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583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E6873-F5E4-4090-837F-F7B7C3F78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26</cp:revision>
  <cp:lastPrinted>2023-10-20T00:22:00Z</cp:lastPrinted>
  <dcterms:created xsi:type="dcterms:W3CDTF">2025-08-21T07:20:00Z</dcterms:created>
  <dcterms:modified xsi:type="dcterms:W3CDTF">2025-09-01T05:49:00Z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