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3147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 w:rsidR="004F658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4F658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684903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58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BA713B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4F658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58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586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586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58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58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58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58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4F658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83D96" w:rsidRDefault="00042DB5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A0813">
        <w:rPr>
          <w:rFonts w:ascii="ＭＳ ゴシック" w:eastAsia="ＭＳ ゴシック" w:hAnsi="ＭＳ ゴシック" w:cs="Times New Roman" w:hint="eastAsia"/>
          <w:szCs w:val="24"/>
        </w:rPr>
        <w:t>各勤務帯で受診オーダーの実施処理確認してください。</w:t>
      </w:r>
    </w:p>
    <w:p w:rsidR="00F650E7" w:rsidRPr="000609E7" w:rsidRDefault="00F650E7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2701F4" w:rsidRDefault="002701F4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E3CC3">
        <w:rPr>
          <w:rFonts w:ascii="ＭＳ ゴシック" w:eastAsia="ＭＳ ゴシック" w:hAnsi="ＭＳ ゴシック" w:cs="Times New Roman" w:hint="eastAsia"/>
          <w:szCs w:val="24"/>
        </w:rPr>
        <w:t>老久保　弘美様～後見人制度利用の為、調査行っている。</w:t>
      </w:r>
    </w:p>
    <w:p w:rsidR="00AE3CC3" w:rsidRDefault="00AE3CC3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042DB5" w:rsidRDefault="000579E8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591156">
        <w:rPr>
          <w:rFonts w:ascii="ＭＳ ゴシック" w:eastAsia="ＭＳ ゴシック" w:hAnsi="ＭＳ ゴシック" w:cs="Times New Roman" w:hint="eastAsia"/>
          <w:szCs w:val="24"/>
        </w:rPr>
        <w:t>バイタルサインの異常・ライントラブルなし。黒色粘液便少量確認。腹</w:t>
      </w:r>
      <w:r w:rsidR="00591156" w:rsidRPr="00591156">
        <w:rPr>
          <w:rFonts w:ascii="ＭＳ ゴシック" w:eastAsia="ＭＳ ゴシック" w:hAnsi="ＭＳ ゴシック" w:cs="Times New Roman" w:hint="eastAsia"/>
          <w:szCs w:val="24"/>
        </w:rPr>
        <w:t>痛はないが、活気なし。</w:t>
      </w:r>
    </w:p>
    <w:p w:rsidR="004F6586" w:rsidRPr="000609E7" w:rsidRDefault="004F6586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701F4" w:rsidRDefault="002701F4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591156" w:rsidRPr="00591156">
        <w:rPr>
          <w:rFonts w:ascii="ＭＳ ゴシック" w:eastAsia="ＭＳ ゴシック" w:hAnsi="ＭＳ ゴシック" w:cs="Times New Roman" w:hint="eastAsia"/>
          <w:szCs w:val="24"/>
        </w:rPr>
        <w:t>日課声掛けにて問題なく行っている。スタッフ対面時も穏やか。</w:t>
      </w:r>
    </w:p>
    <w:p w:rsidR="00CD2913" w:rsidRDefault="00CD2913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D2913" w:rsidRDefault="00CD2913" w:rsidP="00CD291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</w:t>
      </w:r>
      <w:r w:rsidRPr="00CD2913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D2913" w:rsidRDefault="00CD2913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E3CC3">
        <w:rPr>
          <w:rFonts w:ascii="ＭＳ ゴシック" w:eastAsia="ＭＳ ゴシック" w:hAnsi="ＭＳ ゴシック" w:cs="Times New Roman" w:hint="eastAsia"/>
          <w:szCs w:val="24"/>
        </w:rPr>
        <w:t>処方、指示変更なし。</w:t>
      </w:r>
    </w:p>
    <w:p w:rsidR="00CD2913" w:rsidRDefault="00CD2913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D2913" w:rsidRDefault="00CD2913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＜皮膚科診察</w:t>
      </w:r>
      <w:r w:rsidRPr="00CD2913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D2913" w:rsidRDefault="00CD2913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</w:t>
      </w:r>
      <w:r w:rsidRPr="00CD2913">
        <w:rPr>
          <w:rFonts w:ascii="ＭＳ ゴシック" w:eastAsia="ＭＳ ゴシック" w:hAnsi="ＭＳ ゴシック" w:cs="Times New Roman" w:hint="eastAsia"/>
          <w:szCs w:val="24"/>
        </w:rPr>
        <w:t>額～耳後部にかけて湿疹あり、ナジフロクリーム塗布の指示。</w:t>
      </w:r>
    </w:p>
    <w:p w:rsidR="00CD2913" w:rsidRDefault="00CD2913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579E8" w:rsidRDefault="000579E8" w:rsidP="00AE3CC3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sectPr w:rsidR="000579E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3E4D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586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1156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E26"/>
    <w:rsid w:val="00933A20"/>
    <w:rsid w:val="0094176E"/>
    <w:rsid w:val="00947974"/>
    <w:rsid w:val="00957C2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3CC3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2913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0813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4B0608A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1C8D5-3DE9-4B5A-A7F1-80D86BC71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</cp:revision>
  <cp:lastPrinted>2024-05-29T18:04:00Z</cp:lastPrinted>
  <dcterms:created xsi:type="dcterms:W3CDTF">2025-08-27T16:54:00Z</dcterms:created>
  <dcterms:modified xsi:type="dcterms:W3CDTF">2025-08-28T05:06:00Z</dcterms:modified>
</cp:coreProperties>
</file>