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E395363" w14:textId="7C240A28" w:rsidR="00EA2119" w:rsidRPr="00E03187" w:rsidRDefault="00D807C2" w:rsidP="00E03187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4D296B">
        <w:rPr>
          <w:rFonts w:asciiTheme="majorEastAsia" w:eastAsiaTheme="majorEastAsia" w:hAnsiTheme="majorEastAsia" w:hint="eastAsia"/>
          <w:sz w:val="24"/>
        </w:rPr>
        <w:t>12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4D296B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A22603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4D296B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4D5FA874" w:rsidR="005F362B" w:rsidRDefault="002056E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0A9C740B" w:rsidR="005F362B" w:rsidRDefault="006C479F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310D48CE" w:rsidR="005F362B" w:rsidRDefault="006C479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78CBC8A0" w:rsidR="005F362B" w:rsidRDefault="00CB4DF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65C8C557" w:rsidR="005F362B" w:rsidRDefault="006C479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76F77423" w:rsidR="005F362B" w:rsidRDefault="006C479F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34C0BD73" w:rsidR="005F362B" w:rsidRDefault="006C479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311AD0C7" w:rsidR="005F362B" w:rsidRDefault="006C479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39D37AC5" w:rsidR="005F362B" w:rsidRDefault="006C479F" w:rsidP="00A22603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238E2870" w:rsidR="005F362B" w:rsidRDefault="00A2260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17CEB56C" w:rsidR="005F362B" w:rsidRDefault="00CB4DF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4D2161EC" w:rsidR="005F362B" w:rsidRDefault="006C479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340DC715" w:rsidR="005F362B" w:rsidRDefault="006C479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6A58A8BD" w:rsidR="005F362B" w:rsidRDefault="006C479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6B2DC335" w:rsidR="005F362B" w:rsidRDefault="00CB4DF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583AAB4E" w:rsidR="005F362B" w:rsidRDefault="006C479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7B931448" w:rsidR="005F362B" w:rsidRDefault="00CB4DF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291AAA3D" w:rsidR="005F362B" w:rsidRDefault="006C479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3CDEE300" w:rsidR="005F362B" w:rsidRDefault="004D296B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2ADC4B7F" w:rsidR="005F362B" w:rsidRDefault="00CB4DF5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0AF2CA0A" w:rsidR="005F362B" w:rsidRDefault="00CB4D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6FC2EA69" w:rsidR="005F362B" w:rsidRDefault="00CB4D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48964A8A" w:rsidR="005F362B" w:rsidRDefault="00CB4DF5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CB4DF5">
              <w:rPr>
                <w:rFonts w:asciiTheme="majorEastAsia" w:eastAsiaTheme="majorEastAsia" w:hAnsiTheme="majorEastAsia" w:hint="eastAsia"/>
                <w:sz w:val="18"/>
                <w:szCs w:val="18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A207F73" w:rsidR="005F362B" w:rsidRDefault="00CB4D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0B2F9BCA" w:rsidR="005F362B" w:rsidRDefault="00CB4DF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3C9D45A5" w:rsidR="005F362B" w:rsidRDefault="00CB4DF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5720651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5F362B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26416904" w:rsidR="005F362B" w:rsidRDefault="006C479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75ED50FD" w:rsidR="005F362B" w:rsidRDefault="00CB4DF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512720DC" w:rsidR="005F362B" w:rsidRDefault="006C479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73A5747" w:rsidR="005F362B" w:rsidRDefault="006C479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680E6754" w:rsidR="005F362B" w:rsidRDefault="006C479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3DE5EBDB" w:rsidR="005F362B" w:rsidRDefault="006C479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9C56737" w:rsidR="005F362B" w:rsidRDefault="006C479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9AF0DE8" w:rsidR="005F362B" w:rsidRDefault="00CB4DF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7885AA79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3F081592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4C7EF3BC" w14:textId="40ADA7DB" w:rsidR="00675B15" w:rsidRDefault="00684A92" w:rsidP="00684A9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・無申告時間外労働の禁止と労働時間申告ルールの遵守について通告書を分担ファイルに挟んでいるので、各自確認お願いします。</w:t>
      </w:r>
    </w:p>
    <w:p w14:paraId="610D41EF" w14:textId="77777777" w:rsidR="00684A92" w:rsidRPr="00675B15" w:rsidRDefault="00684A92" w:rsidP="00684A9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861011" w14:textId="77777777" w:rsidR="00070691" w:rsidRPr="00070691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70691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07700E4E" w14:textId="547BB42B" w:rsidR="00070691" w:rsidRDefault="00684A92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・栗山　ヒテ様～C206→B102</w:t>
      </w:r>
    </w:p>
    <w:p w14:paraId="28BBBAB3" w14:textId="44F64024" w:rsidR="00684A92" w:rsidRDefault="00684A92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6077A1F" w14:textId="4A0E3F42" w:rsidR="00684A92" w:rsidRDefault="00684A92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泰子様～観察室→B101</w:t>
      </w:r>
    </w:p>
    <w:p w14:paraId="13F13EE9" w14:textId="77777777" w:rsidR="00070691" w:rsidRDefault="00070691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7C8337D" w14:textId="70E17277" w:rsidR="00FB2F5C" w:rsidRDefault="000F07A8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FC298FD" w14:textId="2F8DC63C" w:rsidR="004D296B" w:rsidRDefault="0018290D" w:rsidP="004D29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84A92">
        <w:rPr>
          <w:rFonts w:ascii="ＭＳ ゴシック" w:eastAsia="ＭＳ ゴシック" w:hAnsi="ＭＳ ゴシック" w:hint="eastAsia"/>
          <w:sz w:val="24"/>
        </w:rPr>
        <w:t>田端　操様～診察時頭痛訴えあり、16日から乳糖処方となる。</w:t>
      </w:r>
    </w:p>
    <w:p w14:paraId="2485F714" w14:textId="7DF4268A" w:rsidR="008D42E0" w:rsidRDefault="008D42E0" w:rsidP="005E306F">
      <w:pPr>
        <w:rPr>
          <w:rFonts w:ascii="ＭＳ ゴシック" w:eastAsia="ＭＳ ゴシック" w:hAnsi="ＭＳ ゴシック"/>
          <w:sz w:val="24"/>
        </w:rPr>
      </w:pPr>
    </w:p>
    <w:p w14:paraId="777998AE" w14:textId="6C546222" w:rsidR="00286673" w:rsidRDefault="00286673" w:rsidP="002866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・淵沢　和子様～介護老人保健施設「南山苑」へ入所のため、退院となっています。</w:t>
      </w:r>
    </w:p>
    <w:p w14:paraId="3B4928C7" w14:textId="03553908" w:rsidR="008D42E0" w:rsidRDefault="008D42E0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</w:t>
      </w:r>
    </w:p>
    <w:p w14:paraId="3EFFC5D9" w14:textId="3969B5BA" w:rsidR="00675B15" w:rsidRDefault="00675B15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4B9A23F4" w14:textId="0DDC54EA" w:rsidR="00675B15" w:rsidRDefault="004D296B" w:rsidP="004D296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7D9EC23B" w14:textId="77777777" w:rsidR="00675B15" w:rsidRDefault="00675B15" w:rsidP="00F64FE5">
      <w:pPr>
        <w:rPr>
          <w:rFonts w:ascii="ＭＳ ゴシック" w:eastAsia="ＭＳ ゴシック" w:hAnsi="ＭＳ ゴシック"/>
          <w:sz w:val="24"/>
        </w:rPr>
      </w:pPr>
    </w:p>
    <w:p w14:paraId="59151B1E" w14:textId="7555F4D7" w:rsidR="0050336B" w:rsidRDefault="00D265F4" w:rsidP="00F64FE5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3C085052" w14:textId="71D43DD2" w:rsidR="0018290D" w:rsidRDefault="0018290D" w:rsidP="00E02C2E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辰雄様～</w:t>
      </w:r>
      <w:r w:rsidR="00E02C2E" w:rsidRPr="00E02C2E">
        <w:rPr>
          <w:rFonts w:ascii="ＭＳ ゴシック" w:eastAsia="ＭＳ ゴシック" w:hAnsi="ＭＳ ゴシック" w:hint="eastAsia"/>
          <w:sz w:val="24"/>
        </w:rPr>
        <w:t>時折頻脈あるも他バイタルサインの異常なし。声掛けに対し発語ないも追視見られている。四肢冷感、チアノーゼ持続。</w:t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</w:p>
    <w:p w14:paraId="7FE7C624" w14:textId="6CB30CFA" w:rsidR="00675B15" w:rsidRPr="0018290D" w:rsidRDefault="0018290D" w:rsidP="00675B15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="00E02C2E" w:rsidRPr="00E02C2E">
        <w:rPr>
          <w:rFonts w:ascii="ＭＳ ゴシック" w:eastAsia="ＭＳ ゴシック" w:hAnsi="ＭＳ ゴシック" w:hint="eastAsia"/>
          <w:sz w:val="24"/>
        </w:rPr>
        <w:t>バイタルサインの異常なし。左側腹部痛あるも自制内。</w:t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</w:p>
    <w:p w14:paraId="157C66B3" w14:textId="71006E3D" w:rsidR="005C006E" w:rsidRDefault="00675B15" w:rsidP="00E02C2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・荒木　哲雄様～</w:t>
      </w:r>
      <w:r w:rsidR="00E02C2E" w:rsidRPr="00E02C2E">
        <w:rPr>
          <w:rFonts w:ascii="ＭＳ ゴシック" w:eastAsia="ＭＳ ゴシック" w:hAnsi="ＭＳ ゴシック" w:hint="eastAsia"/>
          <w:sz w:val="24"/>
        </w:rPr>
        <w:t>両足の浮腫持続。四肢冷感あり。食事は介助なしで各食1/2摂取できている。</w:t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r w:rsidR="00E02C2E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</w:p>
    <w:sectPr w:rsidR="005C006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193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673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A92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9F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2E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1939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18496-0142-42EA-BB0B-2F86DD6F2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2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63</cp:revision>
  <cp:lastPrinted>2023-10-20T00:22:00Z</cp:lastPrinted>
  <dcterms:created xsi:type="dcterms:W3CDTF">2025-07-29T07:14:00Z</dcterms:created>
  <dcterms:modified xsi:type="dcterms:W3CDTF">2025-08-13T05:33:00Z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