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F4F06B9"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340135" w:rsidRPr="00E22B30">
        <w:rPr>
          <w:rFonts w:ascii="ＭＳ ゴシック" w:eastAsia="ＭＳ ゴシック" w:hAnsi="ＭＳ ゴシック" w:cs="Times New Roman" w:hint="eastAsia"/>
          <w:szCs w:val="21"/>
        </w:rPr>
        <w:t>2</w:t>
      </w:r>
      <w:r w:rsidR="008B09ED">
        <w:rPr>
          <w:rFonts w:ascii="ＭＳ ゴシック" w:eastAsia="ＭＳ ゴシック" w:hAnsi="ＭＳ ゴシック" w:cs="Times New Roman" w:hint="eastAsia"/>
          <w:szCs w:val="21"/>
        </w:rPr>
        <w:t>3</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8B09ED">
        <w:rPr>
          <w:rFonts w:ascii="ＭＳ ゴシック" w:eastAsia="ＭＳ ゴシック" w:hAnsi="ＭＳ ゴシック" w:cs="Times New Roman" w:hint="eastAsia"/>
          <w:szCs w:val="21"/>
        </w:rPr>
        <w:t>水</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8B09ED">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86805E5" w:rsidR="00BA69ED" w:rsidRPr="00E22B30" w:rsidRDefault="00B25492"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9876DB" w:rsidR="00A97F2E" w:rsidRPr="00E22B30" w:rsidRDefault="008B09ED"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FC753D1" w:rsidR="00BA69ED" w:rsidRPr="00E22B30" w:rsidRDefault="00B25492"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0EB704C"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7E972E7"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5470DF6" w:rsidR="000B6610" w:rsidRPr="00E22B30" w:rsidRDefault="008B09ED"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5C6F40A" w:rsidR="005950BF" w:rsidRPr="00E22B30" w:rsidRDefault="008B09ED"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69C1CAB"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9FD3993"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3F14E33" w:rsidR="00BA69ED" w:rsidRPr="00E22B30" w:rsidRDefault="00B25492"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BD73CA2" w:rsidR="00621405" w:rsidRPr="00E22B30" w:rsidRDefault="00B25492"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A539360"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8B09E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2D248D9" w:rsidR="00621405" w:rsidRPr="00E22B30" w:rsidRDefault="008B09ED"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8CFDBCC" w:rsidR="00621405" w:rsidRPr="00E22B30" w:rsidRDefault="00572DEA"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DA1F99C" w:rsidR="00621405"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C28468" w:rsidR="00621405" w:rsidRPr="00E22B30" w:rsidRDefault="00572DEA"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192264F" w:rsidR="00040F4A" w:rsidRPr="00E22B30" w:rsidRDefault="00B25492" w:rsidP="00040F4A">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F3B3587" w:rsidR="00621405" w:rsidRPr="00E22B30" w:rsidRDefault="008B09ED"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D0295F4" w:rsidR="000B6610" w:rsidRPr="00E22B30" w:rsidRDefault="008B09ED"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4D4543" w:rsidR="00621405"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4377DC5" w:rsidR="00621405" w:rsidRPr="00E22B30" w:rsidRDefault="008B09ED"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283C83B" w:rsidR="00621405" w:rsidRPr="00E22B30" w:rsidRDefault="008B09ED"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42D020" w:rsidR="000B6610"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661796A" w:rsidR="00621405" w:rsidRPr="00E22B30" w:rsidRDefault="008B09ED"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E22B30" w:rsidRDefault="00340135" w:rsidP="003B7112">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621405" w:rsidRPr="00E22B30" w:rsidRDefault="00B25492" w:rsidP="003B7112">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E480E8" w14:textId="20CC622C" w:rsidR="008F76F7" w:rsidRPr="00E22B30" w:rsidRDefault="00353994" w:rsidP="00254C81">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254C81" w:rsidRPr="00E22B30">
        <w:rPr>
          <w:rFonts w:ascii="ＭＳ ゴシック" w:eastAsia="ＭＳ ゴシック" w:hAnsi="ＭＳ ゴシック" w:cs="Times New Roman" w:hint="eastAsia"/>
          <w:szCs w:val="21"/>
        </w:rPr>
        <w:t>特記事項なし</w:t>
      </w:r>
    </w:p>
    <w:p w14:paraId="214B1B88" w14:textId="77777777" w:rsidR="008F76F7" w:rsidRPr="00E22B30"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43E086EA" w14:textId="5C2C872F" w:rsidR="009C68F2" w:rsidRPr="00E22B30" w:rsidRDefault="003A3183" w:rsidP="00340135">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【入院</w:t>
      </w:r>
      <w:r w:rsidR="009C68F2" w:rsidRPr="00E22B30">
        <w:rPr>
          <w:rFonts w:ascii="ＭＳ ゴシック" w:eastAsia="ＭＳ ゴシック" w:hAnsi="ＭＳ ゴシック" w:cs="Times New Roman" w:hint="eastAsia"/>
          <w:szCs w:val="21"/>
        </w:rPr>
        <w:t>】</w:t>
      </w:r>
    </w:p>
    <w:p w14:paraId="7FFB89CC" w14:textId="24A3827C" w:rsidR="00F21F1B" w:rsidRDefault="00F4165F" w:rsidP="007F5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A26395">
        <w:rPr>
          <w:rFonts w:ascii="ＭＳ ゴシック" w:eastAsia="ＭＳ ゴシック" w:hAnsi="ＭＳ ゴシック" w:cs="Times New Roman" w:hint="eastAsia"/>
          <w:szCs w:val="21"/>
        </w:rPr>
        <w:t xml:space="preserve">田中　</w:t>
      </w:r>
      <w:r w:rsidR="00A26395" w:rsidRPr="00A26395">
        <w:rPr>
          <w:rFonts w:ascii="ＭＳ ゴシック" w:eastAsia="ＭＳ ゴシック" w:hAnsi="ＭＳ ゴシック" w:cs="Times New Roman" w:hint="eastAsia"/>
          <w:szCs w:val="21"/>
        </w:rPr>
        <w:t>倖太</w:t>
      </w:r>
      <w:r w:rsidR="007F514C">
        <w:rPr>
          <w:rFonts w:ascii="ＭＳ ゴシック" w:eastAsia="ＭＳ ゴシック" w:hAnsi="ＭＳ ゴシック" w:cs="Times New Roman" w:hint="eastAsia"/>
          <w:szCs w:val="21"/>
        </w:rPr>
        <w:t>様～</w:t>
      </w:r>
      <w:r w:rsidR="0068450C">
        <w:rPr>
          <w:rFonts w:ascii="ＭＳ ゴシック" w:eastAsia="ＭＳ ゴシック" w:hAnsi="ＭＳ ゴシック" w:cs="Times New Roman" w:hint="eastAsia"/>
          <w:szCs w:val="21"/>
        </w:rPr>
        <w:t>東病棟Aユニット13号室</w:t>
      </w:r>
    </w:p>
    <w:p w14:paraId="0C2B9ABF" w14:textId="46E00138" w:rsidR="007F514C" w:rsidRDefault="0068450C" w:rsidP="007F5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・七尾　悦夫</w:t>
      </w:r>
      <w:r w:rsidR="007F514C">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東病棟Cユニット4号室</w:t>
      </w:r>
    </w:p>
    <w:p w14:paraId="3C5E01A2" w14:textId="2A6470CD" w:rsidR="007F514C"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483293" w14:textId="2025D464"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651B1A1" w14:textId="195C54FA"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　春美様～東病棟Bユニット1号室　自宅へ</w:t>
      </w:r>
    </w:p>
    <w:p w14:paraId="3A9AD68F" w14:textId="77777777"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47A5BD5A"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90CFC5F" w14:textId="14B84088" w:rsidR="00F21F1B"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・原　まさ様～</w:t>
      </w:r>
      <w:r w:rsidR="0068450C">
        <w:rPr>
          <w:rFonts w:ascii="ＭＳ ゴシック" w:eastAsia="ＭＳ ゴシック" w:hAnsi="ＭＳ ゴシック" w:cs="Times New Roman" w:hint="eastAsia"/>
          <w:szCs w:val="21"/>
        </w:rPr>
        <w:t>東病棟Bユニット1号室→西病棟Bユニット25号室</w:t>
      </w:r>
    </w:p>
    <w:p w14:paraId="5DC00BB8" w14:textId="2D9583D5" w:rsidR="00340135" w:rsidRDefault="00256E2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金政様～東病棟Cユニット4号室→南病棟Dユニット203号室</w:t>
      </w:r>
    </w:p>
    <w:p w14:paraId="5BEF588C" w14:textId="77777777" w:rsidR="00256E2D" w:rsidRDefault="00256E2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CFAFDEA" w14:textId="52699072" w:rsidR="0068450C" w:rsidRDefault="0068450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36D74267" w14:textId="479A96DC" w:rsidR="0068450C" w:rsidRPr="00E22B30" w:rsidRDefault="0068450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勇人様～東病棟Aユニット13号室→東病棟Bユニット2号室</w:t>
      </w:r>
    </w:p>
    <w:p w14:paraId="78A24E98" w14:textId="29646E35" w:rsidR="00256E2D"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・中島　優子様～東病棟Aユニット10号室→東病棟Cユニット7号室</w:t>
      </w:r>
    </w:p>
    <w:p w14:paraId="3AE274A8" w14:textId="23C7FFFC" w:rsidR="004B5014"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F21A1B" w14:textId="77119BAB" w:rsidR="004B5014"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555112D4" w14:textId="046BC16C" w:rsidR="004B5014"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奈美様～東病棟Cユニット7号室→東病棟Cユニット6号室</w:t>
      </w:r>
    </w:p>
    <w:p w14:paraId="41587F89" w14:textId="19EE6DF4" w:rsidR="004B5014"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瞳様～東病棟Aユニット9号室→東病棟Aユニット10号室</w:t>
      </w:r>
    </w:p>
    <w:p w14:paraId="021009C9" w14:textId="77777777" w:rsidR="004B5014" w:rsidRDefault="004B5014"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15FF27B0"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5EE0DE95" w14:textId="4C83BA92" w:rsidR="00340135" w:rsidRPr="00E22B30" w:rsidRDefault="007D7B1C"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A234AF">
        <w:rPr>
          <w:rFonts w:ascii="ＭＳ ゴシック" w:eastAsia="ＭＳ ゴシック" w:hAnsi="ＭＳ ゴシック" w:cs="Times New Roman" w:hint="eastAsia"/>
          <w:szCs w:val="21"/>
        </w:rPr>
        <w:t xml:space="preserve">大杉　甲介様～退院予定　高松病院へ転院　</w:t>
      </w:r>
      <w:r w:rsidR="00A234AF" w:rsidRPr="00A234AF">
        <w:rPr>
          <w:rFonts w:ascii="ＭＳ ゴシック" w:eastAsia="ＭＳ ゴシック" w:hAnsi="ＭＳ ゴシック" w:cs="Times New Roman"/>
          <w:szCs w:val="21"/>
        </w:rPr>
        <w:t>7/30　8：45</w:t>
      </w:r>
      <w:r w:rsidR="00A234AF">
        <w:rPr>
          <w:rFonts w:ascii="ＭＳ ゴシック" w:eastAsia="ＭＳ ゴシック" w:hAnsi="ＭＳ ゴシック" w:cs="Times New Roman" w:hint="eastAsia"/>
          <w:szCs w:val="21"/>
        </w:rPr>
        <w:t xml:space="preserve">　</w:t>
      </w:r>
    </w:p>
    <w:p w14:paraId="54CAFAE0" w14:textId="5710716E" w:rsidR="00340135" w:rsidRDefault="00340135"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CDC73A9" w14:textId="0728173B" w:rsidR="00FF2F27" w:rsidRDefault="00FF2F27"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修子様～フルデカシン</w:t>
      </w:r>
      <w:r w:rsidR="006F22DE">
        <w:rPr>
          <w:rFonts w:ascii="ＭＳ ゴシック" w:eastAsia="ＭＳ ゴシック" w:hAnsi="ＭＳ ゴシック" w:cs="Times New Roman" w:hint="eastAsia"/>
          <w:szCs w:val="21"/>
        </w:rPr>
        <w:t>（25）2V</w:t>
      </w:r>
      <w:r>
        <w:rPr>
          <w:rFonts w:ascii="ＭＳ ゴシック" w:eastAsia="ＭＳ ゴシック" w:hAnsi="ＭＳ ゴシック" w:cs="Times New Roman" w:hint="eastAsia"/>
          <w:szCs w:val="21"/>
        </w:rPr>
        <w:t>筋注実施　（左肩）</w:t>
      </w:r>
    </w:p>
    <w:p w14:paraId="3A96BBDD" w14:textId="77777777" w:rsidR="00E20E02" w:rsidRDefault="00E20E02"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462D0ED" w14:textId="36F39B39" w:rsidR="00E20E02" w:rsidRPr="00E20E02" w:rsidRDefault="00E20E02"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E20E02">
        <w:rPr>
          <w:rFonts w:ascii="ＭＳ ゴシック" w:eastAsia="ＭＳ ゴシック" w:hAnsi="ＭＳ ゴシック" w:cs="Times New Roman" w:hint="eastAsia"/>
          <w:szCs w:val="21"/>
        </w:rPr>
        <w:t>・風間　和子様～不穏、不眠あり。臨時薬ロナセンテープ</w:t>
      </w:r>
      <w:r w:rsidRPr="00E20E02">
        <w:rPr>
          <w:rFonts w:ascii="ＭＳ ゴシック" w:eastAsia="ＭＳ ゴシック" w:hAnsi="ＭＳ ゴシック" w:cs="Times New Roman"/>
          <w:szCs w:val="21"/>
        </w:rPr>
        <w:t>20mg　1日1枚処方あり。</w:t>
      </w:r>
    </w:p>
    <w:p w14:paraId="5DF5BA29" w14:textId="77777777" w:rsidR="00E20E02" w:rsidRPr="00E20E02" w:rsidRDefault="00E20E02"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E20E02">
        <w:rPr>
          <w:rFonts w:ascii="ＭＳ ゴシック" w:eastAsia="ＭＳ ゴシック" w:hAnsi="ＭＳ ゴシック" w:cs="Times New Roman" w:hint="eastAsia"/>
          <w:szCs w:val="21"/>
        </w:rPr>
        <w:t xml:space="preserve">　　　　　　　　不眠時はリスパダール内服するよう指示あり。</w:t>
      </w:r>
    </w:p>
    <w:p w14:paraId="2E38E5B6" w14:textId="43B1E52D" w:rsidR="00FF2F27" w:rsidRDefault="00FF2F27"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8498714" w14:textId="4D293436" w:rsidR="00E20E02" w:rsidRDefault="00E20E02"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久美子様～八戸赤十字病院　麻酔科に連携室より問い合わせたが、現在休診中</w:t>
      </w:r>
      <w:r w:rsidR="00FA7FBB">
        <w:rPr>
          <w:rFonts w:ascii="ＭＳ ゴシック" w:eastAsia="ＭＳ ゴシック" w:hAnsi="ＭＳ ゴシック" w:cs="Times New Roman" w:hint="eastAsia"/>
          <w:szCs w:val="21"/>
        </w:rPr>
        <w:t>、</w:t>
      </w:r>
      <w:r w:rsidR="00FA7FBB" w:rsidRPr="00FA7FBB">
        <w:rPr>
          <w:rFonts w:ascii="ＭＳ ゴシック" w:eastAsia="ＭＳ ゴシック" w:hAnsi="ＭＳ ゴシック" w:cs="Times New Roman" w:hint="eastAsia"/>
          <w:szCs w:val="21"/>
        </w:rPr>
        <w:t>診療再開の目途も不明</w:t>
      </w:r>
      <w:r>
        <w:rPr>
          <w:rFonts w:ascii="ＭＳ ゴシック" w:eastAsia="ＭＳ ゴシック" w:hAnsi="ＭＳ ゴシック" w:cs="Times New Roman" w:hint="eastAsia"/>
          <w:szCs w:val="21"/>
        </w:rPr>
        <w:t>との事。ご家族へ連絡し、他受診先確認していく。決まり次第、診療情報提供書再度作成するとの事。</w:t>
      </w:r>
    </w:p>
    <w:p w14:paraId="69666137" w14:textId="77777777" w:rsidR="00E20E02" w:rsidRPr="00E20E02" w:rsidRDefault="00E20E02"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26C12206"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2155DA81" w:rsidR="00DE63D7" w:rsidRPr="00E22B30" w:rsidRDefault="0091351C" w:rsidP="00A022FF">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0276DE" w:rsidRPr="000276DE">
        <w:rPr>
          <w:rFonts w:ascii="ＭＳ ゴシック" w:eastAsia="ＭＳ ゴシック" w:hAnsi="ＭＳ ゴシック" w:cs="Times New Roman" w:hint="eastAsia"/>
          <w:szCs w:val="21"/>
        </w:rPr>
        <w:t>開放中、壁叩きや他室侵入繰り返し落ち着きない様子有り。早めに開放観察終了している。</w:t>
      </w:r>
      <w:r w:rsidR="00F4165F" w:rsidRPr="00E22B30">
        <w:rPr>
          <w:rFonts w:ascii="ＭＳ ゴシック" w:eastAsia="ＭＳ ゴシック" w:hAnsi="ＭＳ ゴシック" w:cs="Times New Roman" w:hint="eastAsia"/>
          <w:szCs w:val="21"/>
        </w:rPr>
        <w:t>午前午後</w:t>
      </w:r>
      <w:r w:rsidR="00F4165F" w:rsidRPr="00E22B30">
        <w:rPr>
          <w:rFonts w:ascii="ＭＳ ゴシック" w:eastAsia="ＭＳ ゴシック" w:hAnsi="ＭＳ ゴシック" w:cs="Times New Roman"/>
          <w:szCs w:val="21"/>
        </w:rPr>
        <w:t>1時間の開放観察指示あり</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C5F31C0" w:rsidR="001055CB" w:rsidRPr="00E22B30" w:rsidRDefault="00DE63D7" w:rsidP="00E13227">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0C713E" w:rsidRPr="00E22B30">
        <w:rPr>
          <w:rFonts w:ascii="ＭＳ ゴシック" w:eastAsia="ＭＳ ゴシック" w:hAnsi="ＭＳ ゴシック" w:cs="Times New Roman" w:hint="eastAsia"/>
          <w:szCs w:val="21"/>
        </w:rPr>
        <w:t>終日隔離中。</w:t>
      </w:r>
      <w:r w:rsidR="000276DE" w:rsidRPr="000276DE">
        <w:rPr>
          <w:rFonts w:ascii="ＭＳ ゴシック" w:eastAsia="ＭＳ ゴシック" w:hAnsi="ＭＳ ゴシック" w:cs="Times New Roman" w:hint="eastAsia"/>
          <w:szCs w:val="21"/>
        </w:rPr>
        <w:t>対面時妄想言動顕著だが、不穏さはなし。施錠にも拒否無く応じ問題行動無く経過している。</w:t>
      </w:r>
      <w:r w:rsidR="007D7B1C" w:rsidRPr="00E22B30">
        <w:rPr>
          <w:rFonts w:ascii="ＭＳ ゴシック" w:eastAsia="ＭＳ ゴシック" w:hAnsi="ＭＳ ゴシック" w:cs="Times New Roman"/>
          <w:szCs w:val="21"/>
        </w:rPr>
        <w:t>9：00～16：00の開放観察指示あり。</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5F29EBE2" w:rsidR="001818E7" w:rsidRPr="00E22B30" w:rsidRDefault="001055CB" w:rsidP="00F4165F">
      <w:pPr>
        <w:ind w:leftChars="12" w:left="2125" w:hangingChars="1000" w:hanging="210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・小栗　健太郎様～</w:t>
      </w:r>
      <w:r w:rsidR="000C713E" w:rsidRPr="00E22B30">
        <w:rPr>
          <w:rFonts w:ascii="ＭＳ ゴシック" w:eastAsia="ＭＳ ゴシック" w:hAnsi="ＭＳ ゴシック" w:cs="Times New Roman" w:hint="eastAsia"/>
          <w:szCs w:val="21"/>
        </w:rPr>
        <w:t>終日隔離中。</w:t>
      </w:r>
      <w:r w:rsidR="000276DE" w:rsidRPr="000276DE">
        <w:rPr>
          <w:rFonts w:ascii="ＭＳ ゴシック" w:eastAsia="ＭＳ ゴシック" w:hAnsi="ＭＳ ゴシック" w:cs="Times New Roman" w:hint="eastAsia"/>
          <w:szCs w:val="21"/>
        </w:rPr>
        <w:t>対面時表情冴えないが口調は穏やか。精神状態落ち着かず見送っている。時折眼光鋭いが、衝動行為等なく経過している。開放観察</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07612A9" w14:textId="5CB6B236" w:rsidR="00BF2CA6" w:rsidRPr="00E22B30" w:rsidRDefault="00BF2CA6" w:rsidP="00835E14">
      <w:pPr>
        <w:ind w:leftChars="12" w:left="2125" w:hangingChars="1000" w:hanging="2100"/>
        <w:rPr>
          <w:rFonts w:ascii="ＭＳ ゴシック" w:eastAsia="ＭＳ ゴシック" w:hAnsi="ＭＳ ゴシック" w:cs="Times New Roman"/>
          <w:szCs w:val="21"/>
        </w:rPr>
      </w:pPr>
    </w:p>
    <w:p w14:paraId="67DFB322" w14:textId="1D5E4FF1" w:rsidR="00BF2CA6" w:rsidRPr="00E22B30" w:rsidRDefault="00BF2CA6" w:rsidP="007D7B1C">
      <w:pPr>
        <w:ind w:leftChars="12" w:left="1417" w:hangingChars="663" w:hanging="1392"/>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・長根　瞳様～</w:t>
      </w:r>
      <w:r w:rsidR="00340135" w:rsidRPr="00E22B30">
        <w:rPr>
          <w:rFonts w:ascii="ＭＳ ゴシック" w:eastAsia="ＭＳ ゴシック" w:hAnsi="ＭＳ ゴシック" w:cs="Times New Roman" w:hint="eastAsia"/>
          <w:szCs w:val="21"/>
        </w:rPr>
        <w:t>身体拘束中</w:t>
      </w:r>
      <w:r w:rsidRPr="00E22B30">
        <w:rPr>
          <w:rFonts w:ascii="ＭＳ ゴシック" w:eastAsia="ＭＳ ゴシック" w:hAnsi="ＭＳ ゴシック" w:cs="Times New Roman" w:hint="eastAsia"/>
          <w:szCs w:val="21"/>
        </w:rPr>
        <w:t>。</w:t>
      </w:r>
      <w:r w:rsidR="000276DE" w:rsidRPr="000276DE">
        <w:rPr>
          <w:rFonts w:ascii="ＭＳ ゴシック" w:eastAsia="ＭＳ ゴシック" w:hAnsi="ＭＳ ゴシック" w:cs="Times New Roman" w:hint="eastAsia"/>
          <w:szCs w:val="21"/>
        </w:rPr>
        <w:t>食事は全介助にて全量摂取されている。体動少なくすりぬけ行為等なし。表情硬さや眼光鋭さ等も見られなく臥床して休まれている。</w:t>
      </w:r>
      <w:r w:rsidRPr="00E22B30">
        <w:rPr>
          <w:rFonts w:ascii="ＭＳ ゴシック" w:eastAsia="ＭＳ ゴシック" w:hAnsi="ＭＳ ゴシック" w:cs="Times New Roman" w:hint="eastAsia"/>
          <w:szCs w:val="21"/>
        </w:rPr>
        <w:t>引き続き、症状観察と早期に処遇制限解除出来るよう努めていく。</w:t>
      </w:r>
    </w:p>
    <w:p w14:paraId="4D17C972" w14:textId="7614A12D" w:rsidR="008E06F3" w:rsidRPr="00E22B30" w:rsidRDefault="008E06F3" w:rsidP="008E06F3">
      <w:pPr>
        <w:rPr>
          <w:rFonts w:ascii="ＭＳ ゴシック" w:eastAsia="ＭＳ ゴシック" w:hAnsi="ＭＳ ゴシック" w:cs="Times New Roman"/>
          <w:szCs w:val="21"/>
        </w:rPr>
      </w:pPr>
    </w:p>
    <w:p w14:paraId="1078399B" w14:textId="7FE54373" w:rsidR="008E06F3" w:rsidRPr="00E22B30" w:rsidRDefault="002B7639" w:rsidP="007D7B1C">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8E06F3" w:rsidRPr="00E22B30">
        <w:rPr>
          <w:rFonts w:ascii="ＭＳ ゴシック" w:eastAsia="ＭＳ ゴシック" w:hAnsi="ＭＳ ゴシック" w:cs="Times New Roman" w:hint="eastAsia"/>
          <w:szCs w:val="21"/>
        </w:rPr>
        <w:t>中島　優子様～</w:t>
      </w:r>
      <w:r w:rsidR="00340135" w:rsidRPr="00E22B30">
        <w:rPr>
          <w:rFonts w:ascii="ＭＳ ゴシック" w:eastAsia="ＭＳ ゴシック" w:hAnsi="ＭＳ ゴシック" w:cs="Times New Roman" w:hint="eastAsia"/>
          <w:szCs w:val="21"/>
        </w:rPr>
        <w:t>身体拘束中。</w:t>
      </w:r>
      <w:r w:rsidR="000276DE" w:rsidRPr="000276DE">
        <w:rPr>
          <w:rFonts w:ascii="ＭＳ ゴシック" w:eastAsia="ＭＳ ゴシック" w:hAnsi="ＭＳ ゴシック" w:cs="Times New Roman" w:hint="eastAsia"/>
          <w:szCs w:val="21"/>
        </w:rPr>
        <w:t>食事は拒否強く水分のみ摂取している。内服拒否なし。ライントラブルなく指示の点滴問題なく施行している。療養環境調にて東病棟</w:t>
      </w:r>
      <w:r w:rsidR="000276DE" w:rsidRPr="000276DE">
        <w:rPr>
          <w:rFonts w:ascii="ＭＳ ゴシック" w:eastAsia="ＭＳ ゴシック" w:hAnsi="ＭＳ ゴシック" w:cs="Times New Roman"/>
          <w:szCs w:val="21"/>
        </w:rPr>
        <w:t>Aユニット</w:t>
      </w:r>
      <w:r w:rsidR="000276DE" w:rsidRPr="000276DE">
        <w:rPr>
          <w:rFonts w:ascii="ＭＳ ゴシック" w:eastAsia="ＭＳ ゴシック" w:hAnsi="ＭＳ ゴシック" w:cs="Times New Roman" w:hint="eastAsia"/>
          <w:szCs w:val="21"/>
        </w:rPr>
        <w:t>より</w:t>
      </w:r>
      <w:r w:rsidR="000276DE" w:rsidRPr="000276DE">
        <w:rPr>
          <w:rFonts w:ascii="ＭＳ ゴシック" w:eastAsia="ＭＳ ゴシック" w:hAnsi="ＭＳ ゴシック" w:cs="Times New Roman"/>
          <w:szCs w:val="21"/>
        </w:rPr>
        <w:t>Cユニット7号室へ調整。</w:t>
      </w:r>
      <w:r w:rsidR="008E06F3" w:rsidRPr="00E22B30">
        <w:rPr>
          <w:rFonts w:ascii="ＭＳ ゴシック" w:eastAsia="ＭＳ ゴシック" w:hAnsi="ＭＳ ゴシック" w:cs="Times New Roman" w:hint="eastAsia"/>
          <w:szCs w:val="21"/>
        </w:rPr>
        <w:t>引き続き、症状観察と早期に処遇制限解除出来るよう努めていく。</w:t>
      </w:r>
    </w:p>
    <w:p w14:paraId="16366BC3" w14:textId="334331D6"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＜柞木田</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p>
    <w:p w14:paraId="683B19CA" w14:textId="43CDE851"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・佐藤　朋代様～</w:t>
      </w:r>
      <w:r w:rsidR="00EE3A65" w:rsidRPr="00EE3A65">
        <w:rPr>
          <w:rFonts w:ascii="ＭＳ ゴシック" w:eastAsia="ＭＳ ゴシック" w:hAnsi="ＭＳ ゴシック" w:hint="eastAsia"/>
          <w:color w:val="000000"/>
          <w:spacing w:val="15"/>
          <w:szCs w:val="21"/>
        </w:rPr>
        <w:t>診察にて、「家賃が払えているが心配です」との発言あり。また幻聴については「ちょっとありましたけど、やっぱりないです」とやや取り繕う様子もみられた。症状を改善していくためにも頓服の使用は可能であることを主治医から説明されると「あ～頓服は飲みたいです」と話す。診察直前の検尿の結果により、本日急遽至急採血の指示あり。脱水予防のためにも適宜水分補給を声掛けするよう指示がある。</w:t>
      </w:r>
    </w:p>
    <w:p w14:paraId="404D6712" w14:textId="7477E491" w:rsidR="00E57822" w:rsidRDefault="00E57822" w:rsidP="00340135">
      <w:pPr>
        <w:ind w:left="1920" w:hangingChars="800" w:hanging="1920"/>
        <w:rPr>
          <w:rFonts w:ascii="ＭＳ ゴシック" w:eastAsia="ＭＳ ゴシック" w:hAnsi="ＭＳ ゴシック"/>
          <w:color w:val="000000"/>
          <w:spacing w:val="15"/>
          <w:szCs w:val="21"/>
        </w:rPr>
      </w:pPr>
    </w:p>
    <w:p w14:paraId="3688965F" w14:textId="79B628B4"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徳子様～</w:t>
      </w:r>
      <w:r w:rsidR="00EE3A65" w:rsidRPr="00EE3A65">
        <w:rPr>
          <w:rFonts w:ascii="ＭＳ ゴシック" w:eastAsia="ＭＳ ゴシック" w:hAnsi="ＭＳ ゴシック" w:hint="eastAsia"/>
          <w:color w:val="000000"/>
          <w:spacing w:val="15"/>
          <w:szCs w:val="21"/>
        </w:rPr>
        <w:t>診察にて、夫から突然直接出ていけといわれたが、夫からひどく怒られることはなかったと話される。今後同居する意向はなし。北病棟への転出と、同時に退院調整をしていくよう指示がある。</w:t>
      </w:r>
    </w:p>
    <w:p w14:paraId="5C447D65" w14:textId="77777777" w:rsidR="00EE3A65" w:rsidRDefault="00EE3A65" w:rsidP="00340135">
      <w:pPr>
        <w:ind w:left="1920" w:hangingChars="800" w:hanging="1920"/>
        <w:rPr>
          <w:rFonts w:ascii="ＭＳ ゴシック" w:eastAsia="ＭＳ ゴシック" w:hAnsi="ＭＳ ゴシック"/>
          <w:color w:val="000000"/>
          <w:spacing w:val="15"/>
          <w:szCs w:val="21"/>
        </w:rPr>
      </w:pPr>
    </w:p>
    <w:p w14:paraId="0D385439" w14:textId="69450A89"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・小坂　周子様～</w:t>
      </w:r>
      <w:r w:rsidR="00EE3A65" w:rsidRPr="00EE3A65">
        <w:rPr>
          <w:rFonts w:ascii="ＭＳ ゴシック" w:eastAsia="ＭＳ ゴシック" w:hAnsi="ＭＳ ゴシック" w:hint="eastAsia"/>
          <w:color w:val="000000"/>
          <w:spacing w:val="15"/>
          <w:szCs w:val="21"/>
        </w:rPr>
        <w:t>本人希望にて車椅子に乗車して診察室へ向かう。希死的言動はなし。昨日から食事も頑張って食べたら血糖が</w:t>
      </w:r>
      <w:r w:rsidR="00EE3A65" w:rsidRPr="00EE3A65">
        <w:rPr>
          <w:rFonts w:ascii="ＭＳ ゴシック" w:eastAsia="ＭＳ ゴシック" w:hAnsi="ＭＳ ゴシック"/>
          <w:color w:val="000000"/>
          <w:spacing w:val="15"/>
          <w:szCs w:val="21"/>
        </w:rPr>
        <w:t>120㎎/ｄｌ台であったと話す。ごはんがちょっと多いかなと思うが、おかずを戻してもらってもいいとの発言あり。食事の内容については管理栄養士と相談していくよう指示あり。夜間熟眠感がないとのことで薬物療法において、イフェクサーを増量し、ミルタザピンは漸減中止、デエビゴ増量の指示あり。</w:t>
      </w:r>
    </w:p>
    <w:p w14:paraId="5BFF70ED" w14:textId="719C2B88" w:rsidR="00E57822" w:rsidRDefault="00E57822" w:rsidP="00340135">
      <w:pPr>
        <w:ind w:left="1920" w:hangingChars="800" w:hanging="1920"/>
        <w:rPr>
          <w:rFonts w:ascii="ＭＳ ゴシック" w:eastAsia="ＭＳ ゴシック" w:hAnsi="ＭＳ ゴシック"/>
          <w:color w:val="000000"/>
          <w:spacing w:val="15"/>
          <w:szCs w:val="21"/>
        </w:rPr>
      </w:pPr>
    </w:p>
    <w:p w14:paraId="0F3EEEC7" w14:textId="37F4C235"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・佐藤　定子様～</w:t>
      </w:r>
      <w:r w:rsidR="00EE3A65" w:rsidRPr="00EE3A65">
        <w:rPr>
          <w:rFonts w:ascii="ＭＳ ゴシック" w:eastAsia="ＭＳ ゴシック" w:hAnsi="ＭＳ ゴシック" w:hint="eastAsia"/>
          <w:color w:val="000000"/>
          <w:spacing w:val="15"/>
          <w:szCs w:val="21"/>
        </w:rPr>
        <w:t>診察にて終始笑顔で話されている。希死的言動について「ボケる前には行きたいなと思う」との発言あるが、切迫した様子なし。ラミクタール（ラモトリギン）を</w:t>
      </w:r>
      <w:r w:rsidR="00EE3A65" w:rsidRPr="00EE3A65">
        <w:rPr>
          <w:rFonts w:ascii="ＭＳ ゴシック" w:eastAsia="ＭＳ ゴシック" w:hAnsi="ＭＳ ゴシック"/>
          <w:color w:val="000000"/>
          <w:spacing w:val="15"/>
          <w:szCs w:val="21"/>
        </w:rPr>
        <w:t>100㎎へ増量するため、ふらつき・転倒に注意してみていくよう指示あり。</w:t>
      </w:r>
    </w:p>
    <w:p w14:paraId="6200B866" w14:textId="50AF133F" w:rsidR="00E57822" w:rsidRDefault="00E57822" w:rsidP="00340135">
      <w:pPr>
        <w:ind w:left="1920" w:hangingChars="800" w:hanging="1920"/>
        <w:rPr>
          <w:rFonts w:ascii="ＭＳ ゴシック" w:eastAsia="ＭＳ ゴシック" w:hAnsi="ＭＳ ゴシック"/>
          <w:color w:val="000000"/>
          <w:spacing w:val="15"/>
          <w:szCs w:val="21"/>
        </w:rPr>
      </w:pPr>
    </w:p>
    <w:p w14:paraId="67822AD5" w14:textId="32A0C687"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・和田　昌様～</w:t>
      </w:r>
      <w:r w:rsidR="00EE3A65" w:rsidRPr="00EE3A65">
        <w:rPr>
          <w:rFonts w:ascii="ＭＳ ゴシック" w:eastAsia="ＭＳ ゴシック" w:hAnsi="ＭＳ ゴシック" w:hint="eastAsia"/>
          <w:color w:val="000000"/>
          <w:spacing w:val="15"/>
          <w:szCs w:val="21"/>
        </w:rPr>
        <w:t>診察にて「調子はよくない、気分が落ちている感じはある」との発言あり。流延も目立っているが、嚥下不良はなし。何かを盗まれたり、悪くされることはないとのこと。また夜間浅眠についても自覚はある様子。看護記録にあった、血痕について主治医より確認すると、「口から吐いた（血を）」と話す。ブロナンセリン減量し、明日血中濃度採血実施の指示あり。</w:t>
      </w:r>
    </w:p>
    <w:p w14:paraId="6AA6DDAF" w14:textId="1E936508" w:rsidR="00E57822" w:rsidRDefault="00E57822" w:rsidP="00340135">
      <w:pPr>
        <w:ind w:left="1920" w:hangingChars="800" w:hanging="1920"/>
        <w:rPr>
          <w:rFonts w:ascii="ＭＳ ゴシック" w:eastAsia="ＭＳ ゴシック" w:hAnsi="ＭＳ ゴシック"/>
          <w:color w:val="000000"/>
          <w:spacing w:val="15"/>
          <w:szCs w:val="21"/>
        </w:rPr>
      </w:pPr>
    </w:p>
    <w:p w14:paraId="1797B14F" w14:textId="5D5684E6"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・滝田　英人様～</w:t>
      </w:r>
      <w:r w:rsidR="00EE3A65" w:rsidRPr="00EE3A65">
        <w:rPr>
          <w:rFonts w:ascii="ＭＳ ゴシック" w:eastAsia="ＭＳ ゴシック" w:hAnsi="ＭＳ ゴシック" w:hint="eastAsia"/>
          <w:color w:val="000000"/>
          <w:spacing w:val="15"/>
          <w:szCs w:val="21"/>
        </w:rPr>
        <w:t>診察にて、「今日は忙しかった。いきなり風呂があった」との発言あり」また「曜日間隔がなくなって、今日何曜日ですか？」と話す場面もあり。身体不調の訴えもなし。新たな指示はなし。</w:t>
      </w:r>
    </w:p>
    <w:p w14:paraId="681197A2" w14:textId="05F30729" w:rsidR="00E57822" w:rsidRDefault="00E57822" w:rsidP="00340135">
      <w:pPr>
        <w:ind w:left="1920" w:hangingChars="800" w:hanging="1920"/>
        <w:rPr>
          <w:rFonts w:ascii="ＭＳ ゴシック" w:eastAsia="ＭＳ ゴシック" w:hAnsi="ＭＳ ゴシック"/>
          <w:color w:val="000000"/>
          <w:spacing w:val="15"/>
          <w:szCs w:val="21"/>
        </w:rPr>
      </w:pPr>
    </w:p>
    <w:p w14:paraId="5766532F" w14:textId="61CE4B13" w:rsidR="00E57822" w:rsidRDefault="00E57822"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・磯嶋　茜様～</w:t>
      </w:r>
      <w:r w:rsidR="00EE3A65" w:rsidRPr="00EE3A65">
        <w:rPr>
          <w:rFonts w:ascii="ＭＳ ゴシック" w:eastAsia="ＭＳ ゴシック" w:hAnsi="ＭＳ ゴシック" w:hint="eastAsia"/>
          <w:color w:val="000000"/>
          <w:spacing w:val="15"/>
          <w:szCs w:val="21"/>
        </w:rPr>
        <w:t>ここ数日、自室にて布団を被って休んでいることあるが嘔気・嘔吐、頭重感が持続している。生理の時期でもないとのこと。本日急遽至急採血の指示がある。</w:t>
      </w:r>
    </w:p>
    <w:p w14:paraId="5334615E" w14:textId="0E2C2758" w:rsidR="00721B0F" w:rsidRDefault="00721B0F" w:rsidP="00340135">
      <w:pPr>
        <w:ind w:left="1920" w:hangingChars="800" w:hanging="1920"/>
        <w:rPr>
          <w:rFonts w:ascii="ＭＳ ゴシック" w:eastAsia="ＭＳ ゴシック" w:hAnsi="ＭＳ ゴシック"/>
          <w:color w:val="000000"/>
          <w:spacing w:val="15"/>
          <w:szCs w:val="21"/>
        </w:rPr>
      </w:pPr>
    </w:p>
    <w:p w14:paraId="71FCE7D7" w14:textId="72E5896C" w:rsidR="001C69F4" w:rsidRPr="00E22B30" w:rsidRDefault="003A3183" w:rsidP="004A5959">
      <w:pPr>
        <w:ind w:left="1920" w:hangingChars="800" w:hanging="1920"/>
        <w:rPr>
          <w:rFonts w:ascii="ＭＳ ゴシック" w:eastAsia="ＭＳ ゴシック" w:hAnsi="ＭＳ ゴシック"/>
          <w:color w:val="000000"/>
          <w:spacing w:val="15"/>
          <w:szCs w:val="21"/>
        </w:rPr>
      </w:pPr>
      <w:r w:rsidRPr="00E22B30">
        <w:rPr>
          <w:rFonts w:ascii="ＭＳ ゴシック" w:eastAsia="ＭＳ ゴシック" w:hAnsi="ＭＳ ゴシック" w:hint="eastAsia"/>
          <w:color w:val="000000"/>
          <w:spacing w:val="15"/>
          <w:szCs w:val="21"/>
        </w:rPr>
        <w:t>＜入院</w:t>
      </w:r>
      <w:r w:rsidR="005E1FEE" w:rsidRPr="00E22B30">
        <w:rPr>
          <w:rFonts w:ascii="ＭＳ ゴシック" w:eastAsia="ＭＳ ゴシック" w:hAnsi="ＭＳ ゴシック" w:hint="eastAsia"/>
          <w:color w:val="000000"/>
          <w:spacing w:val="15"/>
          <w:szCs w:val="21"/>
        </w:rPr>
        <w:t>患者</w:t>
      </w:r>
      <w:r w:rsidR="00340135" w:rsidRPr="00E22B30">
        <w:rPr>
          <w:rFonts w:ascii="ＭＳ ゴシック" w:eastAsia="ＭＳ ゴシック" w:hAnsi="ＭＳ ゴシック" w:hint="eastAsia"/>
          <w:color w:val="000000"/>
          <w:spacing w:val="15"/>
          <w:szCs w:val="21"/>
        </w:rPr>
        <w:t>様</w:t>
      </w:r>
      <w:r w:rsidR="005E1FEE" w:rsidRPr="00E22B30">
        <w:rPr>
          <w:rFonts w:ascii="ＭＳ ゴシック" w:eastAsia="ＭＳ ゴシック" w:hAnsi="ＭＳ ゴシック" w:hint="eastAsia"/>
          <w:color w:val="000000"/>
          <w:spacing w:val="15"/>
          <w:szCs w:val="21"/>
        </w:rPr>
        <w:t>情報＞</w:t>
      </w:r>
    </w:p>
    <w:p w14:paraId="6BEF389A" w14:textId="1939D95A" w:rsidR="00DD7420" w:rsidRPr="00DD7420" w:rsidRDefault="00DD7420" w:rsidP="00DD7420">
      <w:pPr>
        <w:pStyle w:val="HTML"/>
        <w:shd w:val="clear" w:color="auto" w:fill="FFFFFF"/>
        <w:rPr>
          <w:spacing w:val="15"/>
          <w:sz w:val="21"/>
          <w:szCs w:val="21"/>
        </w:rPr>
      </w:pPr>
      <w:r>
        <w:rPr>
          <w:rFonts w:hint="eastAsia"/>
          <w:spacing w:val="15"/>
          <w:sz w:val="21"/>
          <w:szCs w:val="21"/>
        </w:rPr>
        <w:t>①</w:t>
      </w:r>
      <w:r w:rsidRPr="00DD7420">
        <w:rPr>
          <w:rFonts w:hint="eastAsia"/>
          <w:spacing w:val="15"/>
          <w:sz w:val="21"/>
          <w:szCs w:val="21"/>
        </w:rPr>
        <w:t>日　　時：令和</w:t>
      </w:r>
      <w:r w:rsidRPr="00DD7420">
        <w:rPr>
          <w:spacing w:val="15"/>
          <w:sz w:val="21"/>
          <w:szCs w:val="21"/>
        </w:rPr>
        <w:t xml:space="preserve">7年7月23日　</w:t>
      </w:r>
      <w:r w:rsidR="00400D35">
        <w:rPr>
          <w:rFonts w:hint="eastAsia"/>
          <w:spacing w:val="15"/>
          <w:sz w:val="21"/>
          <w:szCs w:val="21"/>
        </w:rPr>
        <w:t>14</w:t>
      </w:r>
      <w:r w:rsidRPr="00DD7420">
        <w:rPr>
          <w:spacing w:val="15"/>
          <w:sz w:val="21"/>
          <w:szCs w:val="21"/>
        </w:rPr>
        <w:t xml:space="preserve"> :</w:t>
      </w:r>
      <w:r w:rsidR="00400D35">
        <w:rPr>
          <w:rFonts w:hint="eastAsia"/>
          <w:spacing w:val="15"/>
          <w:sz w:val="21"/>
          <w:szCs w:val="21"/>
        </w:rPr>
        <w:t>16</w:t>
      </w:r>
    </w:p>
    <w:p w14:paraId="535B6148"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氏　　名：田中　倖太（たなか　こうた）様</w:t>
      </w:r>
    </w:p>
    <w:p w14:paraId="73AFF260"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生年月日：平成</w:t>
      </w:r>
      <w:r w:rsidRPr="00DD7420">
        <w:rPr>
          <w:spacing w:val="15"/>
          <w:sz w:val="21"/>
          <w:szCs w:val="21"/>
        </w:rPr>
        <w:t>18年1月30日（19歳）</w:t>
      </w:r>
    </w:p>
    <w:p w14:paraId="3FF24A4E"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病　　名：軽度知的障害、ゲーム依存症</w:t>
      </w:r>
    </w:p>
    <w:p w14:paraId="4D196EDF"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性　　別：男性</w:t>
      </w:r>
    </w:p>
    <w:p w14:paraId="63BF475D"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主</w:t>
      </w:r>
      <w:r w:rsidRPr="00DD7420">
        <w:rPr>
          <w:spacing w:val="15"/>
          <w:sz w:val="21"/>
          <w:szCs w:val="21"/>
        </w:rPr>
        <w:t xml:space="preserve"> 治 医：田名部Dr</w:t>
      </w:r>
    </w:p>
    <w:p w14:paraId="3C219945"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入院形態：医療保護入院</w:t>
      </w:r>
    </w:p>
    <w:p w14:paraId="7001C7C7" w14:textId="16E0BA20"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病　　棟：東病棟</w:t>
      </w:r>
      <w:r>
        <w:rPr>
          <w:rFonts w:hint="eastAsia"/>
          <w:spacing w:val="15"/>
          <w:sz w:val="21"/>
          <w:szCs w:val="21"/>
        </w:rPr>
        <w:t>A</w:t>
      </w:r>
      <w:r w:rsidRPr="00DD7420">
        <w:rPr>
          <w:spacing w:val="15"/>
          <w:sz w:val="21"/>
          <w:szCs w:val="21"/>
        </w:rPr>
        <w:t>ユニット</w:t>
      </w:r>
      <w:r>
        <w:rPr>
          <w:rFonts w:hint="eastAsia"/>
          <w:spacing w:val="15"/>
          <w:sz w:val="21"/>
          <w:szCs w:val="21"/>
        </w:rPr>
        <w:t>13号室</w:t>
      </w:r>
    </w:p>
    <w:p w14:paraId="0F5A03B9" w14:textId="77777777" w:rsidR="00DD7420" w:rsidRPr="00DD7420" w:rsidRDefault="00DD7420" w:rsidP="00DD7420">
      <w:pPr>
        <w:pStyle w:val="HTML"/>
        <w:shd w:val="clear" w:color="auto" w:fill="FFFFFF"/>
        <w:rPr>
          <w:spacing w:val="15"/>
          <w:sz w:val="21"/>
          <w:szCs w:val="21"/>
        </w:rPr>
      </w:pPr>
    </w:p>
    <w:p w14:paraId="0B4D8F60"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＜経過＞</w:t>
      </w:r>
    </w:p>
    <w:p w14:paraId="39820E12"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当院</w:t>
      </w:r>
      <w:r w:rsidRPr="00DD7420">
        <w:rPr>
          <w:spacing w:val="15"/>
          <w:sz w:val="21"/>
          <w:szCs w:val="21"/>
        </w:rPr>
        <w:t>1回の入院歴あり(R7.5.1～R7.6.26)。R7.1.1～恵水園へ入所に伴い</w:t>
      </w:r>
    </w:p>
    <w:p w14:paraId="4D62AB38"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未来の風せいわ病院から施設かかりつけ医である当院に転医。治療継続と</w:t>
      </w:r>
    </w:p>
    <w:p w14:paraId="5D4F65A6"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なり当院には</w:t>
      </w:r>
      <w:r w:rsidRPr="00DD7420">
        <w:rPr>
          <w:spacing w:val="15"/>
          <w:sz w:val="21"/>
          <w:szCs w:val="21"/>
        </w:rPr>
        <w:t>3回受診となっていた。4月に入り他の入居様との折り合いが</w:t>
      </w:r>
    </w:p>
    <w:p w14:paraId="49FB7722"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悪く、徐々に易怒性、突然大声を上げ泣き出す、施設の備品を床に叩きつ</w:t>
      </w:r>
    </w:p>
    <w:p w14:paraId="4F16276C"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けて破損する、制止するスタッフに対する粗暴行為あり、情緒不安定とな</w:t>
      </w:r>
    </w:p>
    <w:p w14:paraId="1FF32C6F"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り自傷行為もみられていた。母より入院による薬剤調整の希望あり入院。</w:t>
      </w:r>
    </w:p>
    <w:p w14:paraId="4EFC5BC4"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入院後も退院や私物に関する確認行為が頻回に見られ都度介入、適宜頓服</w:t>
      </w:r>
    </w:p>
    <w:p w14:paraId="425945F2"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薬使用し対応していた。粗暴性や奇異的な言動は見られずに経過。外泊訓</w:t>
      </w:r>
    </w:p>
    <w:p w14:paraId="75DD2349"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練を通し、施設での受け入れが可能となった事から恵水園へ退院。</w:t>
      </w:r>
      <w:r w:rsidRPr="00DD7420">
        <w:rPr>
          <w:spacing w:val="15"/>
          <w:sz w:val="21"/>
          <w:szCs w:val="21"/>
        </w:rPr>
        <w:t xml:space="preserve"> 同年7</w:t>
      </w:r>
    </w:p>
    <w:p w14:paraId="3F9FA793" w14:textId="77777777" w:rsidR="00DD7420" w:rsidRPr="00DD7420" w:rsidRDefault="00DD7420" w:rsidP="00DD7420">
      <w:pPr>
        <w:pStyle w:val="HTML"/>
        <w:shd w:val="clear" w:color="auto" w:fill="FFFFFF"/>
        <w:rPr>
          <w:spacing w:val="15"/>
          <w:sz w:val="21"/>
          <w:szCs w:val="21"/>
        </w:rPr>
      </w:pPr>
      <w:r w:rsidRPr="00DD7420">
        <w:rPr>
          <w:spacing w:val="15"/>
          <w:sz w:val="21"/>
          <w:szCs w:val="21"/>
        </w:rPr>
        <w:t xml:space="preserve">    月18日施設職員より連絡あり。落ち着いて過ごせていたのは退院後数日間</w:t>
      </w:r>
    </w:p>
    <w:p w14:paraId="6AEC7636" w14:textId="77777777" w:rsidR="00DD7420" w:rsidRPr="00DD7420" w:rsidRDefault="00DD7420" w:rsidP="00DD7420">
      <w:pPr>
        <w:pStyle w:val="HTML"/>
        <w:shd w:val="clear" w:color="auto" w:fill="FFFFFF"/>
        <w:rPr>
          <w:spacing w:val="15"/>
          <w:sz w:val="21"/>
          <w:szCs w:val="21"/>
        </w:rPr>
      </w:pPr>
      <w:r w:rsidRPr="00DD7420">
        <w:rPr>
          <w:spacing w:val="15"/>
          <w:sz w:val="21"/>
          <w:szCs w:val="21"/>
        </w:rPr>
        <w:t xml:space="preserve">    のみで、徐々に施設職員に対し自身の要求が通らなかった時に暴力をふる</w:t>
      </w:r>
    </w:p>
    <w:p w14:paraId="0C7FDE38"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うようになり、最近では他利用者が座っている椅子を突然蹴飛ばす等の行</w:t>
      </w:r>
    </w:p>
    <w:p w14:paraId="207CD3B3"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動も見られ、施設での対応が難しくなっており早急に入院の希望あり、本</w:t>
      </w:r>
    </w:p>
    <w:p w14:paraId="6AD5E48D" w14:textId="465119A5" w:rsidR="007D7B1C" w:rsidRDefault="00DD7420" w:rsidP="00DD7420">
      <w:pPr>
        <w:pStyle w:val="HTML"/>
        <w:shd w:val="clear" w:color="auto" w:fill="FFFFFF"/>
        <w:rPr>
          <w:spacing w:val="15"/>
          <w:sz w:val="21"/>
          <w:szCs w:val="21"/>
        </w:rPr>
      </w:pPr>
      <w:r w:rsidRPr="00DD7420">
        <w:rPr>
          <w:rFonts w:hint="eastAsia"/>
          <w:spacing w:val="15"/>
          <w:sz w:val="21"/>
          <w:szCs w:val="21"/>
        </w:rPr>
        <w:t xml:space="preserve">　　日当院</w:t>
      </w:r>
      <w:r w:rsidRPr="00DD7420">
        <w:rPr>
          <w:spacing w:val="15"/>
          <w:sz w:val="21"/>
          <w:szCs w:val="21"/>
        </w:rPr>
        <w:t>2回目の入院となっている。</w:t>
      </w:r>
    </w:p>
    <w:p w14:paraId="3051AC61" w14:textId="484ECC1F" w:rsidR="00DD7420" w:rsidRDefault="00DD7420" w:rsidP="00DD7420">
      <w:pPr>
        <w:pStyle w:val="HTML"/>
        <w:shd w:val="clear" w:color="auto" w:fill="FFFFFF"/>
        <w:rPr>
          <w:spacing w:val="15"/>
          <w:sz w:val="21"/>
          <w:szCs w:val="21"/>
        </w:rPr>
      </w:pPr>
    </w:p>
    <w:p w14:paraId="61EEA972" w14:textId="087D167B" w:rsidR="00DD7420" w:rsidRPr="00DD7420" w:rsidRDefault="00DD7420" w:rsidP="00DD7420">
      <w:pPr>
        <w:pStyle w:val="HTML"/>
        <w:shd w:val="clear" w:color="auto" w:fill="FFFFFF"/>
        <w:rPr>
          <w:spacing w:val="15"/>
          <w:sz w:val="21"/>
          <w:szCs w:val="21"/>
        </w:rPr>
      </w:pPr>
      <w:r>
        <w:rPr>
          <w:rFonts w:hint="eastAsia"/>
          <w:spacing w:val="15"/>
          <w:sz w:val="21"/>
          <w:szCs w:val="21"/>
        </w:rPr>
        <w:t>②</w:t>
      </w:r>
      <w:r w:rsidRPr="00DD7420">
        <w:rPr>
          <w:rFonts w:hint="eastAsia"/>
          <w:spacing w:val="15"/>
          <w:sz w:val="21"/>
          <w:szCs w:val="21"/>
        </w:rPr>
        <w:t>日　　時：令和</w:t>
      </w:r>
      <w:r w:rsidRPr="00DD7420">
        <w:rPr>
          <w:spacing w:val="15"/>
          <w:sz w:val="21"/>
          <w:szCs w:val="21"/>
        </w:rPr>
        <w:t xml:space="preserve">7年7月23日　</w:t>
      </w:r>
      <w:r w:rsidR="008F08CD">
        <w:rPr>
          <w:spacing w:val="15"/>
          <w:sz w:val="21"/>
          <w:szCs w:val="21"/>
        </w:rPr>
        <w:t>1</w:t>
      </w:r>
      <w:r w:rsidR="008F08CD">
        <w:rPr>
          <w:rFonts w:hint="eastAsia"/>
          <w:spacing w:val="15"/>
          <w:sz w:val="21"/>
          <w:szCs w:val="21"/>
        </w:rPr>
        <w:t>6</w:t>
      </w:r>
      <w:r w:rsidRPr="00DD7420">
        <w:rPr>
          <w:spacing w:val="15"/>
          <w:sz w:val="21"/>
          <w:szCs w:val="21"/>
        </w:rPr>
        <w:t>：</w:t>
      </w:r>
      <w:r w:rsidR="008F08CD">
        <w:rPr>
          <w:rFonts w:hint="eastAsia"/>
          <w:spacing w:val="15"/>
          <w:sz w:val="21"/>
          <w:szCs w:val="21"/>
        </w:rPr>
        <w:t>15</w:t>
      </w:r>
    </w:p>
    <w:p w14:paraId="1BE75228"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氏　　名：七尾　悦夫（ななお　えつお）様</w:t>
      </w:r>
    </w:p>
    <w:p w14:paraId="144796E9"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生年月日：昭和</w:t>
      </w:r>
      <w:r w:rsidRPr="00DD7420">
        <w:rPr>
          <w:spacing w:val="15"/>
          <w:sz w:val="21"/>
          <w:szCs w:val="21"/>
        </w:rPr>
        <w:t>24年4日18日(76歳)</w:t>
      </w:r>
      <w:bookmarkStart w:id="0" w:name="_GoBack"/>
      <w:bookmarkEnd w:id="0"/>
    </w:p>
    <w:p w14:paraId="19751BF9"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病　　名：高次脳機能障害</w:t>
      </w:r>
    </w:p>
    <w:p w14:paraId="3CBEE331"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性　　別：男性</w:t>
      </w:r>
    </w:p>
    <w:p w14:paraId="021EB070"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主</w:t>
      </w:r>
      <w:r w:rsidRPr="00DD7420">
        <w:rPr>
          <w:spacing w:val="15"/>
          <w:sz w:val="21"/>
          <w:szCs w:val="21"/>
        </w:rPr>
        <w:t xml:space="preserve"> 治 医：村上Dr　サポート医：柞木田Dr</w:t>
      </w:r>
    </w:p>
    <w:p w14:paraId="6E635FCC"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入院形態：医療保護入院</w:t>
      </w:r>
    </w:p>
    <w:p w14:paraId="755F0E45"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病　　棟：東病棟</w:t>
      </w:r>
      <w:r w:rsidRPr="00DD7420">
        <w:rPr>
          <w:spacing w:val="15"/>
          <w:sz w:val="21"/>
          <w:szCs w:val="21"/>
        </w:rPr>
        <w:t>Cユニット4号室</w:t>
      </w:r>
    </w:p>
    <w:p w14:paraId="5AB352E5" w14:textId="77777777" w:rsidR="00DD7420" w:rsidRPr="00DD7420" w:rsidRDefault="00DD7420" w:rsidP="00DD7420">
      <w:pPr>
        <w:pStyle w:val="HTML"/>
        <w:shd w:val="clear" w:color="auto" w:fill="FFFFFF"/>
        <w:rPr>
          <w:spacing w:val="15"/>
          <w:sz w:val="21"/>
          <w:szCs w:val="21"/>
        </w:rPr>
      </w:pPr>
    </w:p>
    <w:p w14:paraId="2C7FEF56"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＜経過＞</w:t>
      </w:r>
    </w:p>
    <w:p w14:paraId="430D8F68"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w:t>
      </w:r>
      <w:r w:rsidRPr="00DD7420">
        <w:rPr>
          <w:spacing w:val="15"/>
          <w:sz w:val="21"/>
          <w:szCs w:val="21"/>
        </w:rPr>
        <w:t>2021年に脳梗塞発症し八戸市民病院にて治療後、リハビリ目的にて八戸西病</w:t>
      </w:r>
    </w:p>
    <w:p w14:paraId="7A436876"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院へ入院。その際に高次脳機能障害の診断となる。退院時に介護保険申請し</w:t>
      </w:r>
    </w:p>
    <w:p w14:paraId="070B755A"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要介護</w:t>
      </w:r>
      <w:r w:rsidRPr="00DD7420">
        <w:rPr>
          <w:spacing w:val="15"/>
          <w:sz w:val="21"/>
          <w:szCs w:val="21"/>
        </w:rPr>
        <w:t>4で小規模多機能ホームを利用、週末は自宅に帰る事を繰り返してい</w:t>
      </w:r>
    </w:p>
    <w:p w14:paraId="5DA1A22F"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た。元々は穏やかな性格だったが、脳梗塞後より易怒性が見られ、ここ</w:t>
      </w:r>
      <w:r w:rsidRPr="00DD7420">
        <w:rPr>
          <w:spacing w:val="15"/>
          <w:sz w:val="21"/>
          <w:szCs w:val="21"/>
        </w:rPr>
        <w:t>2～</w:t>
      </w:r>
    </w:p>
    <w:p w14:paraId="1CD7D086"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w:t>
      </w:r>
      <w:r w:rsidRPr="00DD7420">
        <w:rPr>
          <w:spacing w:val="15"/>
          <w:sz w:val="21"/>
          <w:szCs w:val="21"/>
        </w:rPr>
        <w:t>3ヶ月特に易怒性や性的逸脱行為が目立っている。施設スタッフへのセクハラ</w:t>
      </w:r>
    </w:p>
    <w:p w14:paraId="1E676A4A"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発言や腕を触ったり、自宅などでは茶わんを投げつけたり、ふすまを蹴飛ば</w:t>
      </w:r>
    </w:p>
    <w:p w14:paraId="006568E9"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すなどの粗暴行為があり、家族も本人に近づけず対応困難な状態となってい</w:t>
      </w:r>
    </w:p>
    <w:p w14:paraId="4D7665D2"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る。特養への入所を希望し施設への相談は行っているが、上記症状のため断</w:t>
      </w:r>
    </w:p>
    <w:p w14:paraId="522D0574"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られている。現在のかかりつけ医のにこクリニックにてクエチアピンが処方</w:t>
      </w:r>
    </w:p>
    <w:p w14:paraId="2437050A"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となっている。上記状態で家族も施設も対応が困難になってきており、症状</w:t>
      </w:r>
    </w:p>
    <w:p w14:paraId="6DC91890" w14:textId="77777777" w:rsidR="00DD7420" w:rsidRPr="00DD7420" w:rsidRDefault="00DD7420" w:rsidP="00DD7420">
      <w:pPr>
        <w:pStyle w:val="HTML"/>
        <w:shd w:val="clear" w:color="auto" w:fill="FFFFFF"/>
        <w:rPr>
          <w:spacing w:val="15"/>
          <w:sz w:val="21"/>
          <w:szCs w:val="21"/>
        </w:rPr>
      </w:pPr>
      <w:r w:rsidRPr="00DD7420">
        <w:rPr>
          <w:rFonts w:hint="eastAsia"/>
          <w:spacing w:val="15"/>
          <w:sz w:val="21"/>
          <w:szCs w:val="21"/>
        </w:rPr>
        <w:t xml:space="preserve">　改善目的のため入院の希望あり。</w:t>
      </w:r>
    </w:p>
    <w:p w14:paraId="11F994A9" w14:textId="56C03489" w:rsidR="00DD7420" w:rsidRPr="00E22B30" w:rsidRDefault="00DD7420" w:rsidP="00DD7420">
      <w:pPr>
        <w:pStyle w:val="HTML"/>
        <w:shd w:val="clear" w:color="auto" w:fill="FFFFFF"/>
        <w:rPr>
          <w:spacing w:val="15"/>
          <w:sz w:val="21"/>
          <w:szCs w:val="21"/>
        </w:rPr>
      </w:pPr>
      <w:r w:rsidRPr="00DD7420">
        <w:rPr>
          <w:rFonts w:hint="eastAsia"/>
          <w:spacing w:val="15"/>
          <w:sz w:val="21"/>
          <w:szCs w:val="21"/>
        </w:rPr>
        <w:t xml:space="preserve">　</w:t>
      </w:r>
      <w:r w:rsidRPr="00DD7420">
        <w:rPr>
          <w:spacing w:val="15"/>
          <w:sz w:val="21"/>
          <w:szCs w:val="21"/>
        </w:rPr>
        <w:t>R7.7.23当院受診、東病棟Cユニットへ医療保護入院となる。</w:t>
      </w:r>
    </w:p>
    <w:sectPr w:rsidR="00DD7420" w:rsidRPr="00E22B3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08C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395"/>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88F85-E994-40A0-8AC3-9C8935473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5</Pages>
  <Words>531</Words>
  <Characters>3030</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47</cp:revision>
  <cp:lastPrinted>2024-11-26T17:22:00Z</cp:lastPrinted>
  <dcterms:created xsi:type="dcterms:W3CDTF">2025-07-18T08:48:00Z</dcterms:created>
  <dcterms:modified xsi:type="dcterms:W3CDTF">2025-07-23T07:32:00Z</dcterms:modified>
</cp:coreProperties>
</file>