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5F83D2F2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C36767">
        <w:rPr>
          <w:rFonts w:asciiTheme="majorEastAsia" w:eastAsiaTheme="majorEastAsia" w:hAnsiTheme="majorEastAsia" w:hint="eastAsia"/>
          <w:sz w:val="24"/>
        </w:rPr>
        <w:t>5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89349F">
        <w:rPr>
          <w:rFonts w:asciiTheme="majorEastAsia" w:eastAsiaTheme="majorEastAsia" w:hAnsiTheme="majorEastAsia" w:hint="eastAsia"/>
          <w:sz w:val="24"/>
        </w:rPr>
        <w:t>29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89349F">
        <w:rPr>
          <w:rFonts w:asciiTheme="majorEastAsia" w:eastAsiaTheme="majorEastAsia" w:hAnsiTheme="majorEastAsia" w:hint="eastAsia"/>
          <w:sz w:val="24"/>
        </w:rPr>
        <w:t>木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0E5464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C75DC9">
        <w:rPr>
          <w:rFonts w:asciiTheme="majorEastAsia" w:eastAsiaTheme="majorEastAsia" w:hAnsiTheme="majorEastAsia" w:hint="eastAsia"/>
          <w:sz w:val="24"/>
        </w:rPr>
        <w:t>：</w:t>
      </w:r>
      <w:r w:rsidR="0089349F">
        <w:rPr>
          <w:rFonts w:asciiTheme="majorEastAsia" w:eastAsiaTheme="majorEastAsia" w:hAnsiTheme="majorEastAsia" w:hint="eastAsia"/>
          <w:sz w:val="24"/>
        </w:rPr>
        <w:t>見上　貴之</w:t>
      </w:r>
      <w:r w:rsidR="005470C1" w:rsidRPr="009E6448">
        <w:rPr>
          <w:rFonts w:asciiTheme="majorEastAsia" w:eastAsiaTheme="majorEastAsia" w:hAnsiTheme="majorEastAsia"/>
          <w:sz w:val="24"/>
        </w:rPr>
        <w:t xml:space="preserve"> 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7AB992DD" w:rsidR="00BF53E8" w:rsidRPr="009E6448" w:rsidRDefault="007F3B66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5470C1">
              <w:rPr>
                <w:rFonts w:asciiTheme="majorEastAsia" w:eastAsiaTheme="majorEastAsia" w:hAnsiTheme="majorEastAsia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3A568580" w:rsidR="00BF53E8" w:rsidRPr="009E6448" w:rsidRDefault="00A12F34" w:rsidP="00DC6C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66660B93" w:rsidR="007F3B66" w:rsidRPr="009E6448" w:rsidRDefault="0089349F" w:rsidP="007F3B6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DDCA31B" w14:textId="30A1BE4E" w:rsidR="00824F30" w:rsidRPr="009E6448" w:rsidRDefault="0089349F" w:rsidP="00824F3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246A2F28" w14:textId="33A2DE1F" w:rsidR="00BF53E8" w:rsidRPr="009E6448" w:rsidRDefault="001D4BDB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89FDE09" w14:textId="40B95918" w:rsidR="00BF53E8" w:rsidRPr="009E6448" w:rsidRDefault="0089349F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4815C434" w14:textId="7E648A4B" w:rsidR="00BF53E8" w:rsidRPr="009E6448" w:rsidRDefault="0089349F" w:rsidP="00325E2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vAlign w:val="center"/>
          </w:tcPr>
          <w:p w14:paraId="140F4B6B" w14:textId="74108AFB" w:rsidR="00BF53E8" w:rsidRPr="009E6448" w:rsidRDefault="0089349F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359A5A7D" w:rsidR="00BF53E8" w:rsidRPr="009E6448" w:rsidRDefault="001D4BDB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96C485C" w14:textId="0291B247" w:rsidR="00BF53E8" w:rsidRPr="009E6448" w:rsidRDefault="0089349F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9E6448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9E6448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9E6448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31BF9945" w:rsidR="00415DC8" w:rsidRPr="009E6448" w:rsidRDefault="001D4BDB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8EEACE4" w14:textId="74BCB060" w:rsidR="00415DC8" w:rsidRPr="009E6448" w:rsidRDefault="00E03EF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0FD1ADCF" w:rsidR="00415DC8" w:rsidRPr="009E6448" w:rsidRDefault="0089349F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34DB1CAF" w:rsidR="00BF4439" w:rsidRPr="009E6448" w:rsidRDefault="00A12F34" w:rsidP="00BF443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8FAF04F" w14:textId="46F1D5C7" w:rsidR="006D0CF1" w:rsidRPr="009E6448" w:rsidRDefault="0089349F" w:rsidP="006D0CF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1DE1BD19" w14:textId="6359C5FE" w:rsidR="00415DC8" w:rsidRPr="009E6448" w:rsidRDefault="0089349F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78203CF9" w14:textId="19725FAC" w:rsidR="00415DC8" w:rsidRPr="009E6448" w:rsidRDefault="0089349F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ECA0D98" w14:textId="2C0472A8" w:rsidR="00415DC8" w:rsidRPr="009E6448" w:rsidRDefault="0089349F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A5A497B" w14:textId="41AF51ED" w:rsidR="00415DC8" w:rsidRPr="009E6448" w:rsidRDefault="0089349F" w:rsidP="007E76E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A12F34"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4C03E63" w14:textId="63BF582E" w:rsidR="00415DC8" w:rsidRPr="009E6448" w:rsidRDefault="0089349F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9E6448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9E6448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9E6448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9E644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02B0D4FB" w:rsidR="00F213A0" w:rsidRPr="009E6448" w:rsidRDefault="0089349F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FD88C0F" w14:textId="46559130" w:rsidR="00F213A0" w:rsidRPr="009E6448" w:rsidRDefault="0089349F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501251C8" w:rsidR="00F213A0" w:rsidRPr="009E6448" w:rsidRDefault="0089349F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7F5044B6" w14:textId="6EEB0C5F" w:rsidR="008E3090" w:rsidRPr="009E6448" w:rsidRDefault="00A75C7D" w:rsidP="00A75C7D">
            <w:pPr>
              <w:pStyle w:val="xl67"/>
              <w:widowControl w:val="0"/>
              <w:spacing w:before="0" w:beforeAutospacing="0" w:after="0" w:afterAutospacing="0"/>
              <w:ind w:leftChars="-18" w:left="-38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4568E8F0" w14:textId="0E8D5A69" w:rsidR="00F213A0" w:rsidRPr="009E6448" w:rsidRDefault="00A75C7D" w:rsidP="006A36F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64BD0B8A" w14:textId="555EBFE6" w:rsidR="00F213A0" w:rsidRPr="009E6448" w:rsidRDefault="00A75C7D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43708A7E" w14:textId="2C69BB45" w:rsidR="00F213A0" w:rsidRPr="009E6448" w:rsidRDefault="00A75C7D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528E0174" w:rsidR="00F213A0" w:rsidRPr="009E6448" w:rsidRDefault="00A75C7D" w:rsidP="005470C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24200EE8" w14:textId="5679731C" w:rsidR="00F213A0" w:rsidRPr="009E6448" w:rsidRDefault="005470C1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9E6448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C6716D" w14:textId="119E38B5" w:rsidR="00BF2125" w:rsidRDefault="00010EF2" w:rsidP="00BB0BE8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56820772" w14:textId="187DE067" w:rsidR="00A12F34" w:rsidRDefault="00A75C7D" w:rsidP="00BB0B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30168704" w14:textId="77777777" w:rsidR="00A75C7D" w:rsidRPr="00A12F34" w:rsidRDefault="00A75C7D" w:rsidP="00BB0BE8">
      <w:pPr>
        <w:rPr>
          <w:rFonts w:ascii="ＭＳ ゴシック" w:eastAsia="ＭＳ ゴシック" w:hAnsi="ＭＳ ゴシック"/>
          <w:sz w:val="24"/>
        </w:rPr>
      </w:pPr>
    </w:p>
    <w:p w14:paraId="623CDC91" w14:textId="352106B7" w:rsidR="00A10818" w:rsidRDefault="007E0638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B26D4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CB26D4">
        <w:rPr>
          <w:rFonts w:ascii="ＭＳ ゴシック" w:eastAsia="ＭＳ ゴシック" w:hAnsi="ＭＳ ゴシック" w:hint="eastAsia"/>
          <w:sz w:val="24"/>
        </w:rPr>
        <w:t>＞</w:t>
      </w:r>
    </w:p>
    <w:p w14:paraId="4F0B578C" w14:textId="51DD4B1C" w:rsidR="00A12F34" w:rsidRDefault="00A12F34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インフルエンザ　現陽性者　1名</w:t>
      </w:r>
    </w:p>
    <w:p w14:paraId="3197653D" w14:textId="0540BFAF" w:rsidR="00A12F34" w:rsidRDefault="00A12F34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新規発生　なし</w:t>
      </w:r>
    </w:p>
    <w:p w14:paraId="212D3E66" w14:textId="0393B2F0" w:rsidR="00165E46" w:rsidRDefault="007D0438" w:rsidP="007D043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5/30解除予定</w:t>
      </w:r>
    </w:p>
    <w:p w14:paraId="544452DD" w14:textId="77777777" w:rsidR="001E6F27" w:rsidRDefault="001E6F27" w:rsidP="007D0438">
      <w:pPr>
        <w:rPr>
          <w:rFonts w:ascii="ＭＳ ゴシック" w:eastAsia="ＭＳ ゴシック" w:hAnsi="ＭＳ ゴシック"/>
          <w:sz w:val="24"/>
        </w:rPr>
      </w:pPr>
    </w:p>
    <w:p w14:paraId="011760B4" w14:textId="493FDF7D" w:rsidR="00BC09C7" w:rsidRPr="00804423" w:rsidRDefault="00F26134" w:rsidP="00364B44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＜要注目患者様＞</w:t>
      </w:r>
    </w:p>
    <w:p w14:paraId="75653192" w14:textId="7EAC5DAC" w:rsidR="002B30E2" w:rsidRDefault="00732EB5" w:rsidP="004D65F1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・天間　イト様～</w:t>
      </w:r>
      <w:r w:rsidR="004D65F1" w:rsidRPr="004D65F1">
        <w:rPr>
          <w:rFonts w:asciiTheme="majorEastAsia" w:eastAsiaTheme="majorEastAsia" w:hAnsiTheme="majorEastAsia" w:hint="eastAsia"/>
          <w:sz w:val="24"/>
        </w:rPr>
        <w:t>痰鳴増強し酸素飽和濃度80％台に低下見られるも喀痰吸引にて98％となる。透明水様性痰多量にみられ、吸引後も痰鳴軽減せず。その他バイタルサイン異常なし。点滴トラブルも無し。</w:t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</w:p>
    <w:p w14:paraId="6E5BD6E6" w14:textId="60C25879" w:rsidR="005470C1" w:rsidRDefault="00732EB5" w:rsidP="004D65F1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・菊池　玲子様～</w:t>
      </w:r>
      <w:r w:rsidR="004D65F1" w:rsidRPr="004D65F1">
        <w:rPr>
          <w:rFonts w:asciiTheme="majorEastAsia" w:eastAsiaTheme="majorEastAsia" w:hAnsiTheme="majorEastAsia" w:hint="eastAsia"/>
          <w:sz w:val="24"/>
        </w:rPr>
        <w:t>体温37.3℃、血圧162/87㎜Hg、他バイタルサイン異常なし。声掛けに返答し対話もできている。頭蓋内圧亢進症状なし。</w:t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</w:p>
    <w:p w14:paraId="0CCCF6FF" w14:textId="36B44854" w:rsidR="00BC09C7" w:rsidRDefault="005470C1" w:rsidP="004D65F1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・小向　ミサ様～</w:t>
      </w:r>
      <w:r w:rsidR="004D65F1" w:rsidRPr="004D65F1">
        <w:rPr>
          <w:rFonts w:asciiTheme="majorEastAsia" w:eastAsiaTheme="majorEastAsia" w:hAnsiTheme="majorEastAsia" w:hint="eastAsia"/>
          <w:sz w:val="24"/>
        </w:rPr>
        <w:t>体温37.4℃、他バイタルサイン異常なし。酸素カヌラを拒否する行動あり。顔色さえないが、昼食全量摂取できている。</w:t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</w:p>
    <w:p w14:paraId="24017D17" w14:textId="15777A06" w:rsidR="009D4F0C" w:rsidRPr="004D65F1" w:rsidRDefault="00F1403E" w:rsidP="004D65F1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　ゆり様～</w:t>
      </w:r>
      <w:r w:rsidR="004D65F1" w:rsidRPr="004D65F1">
        <w:rPr>
          <w:rFonts w:asciiTheme="majorEastAsia" w:eastAsiaTheme="majorEastAsia" w:hAnsiTheme="majorEastAsia" w:hint="eastAsia"/>
          <w:sz w:val="24"/>
        </w:rPr>
        <w:t>心拍数26～30回/分で経過。声掛けに視線合わせる反応、午後には見られず、低体温34.0℃。血圧は低下なし。酸素飽和濃度は90％以上維持している。</w:t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</w:p>
    <w:p w14:paraId="3E5CF785" w14:textId="6AC71B22" w:rsidR="005470C1" w:rsidRDefault="009D4F0C" w:rsidP="004D65F1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5470C1">
        <w:rPr>
          <w:rFonts w:asciiTheme="majorEastAsia" w:eastAsiaTheme="majorEastAsia" w:hAnsiTheme="majorEastAsia" w:hint="eastAsia"/>
          <w:sz w:val="24"/>
        </w:rPr>
        <w:t>竹内　キミヱ様～</w:t>
      </w:r>
      <w:r w:rsidR="004D65F1" w:rsidRPr="004D65F1">
        <w:rPr>
          <w:rFonts w:asciiTheme="majorEastAsia" w:eastAsiaTheme="majorEastAsia" w:hAnsiTheme="majorEastAsia" w:hint="eastAsia"/>
          <w:sz w:val="24"/>
        </w:rPr>
        <w:t>全身浮腫持続。緑色軟便排泄あり。対面時の表情は明るく、苦痛様の症状は無し。バイタルサイン異常なし。</w:t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  <w:r w:rsidR="004D65F1">
        <w:rPr>
          <w:rFonts w:asciiTheme="majorEastAsia" w:eastAsiaTheme="majorEastAsia" w:hAnsiTheme="majorEastAsia" w:hint="eastAsia"/>
          <w:sz w:val="24"/>
        </w:rPr>
        <w:tab/>
      </w:r>
    </w:p>
    <w:p w14:paraId="20F31ED6" w14:textId="7B5F2A83" w:rsidR="00BC09C7" w:rsidRDefault="005470C1" w:rsidP="00BC09C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・寺沢　隆様～</w:t>
      </w:r>
      <w:r w:rsidR="004D65F1" w:rsidRPr="004D65F1">
        <w:rPr>
          <w:rFonts w:asciiTheme="majorEastAsia" w:eastAsiaTheme="majorEastAsia" w:hAnsiTheme="majorEastAsia" w:hint="eastAsia"/>
          <w:sz w:val="24"/>
        </w:rPr>
        <w:t>各食全量摂取。体</w:t>
      </w:r>
      <w:bookmarkStart w:id="0" w:name="_GoBack"/>
      <w:bookmarkEnd w:id="0"/>
      <w:r w:rsidR="004D65F1" w:rsidRPr="004D65F1">
        <w:rPr>
          <w:rFonts w:asciiTheme="majorEastAsia" w:eastAsiaTheme="majorEastAsia" w:hAnsiTheme="majorEastAsia" w:hint="eastAsia"/>
          <w:sz w:val="24"/>
        </w:rPr>
        <w:t>温37.7℃　その他バイタルサイン異常なし。</w:t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  <w:r w:rsidR="004D65F1" w:rsidRPr="004D65F1">
        <w:rPr>
          <w:rFonts w:asciiTheme="majorEastAsia" w:eastAsiaTheme="majorEastAsia" w:hAnsiTheme="majorEastAsia" w:hint="eastAsia"/>
          <w:sz w:val="24"/>
        </w:rPr>
        <w:tab/>
      </w:r>
    </w:p>
    <w:p w14:paraId="1575856F" w14:textId="2B4C27A3" w:rsidR="00F4045A" w:rsidRPr="000548BF" w:rsidRDefault="00F4045A" w:rsidP="007D0438">
      <w:pPr>
        <w:rPr>
          <w:rFonts w:asciiTheme="majorEastAsia" w:eastAsiaTheme="majorEastAsia" w:hAnsiTheme="majorEastAsia"/>
          <w:sz w:val="24"/>
        </w:rPr>
      </w:pPr>
    </w:p>
    <w:sectPr w:rsidR="00F4045A" w:rsidRPr="000548B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481204" w:rsidRDefault="00481204" w:rsidP="00B346A8">
      <w:r>
        <w:separator/>
      </w:r>
    </w:p>
  </w:endnote>
  <w:endnote w:type="continuationSeparator" w:id="0">
    <w:p w14:paraId="2415A801" w14:textId="77777777" w:rsidR="00481204" w:rsidRDefault="0048120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481204" w:rsidRDefault="00481204" w:rsidP="00B346A8">
      <w:r>
        <w:separator/>
      </w:r>
    </w:p>
  </w:footnote>
  <w:footnote w:type="continuationSeparator" w:id="0">
    <w:p w14:paraId="59579810" w14:textId="77777777" w:rsidR="00481204" w:rsidRDefault="0048120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145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6F27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5F1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38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64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1459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5DC7F-80DC-43DB-AC47-3F5028CBA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8</cp:revision>
  <cp:lastPrinted>2023-10-20T00:22:00Z</cp:lastPrinted>
  <dcterms:created xsi:type="dcterms:W3CDTF">2025-05-28T06:22:00Z</dcterms:created>
  <dcterms:modified xsi:type="dcterms:W3CDTF">2025-05-29T07:26:00Z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