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2D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167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22D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22D0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22D0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B22D0E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22D0E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B22D0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22D0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B22D0E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22D0E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22D0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22D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B22D0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22D0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67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D2392" w:rsidRDefault="00B22D0E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06D3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E4919" w:rsidRPr="006B2A2C" w:rsidRDefault="00CE4919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93CD8" w:rsidRDefault="00393CD8" w:rsidP="00506D38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06D38">
        <w:rPr>
          <w:rFonts w:ascii="ＭＳ ゴシック" w:eastAsia="ＭＳ ゴシック" w:hAnsi="ＭＳ ゴシック" w:cs="Times New Roman" w:hint="eastAsia"/>
          <w:szCs w:val="24"/>
        </w:rPr>
        <w:t>小向　隆之様～モニター面会時、5000円の小遣い預かり。自己管理はまだ不安との事で、詰所管理としている。</w:t>
      </w:r>
      <w:bookmarkStart w:id="0" w:name="_GoBack"/>
      <w:bookmarkEnd w:id="0"/>
    </w:p>
    <w:p w:rsidR="00CE4919" w:rsidRPr="00333E40" w:rsidRDefault="00CE4919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764C7E" w:rsidRDefault="00494AE5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506D38" w:rsidRPr="00506D3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各食全量摂取。バイタルサインの異常無く、疼痛自制内で経過。不穏行動無し。</w:t>
      </w:r>
    </w:p>
    <w:p w:rsidR="00CE4919" w:rsidRDefault="00CE4919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D0E">
        <w:rPr>
          <w:rFonts w:ascii="ＭＳ ゴシック" w:eastAsia="ＭＳ ゴシック" w:hAnsi="ＭＳ ゴシック" w:cs="Times New Roman" w:hint="eastAsia"/>
          <w:szCs w:val="24"/>
        </w:rPr>
        <w:t>小向　隆之様～</w:t>
      </w:r>
      <w:r w:rsidR="00506D38" w:rsidRPr="00506D38">
        <w:rPr>
          <w:rFonts w:ascii="ＭＳ ゴシック" w:eastAsia="ＭＳ ゴシック" w:hAnsi="ＭＳ ゴシック" w:cs="Times New Roman" w:hint="eastAsia"/>
          <w:szCs w:val="24"/>
        </w:rPr>
        <w:t>時々幻聴はあると話すが、行動化や不穏さなし。面会や金銭管理も問題なく行えている。</w:t>
      </w:r>
    </w:p>
    <w:p w:rsidR="00506D38" w:rsidRDefault="00506D38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6D38" w:rsidRDefault="00506D38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＜外出プログラム評価＞</w:t>
      </w:r>
    </w:p>
    <w:p w:rsidR="00506D38" w:rsidRDefault="00506D38" w:rsidP="00506D3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・5/14ラピアへの外出実施（患者4名、スタッフ2名）。事故等無く帰院している。買い物や食事を行い、「楽しかった」との声聞かれている。今後も継続していく。</w:t>
      </w:r>
    </w:p>
    <w:sectPr w:rsidR="00506D3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663562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B201D-9A82-4DBD-BC2A-222E621B8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4206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437</cp:revision>
  <cp:lastPrinted>2024-05-29T18:04:00Z</cp:lastPrinted>
  <dcterms:created xsi:type="dcterms:W3CDTF">2024-05-14T16:01:00Z</dcterms:created>
  <dcterms:modified xsi:type="dcterms:W3CDTF">2025-05-17T06:37:00Z</dcterms:modified>
</cp:coreProperties>
</file>