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3A853631"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D81F52">
        <w:rPr>
          <w:rFonts w:ascii="ＭＳ ゴシック" w:eastAsia="ＭＳ ゴシック" w:hAnsi="ＭＳ ゴシック" w:cs="Times New Roman" w:hint="eastAsia"/>
          <w:szCs w:val="21"/>
        </w:rPr>
        <w:t>26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81F52">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D81F52">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78930F7" w:rsidR="00EE6B1F" w:rsidRDefault="00274533"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660C7AC" w:rsidR="009D7C95" w:rsidRDefault="00E81106" w:rsidP="00EF11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1F5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0F73C7" w:rsidR="00EE6B1F" w:rsidRDefault="00A92B1C"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9C23D8E"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74533">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2F85E50"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7338B">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7591B2AF"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1F52">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2749F774" w:rsidR="00374CBB" w:rsidRDefault="00A92B1C"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1B87EF9" w:rsidR="00AC179B" w:rsidRDefault="00A92B1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7E2DF700"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74CE">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1C63717" w:rsidR="00FC35C8" w:rsidRDefault="001D74CE" w:rsidP="001D74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6234A7C" w:rsidR="00516CCF" w:rsidRDefault="001D74C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35812EC"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2B1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49C6937" w:rsidR="00516CCF"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752DF9F" w:rsidR="00516CCF" w:rsidRPr="00344242"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1E1BC69D" w:rsidR="00516CCF" w:rsidRPr="00344242"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6F6F4C36" w:rsidR="00516CCF" w:rsidRDefault="00D81F5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47911975" w:rsidR="00516CCF" w:rsidRPr="00344242"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3E80289E" w:rsidR="00516CCF" w:rsidRDefault="00274533"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7B61C4D" w:rsidR="00516CCF" w:rsidRDefault="0027453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27830EC" w:rsidR="008C373E" w:rsidRDefault="00E81106" w:rsidP="00EF11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1F52">
              <w:rPr>
                <w:rFonts w:ascii="ＭＳ ゴシック" w:eastAsia="ＭＳ ゴシック" w:hAnsi="ＭＳ ゴシック" w:cs="Times New Roman" w:hint="eastAsia"/>
                <w:szCs w:val="21"/>
              </w:rPr>
              <w:t>深</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0826DC8" w:rsidR="00516CCF" w:rsidRDefault="00D81F5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E009649" w:rsidR="00516CCF" w:rsidRPr="00243280" w:rsidRDefault="00D81F52"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2B1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5F1A598" w:rsidR="00516CCF" w:rsidRPr="00243280"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08D97B8" w:rsidR="00516CCF" w:rsidRPr="00243280" w:rsidRDefault="00A92B1C"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2ECA7CB7" w:rsidR="00516CCF" w:rsidRPr="00243280" w:rsidRDefault="00A92B1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AC8702" w:rsidR="00516CCF" w:rsidRPr="00243280" w:rsidRDefault="00A92B1C"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3503DA3A" w14:textId="77777777" w:rsidR="00923140" w:rsidRDefault="00EF11F8"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・テープ類の処方が出た際の保管方法について、</w:t>
      </w:r>
      <w:r w:rsidR="00923140">
        <w:rPr>
          <w:rFonts w:ascii="ＭＳ ゴシック" w:eastAsia="ＭＳ ゴシック" w:hAnsi="ＭＳ ゴシック" w:cs="Times New Roman" w:hint="eastAsia"/>
          <w:szCs w:val="21"/>
        </w:rPr>
        <w:t>薬効が半減する為、</w:t>
      </w:r>
      <w:r>
        <w:rPr>
          <w:rFonts w:ascii="ＭＳ ゴシック" w:eastAsia="ＭＳ ゴシック" w:hAnsi="ＭＳ ゴシック" w:cs="Times New Roman" w:hint="eastAsia"/>
          <w:szCs w:val="21"/>
        </w:rPr>
        <w:t>折りたたまず</w:t>
      </w:r>
      <w:r w:rsidR="00923140">
        <w:rPr>
          <w:rFonts w:ascii="ＭＳ ゴシック" w:eastAsia="ＭＳ ゴシック" w:hAnsi="ＭＳ ゴシック" w:cs="Times New Roman" w:hint="eastAsia"/>
          <w:szCs w:val="21"/>
        </w:rPr>
        <w:t>セットする事。</w:t>
      </w:r>
    </w:p>
    <w:p w14:paraId="73176BE7" w14:textId="1A5F92B0"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C6634A9" w14:textId="776789ED" w:rsidR="0067338B" w:rsidRPr="007B482A" w:rsidRDefault="0067338B" w:rsidP="001957B1">
      <w:pPr>
        <w:rPr>
          <w:rFonts w:ascii="ＭＳ ゴシック" w:eastAsia="ＭＳ ゴシック" w:hAnsi="ＭＳ ゴシック" w:cs="Times New Roman"/>
          <w:szCs w:val="21"/>
        </w:rPr>
      </w:pPr>
    </w:p>
    <w:p w14:paraId="2B28EBCE" w14:textId="40AF79E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6E59BC5" w14:textId="122A8C0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1F52">
        <w:rPr>
          <w:rFonts w:ascii="ＭＳ ゴシック" w:eastAsia="ＭＳ ゴシック" w:hAnsi="ＭＳ ゴシック" w:cs="Times New Roman" w:hint="eastAsia"/>
          <w:szCs w:val="21"/>
        </w:rPr>
        <w:t>成田　文男</w:t>
      </w:r>
      <w:r w:rsidR="00EF11F8">
        <w:rPr>
          <w:rFonts w:ascii="ＭＳ ゴシック" w:eastAsia="ＭＳ ゴシック" w:hAnsi="ＭＳ ゴシック" w:cs="Times New Roman" w:hint="eastAsia"/>
          <w:szCs w:val="21"/>
        </w:rPr>
        <w:t>様～</w:t>
      </w:r>
      <w:r w:rsidR="00493E2E">
        <w:rPr>
          <w:rFonts w:ascii="ＭＳ ゴシック" w:eastAsia="ＭＳ ゴシック" w:hAnsi="ＭＳ ゴシック" w:cs="Times New Roman" w:hint="eastAsia"/>
          <w:szCs w:val="21"/>
        </w:rPr>
        <w:t>南病棟</w:t>
      </w:r>
      <w:r w:rsidR="00065B52">
        <w:rPr>
          <w:rFonts w:ascii="ＭＳ ゴシック" w:eastAsia="ＭＳ ゴシック" w:hAnsi="ＭＳ ゴシック" w:cs="Times New Roman" w:hint="eastAsia"/>
          <w:szCs w:val="21"/>
        </w:rPr>
        <w:t>Ｂ</w:t>
      </w:r>
      <w:r w:rsidR="00493E2E">
        <w:rPr>
          <w:rFonts w:ascii="ＭＳ ゴシック" w:eastAsia="ＭＳ ゴシック" w:hAnsi="ＭＳ ゴシック" w:cs="Times New Roman" w:hint="eastAsia"/>
          <w:szCs w:val="21"/>
        </w:rPr>
        <w:t>ユニット</w:t>
      </w:r>
      <w:r w:rsidR="00065B52">
        <w:rPr>
          <w:rFonts w:ascii="ＭＳ ゴシック" w:eastAsia="ＭＳ ゴシック" w:hAnsi="ＭＳ ゴシック" w:cs="Times New Roman" w:hint="eastAsia"/>
          <w:szCs w:val="21"/>
        </w:rPr>
        <w:t>103</w:t>
      </w:r>
      <w:r w:rsidR="00493E2E">
        <w:rPr>
          <w:rFonts w:ascii="ＭＳ ゴシック" w:eastAsia="ＭＳ ゴシック" w:hAnsi="ＭＳ ゴシック" w:cs="Times New Roman" w:hint="eastAsia"/>
          <w:szCs w:val="21"/>
        </w:rPr>
        <w:t>号室へ転出。</w:t>
      </w:r>
    </w:p>
    <w:p w14:paraId="129C7786" w14:textId="2B7336D9" w:rsidR="00D81F52" w:rsidRDefault="00D81F5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京子様～西病棟</w:t>
      </w:r>
      <w:r w:rsidR="00065B52">
        <w:rPr>
          <w:rFonts w:ascii="ＭＳ ゴシック" w:eastAsia="ＭＳ ゴシック" w:hAnsi="ＭＳ ゴシック" w:cs="Times New Roman" w:hint="eastAsia"/>
          <w:szCs w:val="21"/>
        </w:rPr>
        <w:t>Ｂ</w:t>
      </w:r>
      <w:r>
        <w:rPr>
          <w:rFonts w:ascii="ＭＳ ゴシック" w:eastAsia="ＭＳ ゴシック" w:hAnsi="ＭＳ ゴシック" w:cs="Times New Roman" w:hint="eastAsia"/>
          <w:szCs w:val="21"/>
        </w:rPr>
        <w:t>ユニット</w:t>
      </w:r>
      <w:r w:rsidR="00065B52">
        <w:rPr>
          <w:rFonts w:ascii="ＭＳ ゴシック" w:eastAsia="ＭＳ ゴシック" w:hAnsi="ＭＳ ゴシック" w:cs="Times New Roman" w:hint="eastAsia"/>
          <w:szCs w:val="21"/>
        </w:rPr>
        <w:t>23</w:t>
      </w:r>
      <w:r>
        <w:rPr>
          <w:rFonts w:ascii="ＭＳ ゴシック" w:eastAsia="ＭＳ ゴシック" w:hAnsi="ＭＳ ゴシック" w:cs="Times New Roman" w:hint="eastAsia"/>
          <w:szCs w:val="21"/>
        </w:rPr>
        <w:t>号室へ転出。</w:t>
      </w:r>
    </w:p>
    <w:p w14:paraId="5765D3DF" w14:textId="222FD400" w:rsidR="00D81F52" w:rsidRDefault="00D81F5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w:t>
      </w:r>
      <w:r w:rsidR="00274533">
        <w:rPr>
          <w:rFonts w:ascii="ＭＳ ゴシック" w:eastAsia="ＭＳ ゴシック" w:hAnsi="ＭＳ ゴシック" w:cs="Times New Roman" w:hint="eastAsia"/>
          <w:szCs w:val="21"/>
        </w:rPr>
        <w:t>301</w:t>
      </w:r>
      <w:r>
        <w:rPr>
          <w:rFonts w:ascii="ＭＳ ゴシック" w:eastAsia="ＭＳ ゴシック" w:hAnsi="ＭＳ ゴシック" w:cs="Times New Roman" w:hint="eastAsia"/>
          <w:szCs w:val="21"/>
        </w:rPr>
        <w:t>号室へ転出。</w:t>
      </w:r>
    </w:p>
    <w:p w14:paraId="23ED5CCD" w14:textId="77777777" w:rsidR="007B482A" w:rsidRDefault="007B482A" w:rsidP="001957B1">
      <w:pPr>
        <w:rPr>
          <w:rFonts w:ascii="ＭＳ ゴシック" w:eastAsia="ＭＳ ゴシック" w:hAnsi="ＭＳ ゴシック" w:cs="Times New Roman"/>
          <w:szCs w:val="21"/>
        </w:rPr>
      </w:pPr>
    </w:p>
    <w:p w14:paraId="11E870E7" w14:textId="77777777" w:rsidR="00923140" w:rsidRDefault="0092314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C628747" w14:textId="77777777" w:rsidR="00923140" w:rsidRDefault="0092314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2016CFF" w14:textId="7074F776" w:rsidR="0067338B" w:rsidRDefault="00D81F52"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厚子様～家族来院予定。</w:t>
      </w:r>
    </w:p>
    <w:p w14:paraId="52465A09" w14:textId="3AB61941" w:rsidR="00D81F52" w:rsidRDefault="00D81F52" w:rsidP="00E16DF8">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D81F52">
        <w:rPr>
          <w:rFonts w:ascii="ＭＳ ゴシック" w:eastAsia="ＭＳ ゴシック" w:hAnsi="ＭＳ ゴシック" w:cs="Times New Roman" w:hint="eastAsia"/>
          <w:szCs w:val="21"/>
        </w:rPr>
        <w:t xml:space="preserve">山舘　</w:t>
      </w:r>
      <w:r w:rsidRPr="00D81F52">
        <w:rPr>
          <w:rFonts w:ascii="ＭＳ ゴシック" w:eastAsia="ＭＳ ゴシック" w:hAnsi="ＭＳ ゴシック"/>
          <w:color w:val="000000"/>
          <w:spacing w:val="8"/>
          <w:szCs w:val="21"/>
        </w:rPr>
        <w:t>祥希</w:t>
      </w:r>
      <w:r w:rsidRPr="00D81F52">
        <w:rPr>
          <w:rFonts w:ascii="ＭＳ ゴシック" w:eastAsia="ＭＳ ゴシック" w:hAnsi="ＭＳ ゴシック" w:hint="eastAsia"/>
          <w:color w:val="000000"/>
          <w:spacing w:val="8"/>
          <w:szCs w:val="21"/>
        </w:rPr>
        <w:t>様～</w:t>
      </w:r>
      <w:r>
        <w:rPr>
          <w:rFonts w:ascii="ＭＳ ゴシック" w:eastAsia="ＭＳ ゴシック" w:hAnsi="ＭＳ ゴシック" w:hint="eastAsia"/>
          <w:color w:val="000000"/>
          <w:spacing w:val="8"/>
          <w:szCs w:val="21"/>
        </w:rPr>
        <w:t>家族返却物有り。</w:t>
      </w:r>
    </w:p>
    <w:p w14:paraId="76F397C5" w14:textId="65F96F62" w:rsidR="00D81F52" w:rsidRDefault="00D81F52" w:rsidP="00E16DF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B20D4">
        <w:rPr>
          <w:rFonts w:ascii="ＭＳ ゴシック" w:eastAsia="ＭＳ ゴシック" w:hAnsi="ＭＳ ゴシック" w:hint="eastAsia"/>
          <w:color w:val="000000"/>
          <w:spacing w:val="8"/>
          <w:szCs w:val="21"/>
        </w:rPr>
        <w:t>貝守　貴志様～入院診療計画書</w:t>
      </w:r>
    </w:p>
    <w:p w14:paraId="2D32E210" w14:textId="4C37F852" w:rsidR="007B20D4" w:rsidRDefault="007B20D4" w:rsidP="00E16DF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・古舘　正行様～便秘時ＩＦ</w:t>
      </w:r>
      <w:r w:rsidR="00065B52">
        <w:rPr>
          <w:rFonts w:ascii="ＭＳ ゴシック" w:eastAsia="ＭＳ ゴシック" w:hAnsi="ＭＳ ゴシック" w:hint="eastAsia"/>
          <w:color w:val="000000"/>
          <w:spacing w:val="8"/>
          <w:szCs w:val="21"/>
        </w:rPr>
        <w:t>オーダー：ピコスルファートナトリウムＮａ処方</w:t>
      </w:r>
    </w:p>
    <w:p w14:paraId="076646BB" w14:textId="40436FF3" w:rsidR="007B20D4" w:rsidRDefault="00274533" w:rsidP="00E16DF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・庭田　久美子様～不安時：ロラゼパム、不穏時：リスペリドン処方</w:t>
      </w:r>
    </w:p>
    <w:p w14:paraId="377A1D83" w14:textId="7DFD4EF7" w:rsidR="007B20D4" w:rsidRDefault="007B20D4" w:rsidP="00E16DF8">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・藪　真弓様～不眠時：フルニトラゼパム</w:t>
      </w:r>
      <w:r w:rsidR="00274533">
        <w:rPr>
          <w:rFonts w:ascii="ＭＳ ゴシック" w:eastAsia="ＭＳ ゴシック" w:hAnsi="ＭＳ ゴシック" w:hint="eastAsia"/>
          <w:color w:val="000000"/>
          <w:spacing w:val="8"/>
          <w:szCs w:val="21"/>
        </w:rPr>
        <w:t>処方</w:t>
      </w:r>
    </w:p>
    <w:p w14:paraId="7446D3F4" w14:textId="77777777" w:rsidR="00D81F52" w:rsidRDefault="00D81F52" w:rsidP="00E16DF8">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541BBFC6"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143BDB" w:rsidRPr="00143BDB">
        <w:rPr>
          <w:rFonts w:ascii="ＭＳ ゴシック" w:eastAsia="ＭＳ ゴシック" w:hAnsi="ＭＳ ゴシック" w:cs="Times New Roman" w:hint="eastAsia"/>
          <w:szCs w:val="21"/>
        </w:rPr>
        <w:t>開放観察中落ちつき無くホールを歩きまわり他室を覗く行為有り他者からクレームを受けている。迷惑行為自制出来ず開放観察早めに終了している。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23488D61"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143BDB" w:rsidRPr="00143BDB">
        <w:rPr>
          <w:rFonts w:ascii="ＭＳ ゴシック" w:eastAsia="ＭＳ ゴシック" w:hAnsi="ＭＳ ゴシック" w:cs="Times New Roman" w:hint="eastAsia"/>
          <w:szCs w:val="21"/>
        </w:rPr>
        <w:t>自室壁をノックしスタッフコール見られるが要求過度とならず。対面時妄想言動あるも、粗暴性、攻撃性無し。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76507CDF" w14:textId="5279A378" w:rsidR="0084638C" w:rsidRDefault="00C237EA"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14:paraId="1F812217" w14:textId="25E91CE6" w:rsidR="00C237EA" w:rsidRDefault="00C237EA" w:rsidP="0084638C">
      <w:pPr>
        <w:ind w:left="1890" w:hangingChars="900" w:hanging="1890"/>
        <w:rPr>
          <w:rFonts w:ascii="ＭＳ ゴシック" w:eastAsia="ＭＳ ゴシック" w:hAnsi="ＭＳ ゴシック" w:cs="Times New Roman"/>
          <w:szCs w:val="21"/>
        </w:rPr>
      </w:pPr>
      <w:r w:rsidRPr="00C237EA">
        <w:rPr>
          <w:rFonts w:ascii="ＭＳ ゴシック" w:eastAsia="ＭＳ ゴシック" w:hAnsi="ＭＳ ゴシック" w:cs="Times New Roman" w:hint="eastAsia"/>
          <w:szCs w:val="21"/>
        </w:rPr>
        <w:t>・藤井　崇史様～</w:t>
      </w:r>
      <w:r w:rsidR="00143BDB">
        <w:rPr>
          <w:rFonts w:ascii="ＭＳ ゴシック" w:eastAsia="ＭＳ ゴシック" w:hAnsi="ＭＳ ゴシック" w:cs="Times New Roman" w:hint="eastAsia"/>
          <w:szCs w:val="21"/>
        </w:rPr>
        <w:t>他者へ対する被害妄想、粗暴性無く日課を送る事が出来てる。</w:t>
      </w:r>
    </w:p>
    <w:p w14:paraId="7B067812" w14:textId="77777777" w:rsidR="00143BDB" w:rsidRPr="00C237EA" w:rsidRDefault="00143BDB" w:rsidP="0084638C">
      <w:pPr>
        <w:ind w:left="1890" w:hangingChars="900" w:hanging="1890"/>
        <w:rPr>
          <w:rFonts w:ascii="ＭＳ ゴシック" w:eastAsia="ＭＳ ゴシック" w:hAnsi="ＭＳ ゴシック" w:cs="Times New Roman" w:hint="eastAsia"/>
          <w:szCs w:val="21"/>
        </w:rPr>
      </w:pPr>
    </w:p>
    <w:p w14:paraId="336A97E3" w14:textId="35C24E99" w:rsidR="00C237EA" w:rsidRPr="00C237EA" w:rsidRDefault="00C237EA" w:rsidP="0084638C">
      <w:pPr>
        <w:ind w:left="1890" w:hangingChars="900" w:hanging="1890"/>
        <w:rPr>
          <w:rFonts w:ascii="ＭＳ ゴシック" w:eastAsia="ＭＳ ゴシック" w:hAnsi="ＭＳ ゴシック" w:cs="Times New Roman"/>
          <w:szCs w:val="21"/>
        </w:rPr>
      </w:pPr>
      <w:r w:rsidRPr="00C237EA">
        <w:rPr>
          <w:rFonts w:ascii="ＭＳ ゴシック" w:eastAsia="ＭＳ ゴシック" w:hAnsi="ＭＳ ゴシック" w:cs="Times New Roman" w:hint="eastAsia"/>
          <w:szCs w:val="21"/>
        </w:rPr>
        <w:t>・</w:t>
      </w:r>
      <w:r w:rsidRPr="00C237EA">
        <w:rPr>
          <w:rFonts w:ascii="ＭＳ ゴシック" w:eastAsia="ＭＳ ゴシック" w:hAnsi="ＭＳ ゴシック"/>
          <w:color w:val="000000"/>
          <w:spacing w:val="8"/>
          <w:szCs w:val="21"/>
        </w:rPr>
        <w:t>菊池 未悠</w:t>
      </w:r>
      <w:r w:rsidRPr="00C237EA">
        <w:rPr>
          <w:rFonts w:ascii="ＭＳ ゴシック" w:eastAsia="ＭＳ ゴシック" w:hAnsi="ＭＳ ゴシック" w:hint="eastAsia"/>
          <w:color w:val="000000"/>
          <w:spacing w:val="8"/>
          <w:szCs w:val="21"/>
        </w:rPr>
        <w:t>様～</w:t>
      </w:r>
      <w:r w:rsidR="00143BDB">
        <w:rPr>
          <w:rFonts w:ascii="ＭＳ ゴシック" w:eastAsia="ＭＳ ゴシック" w:hAnsi="ＭＳ ゴシック" w:hint="eastAsia"/>
          <w:color w:val="000000"/>
          <w:spacing w:val="8"/>
          <w:szCs w:val="21"/>
        </w:rPr>
        <w:t>希死念慮訴え、悲観的言動、危険行為無く日課を送る事が出来ている。</w:t>
      </w:r>
    </w:p>
    <w:sectPr w:rsidR="00C237EA" w:rsidRPr="00C237E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BD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B661A-2BBF-4577-A100-FFFEBEEC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2</Pages>
  <Words>130</Words>
  <Characters>745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105</cp:revision>
  <cp:lastPrinted>2024-11-26T17:22:00Z</cp:lastPrinted>
  <dcterms:created xsi:type="dcterms:W3CDTF">2025-04-08T03:55:00Z</dcterms:created>
  <dcterms:modified xsi:type="dcterms:W3CDTF">2025-04-26T07:17:00Z</dcterms:modified>
</cp:coreProperties>
</file>