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54E75EDD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4B2F32E1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69EBF81C" w14:textId="1D93AF87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C260E7">
        <w:rPr>
          <w:rFonts w:ascii="ＭＳ ゴシック" w:eastAsia="ＭＳ ゴシック" w:hAnsi="ＭＳ ゴシック" w:hint="eastAsia"/>
          <w:sz w:val="24"/>
        </w:rPr>
        <w:t>4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D71DC2">
        <w:rPr>
          <w:rFonts w:ascii="ＭＳ ゴシック" w:eastAsia="ＭＳ ゴシック" w:hAnsi="ＭＳ ゴシック" w:hint="eastAsia"/>
          <w:sz w:val="24"/>
        </w:rPr>
        <w:t>2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D71DC2">
        <w:rPr>
          <w:rFonts w:ascii="ＭＳ ゴシック" w:eastAsia="ＭＳ ゴシック" w:hAnsi="ＭＳ ゴシック" w:hint="eastAsia"/>
          <w:sz w:val="24"/>
        </w:rPr>
        <w:t>水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BF53E8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8B2260">
        <w:rPr>
          <w:rFonts w:ascii="ＭＳ ゴシック" w:eastAsia="ＭＳ ゴシック" w:hAnsi="ＭＳ ゴシック" w:hint="eastAsia"/>
          <w:sz w:val="24"/>
        </w:rPr>
        <w:t>・記録：</w:t>
      </w:r>
      <w:r w:rsidR="00D71DC2">
        <w:rPr>
          <w:rFonts w:ascii="ＭＳ ゴシック" w:eastAsia="ＭＳ ゴシック" w:hAnsi="ＭＳ ゴシック" w:hint="eastAsia"/>
          <w:sz w:val="24"/>
        </w:rPr>
        <w:t>見上　貴之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415DC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415DC8" w:rsidRDefault="004150B7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1C19FF50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2D3961A1" w14:textId="1DCA1768" w:rsidR="00BF53E8" w:rsidRPr="00F52F6E" w:rsidRDefault="00F52F6E" w:rsidP="00BF53E8">
            <w:pPr>
              <w:ind w:firstLineChars="50" w:firstLine="105"/>
              <w:rPr>
                <w:rFonts w:ascii="ＭＳ ゴシック" w:eastAsia="ＭＳ ゴシック" w:hAnsi="ＭＳ ゴシック"/>
                <w:szCs w:val="21"/>
              </w:rPr>
            </w:pPr>
            <w:r w:rsidRPr="00F52F6E">
              <w:rPr>
                <w:rFonts w:ascii="ＭＳ ゴシック" w:eastAsia="ＭＳ ゴシック" w:hAnsi="ＭＳ ゴシック" w:hint="eastAsia"/>
                <w:szCs w:val="21"/>
              </w:rPr>
              <w:t>大久保</w:t>
            </w:r>
          </w:p>
        </w:tc>
        <w:tc>
          <w:tcPr>
            <w:tcW w:w="952" w:type="dxa"/>
            <w:vAlign w:val="center"/>
          </w:tcPr>
          <w:p w14:paraId="0635A6D8" w14:textId="2EF0915D" w:rsidR="00BF53E8" w:rsidRPr="00415DC8" w:rsidRDefault="00F52F6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見上</w:t>
            </w:r>
          </w:p>
        </w:tc>
      </w:tr>
      <w:tr w:rsidR="00415DC8" w:rsidRPr="00415DC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3C1A77C4" w:rsidR="00BF53E8" w:rsidRPr="00415DC8" w:rsidRDefault="00D71DC2" w:rsidP="002C6E9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21792E18" w:rsidR="00BF53E8" w:rsidRPr="00415DC8" w:rsidRDefault="00D71DC2" w:rsidP="00D71DC2">
            <w:pPr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58B25E68" w14:textId="774D6E5C" w:rsidR="00BF53E8" w:rsidRPr="00415DC8" w:rsidRDefault="00254248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55E755E3" w:rsidR="001F5202" w:rsidRPr="00415DC8" w:rsidRDefault="00D71DC2" w:rsidP="001F52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46A2F28" w14:textId="3775A506" w:rsidR="00BF53E8" w:rsidRPr="00415DC8" w:rsidRDefault="00F102F7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89FDE09" w14:textId="6B063276" w:rsidR="00BF53E8" w:rsidRPr="00415DC8" w:rsidRDefault="00D71DC2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815C434" w14:textId="6A299557" w:rsidR="00BF53E8" w:rsidRPr="00415DC8" w:rsidRDefault="00C007C6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40F4B6B" w14:textId="47AC27D1" w:rsidR="00BF53E8" w:rsidRPr="00415DC8" w:rsidRDefault="00C007C6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31FB06F0" w14:textId="3B1E7CE4" w:rsidR="00BF53E8" w:rsidRPr="00415DC8" w:rsidRDefault="00C007C6" w:rsidP="00B319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96C485C" w14:textId="3C75A355" w:rsidR="00BF53E8" w:rsidRPr="00415DC8" w:rsidRDefault="00D71DC2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415DC8" w:rsidRPr="00415DC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6A48D01D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F18EE"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52" w:type="dxa"/>
            <w:vAlign w:val="center"/>
          </w:tcPr>
          <w:p w14:paraId="6A9B9907" w14:textId="54A3BA8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4FFFAFBE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田口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6CC48A51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C9F547F" w14:textId="22940D54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39AAC1CC" w14:textId="5370A545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46EDDA5C" w14:textId="09659FDD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2A26F884" w14:textId="2622D034" w:rsidR="00415DC8" w:rsidRPr="004150B7" w:rsidRDefault="004150B7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4150B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ラダ</w:t>
            </w:r>
          </w:p>
        </w:tc>
      </w:tr>
      <w:tr w:rsidR="00415DC8" w:rsidRPr="00415DC8" w14:paraId="6E2637D3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31496D31" w14:textId="028B3459" w:rsidR="00415DC8" w:rsidRPr="00415DC8" w:rsidRDefault="00D71DC2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52" w:type="dxa"/>
            <w:vAlign w:val="center"/>
          </w:tcPr>
          <w:p w14:paraId="68EEACE4" w14:textId="13C312F1" w:rsidR="00415DC8" w:rsidRPr="00415DC8" w:rsidRDefault="00D71DC2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276B9A98" w14:textId="3A26AA60" w:rsidR="00415DC8" w:rsidRPr="00F32691" w:rsidRDefault="00D71DC2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616850B" w14:textId="073227B6" w:rsidR="00415DC8" w:rsidRPr="00415DC8" w:rsidRDefault="00D71DC2" w:rsidP="002C6E9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8FAF04F" w14:textId="522469A2" w:rsidR="00415DC8" w:rsidRPr="00415DC8" w:rsidRDefault="00D71DC2" w:rsidP="001271F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DE1BD19" w14:textId="642B914E" w:rsidR="00415DC8" w:rsidRPr="00415DC8" w:rsidRDefault="00D71DC2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78203CF9" w14:textId="10371753" w:rsidR="00415DC8" w:rsidRPr="00415DC8" w:rsidRDefault="00D71DC2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3ECA0D98" w14:textId="677B94CF" w:rsidR="00415DC8" w:rsidRPr="00415DC8" w:rsidRDefault="00D71DC2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5A5A497B" w14:textId="16448153" w:rsidR="00415DC8" w:rsidRPr="00415DC8" w:rsidRDefault="00C007C6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4C03E63" w14:textId="5C6403BA" w:rsidR="00415DC8" w:rsidRPr="00415DC8" w:rsidRDefault="00D71DC2" w:rsidP="00C007C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415DC8" w:rsidRPr="00415DC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3EECA1E1" w:rsidR="00415DC8" w:rsidRPr="004150B7" w:rsidRDefault="004150B7" w:rsidP="004150B7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4150B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エカ</w:t>
            </w:r>
          </w:p>
        </w:tc>
        <w:tc>
          <w:tcPr>
            <w:tcW w:w="952" w:type="dxa"/>
            <w:vAlign w:val="center"/>
          </w:tcPr>
          <w:p w14:paraId="53AD0CBD" w14:textId="28DC253B" w:rsidR="00415DC8" w:rsidRPr="00415DC8" w:rsidRDefault="004150B7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  <w:szCs w:val="16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7F293EBA" w14:textId="5E70103C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エリカ</w:t>
            </w:r>
          </w:p>
        </w:tc>
        <w:tc>
          <w:tcPr>
            <w:tcW w:w="952" w:type="dxa"/>
            <w:vAlign w:val="center"/>
          </w:tcPr>
          <w:p w14:paraId="6C586B64" w14:textId="36963DEA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171CC50E" w14:textId="3D234824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小澤</w:t>
            </w:r>
          </w:p>
        </w:tc>
        <w:tc>
          <w:tcPr>
            <w:tcW w:w="952" w:type="dxa"/>
            <w:vAlign w:val="center"/>
          </w:tcPr>
          <w:p w14:paraId="45C068F3" w14:textId="0D935ADB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7577DF3C" w:rsidR="00415DC8" w:rsidRPr="00415DC8" w:rsidRDefault="004150B7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69B6DF0E" w14:textId="6F395FAE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1F705E28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15DC8" w:rsidRPr="00415DC8" w14:paraId="17101FFF" w14:textId="77777777" w:rsidTr="00F2591D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5FC12593" w:rsidR="00415DC8" w:rsidRPr="00415DC8" w:rsidRDefault="00D71DC2" w:rsidP="00D71DC2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1FD88C0F" w14:textId="7E188DBD" w:rsidR="00415DC8" w:rsidRPr="00415DC8" w:rsidRDefault="00D71DC2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5181E58D" w14:textId="55B570B0" w:rsidR="00415DC8" w:rsidRPr="00415DC8" w:rsidRDefault="00D71DC2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7F5044B6" w14:textId="7D07DEB8" w:rsidR="00415DC8" w:rsidRPr="00415DC8" w:rsidRDefault="00D71DC2" w:rsidP="00070141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4568E8F0" w14:textId="7EB49198" w:rsidR="00415DC8" w:rsidRPr="00415DC8" w:rsidRDefault="00D71DC2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60793CCA" w:rsidR="00415DC8" w:rsidRPr="00415DC8" w:rsidRDefault="00D71DC2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52" w:type="dxa"/>
            <w:vAlign w:val="center"/>
          </w:tcPr>
          <w:p w14:paraId="43708A7E" w14:textId="1B759177" w:rsidR="00E32AB4" w:rsidRPr="00415DC8" w:rsidRDefault="00CA5324" w:rsidP="00E32A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0CDC0A19" w14:textId="511942AD" w:rsidR="00415DC8" w:rsidRPr="00415DC8" w:rsidRDefault="00415DC8" w:rsidP="004150B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</w:tcPr>
          <w:p w14:paraId="24200EE8" w14:textId="2797FD45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52C7B0F1" w14:textId="3B3952E7" w:rsidR="00104A95" w:rsidRPr="00415DC8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0ADC5E9F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3BD28E7A" w14:textId="0E628D5F" w:rsidR="00161391" w:rsidRPr="00D71DC2" w:rsidRDefault="00D71DC2" w:rsidP="00D71DC2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D71DC2">
        <w:rPr>
          <w:rFonts w:asciiTheme="majorEastAsia" w:eastAsiaTheme="majorEastAsia" w:hAnsiTheme="majorEastAsia" w:hint="eastAsia"/>
          <w:sz w:val="24"/>
        </w:rPr>
        <w:t>柞木田Dr診察日について～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来週から変更予定ですが、まだ未定です。</w:t>
      </w:r>
    </w:p>
    <w:p w14:paraId="7B307704" w14:textId="77777777" w:rsidR="00161391" w:rsidRDefault="00161391" w:rsidP="008B22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15FE5EAD" w14:textId="7598095D" w:rsidR="00F26887" w:rsidRDefault="00F26887" w:rsidP="00F52F6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14:paraId="5466C0C9" w14:textId="53D85309" w:rsidR="00D80C53" w:rsidRDefault="00D80C53" w:rsidP="00F52F6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・丹内　栄子様～主治医より退院支援進めてもよいと許可あり。</w:t>
      </w:r>
    </w:p>
    <w:p w14:paraId="2CF658C3" w14:textId="77777777" w:rsidR="00D80C53" w:rsidRDefault="00D80C53" w:rsidP="00F52F6E">
      <w:pPr>
        <w:rPr>
          <w:rFonts w:asciiTheme="majorEastAsia" w:eastAsiaTheme="majorEastAsia" w:hAnsiTheme="majorEastAsia" w:hint="eastAsia"/>
          <w:sz w:val="24"/>
        </w:rPr>
      </w:pPr>
    </w:p>
    <w:p w14:paraId="0AEB2CFF" w14:textId="77777777" w:rsidR="00D71DC2" w:rsidRPr="00D71DC2" w:rsidRDefault="00D71DC2" w:rsidP="00D71D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操</w:t>
      </w:r>
      <w:r w:rsidR="006076C7">
        <w:rPr>
          <w:rFonts w:ascii="ＭＳ ゴシック" w:eastAsia="ＭＳ ゴシック" w:hAnsi="ＭＳ ゴシック" w:hint="eastAsia"/>
          <w:sz w:val="24"/>
        </w:rPr>
        <w:t>様</w:t>
      </w:r>
      <w:r w:rsidR="006465BE" w:rsidRPr="006076C7">
        <w:rPr>
          <w:rFonts w:ascii="ＭＳ ゴシック" w:eastAsia="ＭＳ ゴシック" w:hAnsi="ＭＳ ゴシック" w:hint="eastAsia"/>
          <w:sz w:val="24"/>
        </w:rPr>
        <w:t>～</w:t>
      </w:r>
      <w:r w:rsidRPr="00D71DC2">
        <w:rPr>
          <w:rFonts w:ascii="ＭＳ ゴシック" w:eastAsia="ＭＳ ゴシック" w:hAnsi="ＭＳ ゴシック" w:hint="eastAsia"/>
          <w:sz w:val="24"/>
        </w:rPr>
        <w:t>ケアマネより状態確認の連絡あり、現在のADLお伝えした。</w:t>
      </w:r>
    </w:p>
    <w:p w14:paraId="05B8D744" w14:textId="14AC72D6" w:rsidR="00A55E84" w:rsidRDefault="00D71DC2" w:rsidP="00D71DC2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D71DC2">
        <w:rPr>
          <w:rFonts w:ascii="ＭＳ ゴシック" w:eastAsia="ＭＳ ゴシック" w:hAnsi="ＭＳ ゴシック" w:hint="eastAsia"/>
          <w:sz w:val="24"/>
        </w:rPr>
        <w:t>昨日受持ちから夫へ退院可の連絡済み、ケアマネと夫で相談していただき、老健希望あるなら南山苑の申し込みしてみるようお伝えした。申し込みしてもすぐ入所とはならず、待期期間あることも説明済み。</w:t>
      </w:r>
    </w:p>
    <w:p w14:paraId="7D1862E7" w14:textId="2B972205" w:rsidR="00D71DC2" w:rsidRDefault="00D71DC2" w:rsidP="00D71DC2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</w:p>
    <w:p w14:paraId="4A62A204" w14:textId="2A95E6E5" w:rsidR="006076C7" w:rsidRDefault="006076C7" w:rsidP="00D71D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・小笠原つるゑ様～</w:t>
      </w:r>
      <w:r w:rsidR="00D71DC2">
        <w:rPr>
          <w:rFonts w:ascii="ＭＳ ゴシック" w:eastAsia="ＭＳ ゴシック" w:hAnsi="ＭＳ ゴシック" w:hint="eastAsia"/>
          <w:sz w:val="24"/>
        </w:rPr>
        <w:t>今朝自抜し、再挿入しています。</w:t>
      </w:r>
    </w:p>
    <w:p w14:paraId="53C79FA1" w14:textId="2C43C56C" w:rsidR="00D71DC2" w:rsidRDefault="00D71DC2" w:rsidP="00D71D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EF98338" w14:textId="2ECE93CA" w:rsidR="00D71DC2" w:rsidRDefault="00D71DC2" w:rsidP="00D71D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・高坂　満喜子様～</w:t>
      </w:r>
      <w:r w:rsidR="00770CED" w:rsidRPr="00770CED">
        <w:rPr>
          <w:rFonts w:ascii="ＭＳ ゴシック" w:eastAsia="ＭＳ ゴシック" w:hAnsi="ＭＳ ゴシック" w:hint="eastAsia"/>
          <w:sz w:val="24"/>
        </w:rPr>
        <w:t>ケアマネより本人の状態を聞きたいとのことで伝えている。</w:t>
      </w:r>
    </w:p>
    <w:p w14:paraId="46087118" w14:textId="4CE76ED9" w:rsidR="00770CED" w:rsidRDefault="00770CED" w:rsidP="00D71D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5945F75" w14:textId="0D16559D" w:rsidR="00770CED" w:rsidRDefault="00770CED" w:rsidP="00D71D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泰子様～本日38.0台の発熱あり、クーリングにて解熱しています。食事、内服拒否あり、また右手背周辺に水疱多数あり、金Drへ診察して頂いています。内服困難時スキップ可、点滴開始の指示</w:t>
      </w:r>
      <w:r>
        <w:rPr>
          <w:rFonts w:ascii="ＭＳ ゴシック" w:eastAsia="ＭＳ ゴシック" w:hAnsi="ＭＳ ゴシック" w:hint="eastAsia"/>
          <w:sz w:val="24"/>
        </w:rPr>
        <w:lastRenderedPageBreak/>
        <w:t>あり。右手背の水疱は保護の指示あり。</w:t>
      </w:r>
    </w:p>
    <w:p w14:paraId="2CDF1093" w14:textId="048B9526" w:rsidR="00A16C25" w:rsidRDefault="00A16C25" w:rsidP="00D71D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EC4C547" w14:textId="1E559F55" w:rsidR="006076C7" w:rsidRDefault="00A16C25" w:rsidP="007D4FA0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・高村　秀治様～4/4（金）11：00　次女、三女直接面会予定。</w:t>
      </w:r>
      <w:bookmarkStart w:id="0" w:name="_GoBack"/>
      <w:bookmarkEnd w:id="0"/>
    </w:p>
    <w:p w14:paraId="50E62B20" w14:textId="29114584" w:rsidR="00A16C25" w:rsidRDefault="00A16C25" w:rsidP="006076C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6A49918" w14:textId="2EE358ED" w:rsidR="00A16C25" w:rsidRDefault="00A16C25" w:rsidP="00A16C2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・新山　つゑ様～本日歯科受診し、</w:t>
      </w:r>
      <w:r w:rsidRPr="00A16C25">
        <w:rPr>
          <w:rFonts w:ascii="ＭＳ ゴシック" w:eastAsia="ＭＳ ゴシック" w:hAnsi="ＭＳ ゴシック" w:hint="eastAsia"/>
          <w:sz w:val="24"/>
        </w:rPr>
        <w:t>口腔内出血は確認出来ない為口角びらんの疑いあり。ワセリン数回/日　塗布し他科受診の必要性はないとの事。次回4/9（水）予定。</w:t>
      </w:r>
      <w:r>
        <w:rPr>
          <w:rFonts w:ascii="ＭＳ ゴシック" w:eastAsia="ＭＳ ゴシック" w:hAnsi="ＭＳ ゴシック" w:hint="eastAsia"/>
          <w:sz w:val="24"/>
        </w:rPr>
        <w:t>明日主治医へ報告し、リクシアナ継続するか確認していく予定。</w:t>
      </w:r>
    </w:p>
    <w:p w14:paraId="62D74168" w14:textId="76F50D4B" w:rsidR="00196DE5" w:rsidRDefault="00196DE5" w:rsidP="00A16C2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20BE045" w14:textId="64CA4C05" w:rsidR="00196DE5" w:rsidRDefault="00196DE5" w:rsidP="00A16C2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＜部屋移動＞</w:t>
      </w:r>
    </w:p>
    <w:p w14:paraId="3FD355BA" w14:textId="3E2EFD9D" w:rsidR="00196DE5" w:rsidRDefault="00196DE5" w:rsidP="00A16C2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泰子様～204から206</w:t>
      </w:r>
    </w:p>
    <w:p w14:paraId="2C39296D" w14:textId="031E0792" w:rsidR="00196DE5" w:rsidRDefault="00196DE5" w:rsidP="00A16C2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・大崎　キク様～206から204</w:t>
      </w:r>
    </w:p>
    <w:p w14:paraId="32151E04" w14:textId="77777777" w:rsidR="00196DE5" w:rsidRPr="00A16C25" w:rsidRDefault="00196DE5" w:rsidP="00A16C25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32385CE9" w14:textId="5512C9E1" w:rsidR="00F26134" w:rsidRDefault="00F26134" w:rsidP="00F52F6E">
      <w:pPr>
        <w:rPr>
          <w:rFonts w:asciiTheme="majorEastAsia" w:eastAsiaTheme="majorEastAsia" w:hAnsiTheme="majorEastAsia"/>
          <w:sz w:val="24"/>
        </w:rPr>
      </w:pPr>
      <w:r w:rsidRPr="00F26134">
        <w:rPr>
          <w:rFonts w:asciiTheme="majorEastAsia" w:eastAsiaTheme="majorEastAsia" w:hAnsiTheme="majorEastAsia" w:hint="eastAsia"/>
          <w:sz w:val="24"/>
        </w:rPr>
        <w:t>＜要注目患者様＞</w:t>
      </w:r>
    </w:p>
    <w:p w14:paraId="7785957D" w14:textId="56BF4C00" w:rsidR="00CD6EB4" w:rsidRDefault="00E4770D" w:rsidP="00A4140A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・清川　延子様～</w:t>
      </w:r>
      <w:r w:rsidR="00A4140A" w:rsidRPr="00A4140A">
        <w:rPr>
          <w:rFonts w:asciiTheme="majorEastAsia" w:eastAsiaTheme="majorEastAsia" w:hAnsiTheme="majorEastAsia" w:hint="eastAsia"/>
          <w:sz w:val="24"/>
        </w:rPr>
        <w:t>バイタルサインの異常や酸素飽和度の低下なし。やや活気のなさあり。点滴トラブルなし。</w:t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</w:p>
    <w:p w14:paraId="355C707C" w14:textId="473D5A71" w:rsidR="00CD6EB4" w:rsidRDefault="00CD6EB4" w:rsidP="00A4140A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・沢向　達雄様～</w:t>
      </w:r>
      <w:r w:rsidR="00A4140A" w:rsidRPr="00A4140A">
        <w:rPr>
          <w:rFonts w:asciiTheme="majorEastAsia" w:eastAsiaTheme="majorEastAsia" w:hAnsiTheme="majorEastAsia" w:hint="eastAsia"/>
          <w:sz w:val="24"/>
        </w:rPr>
        <w:t>体温37.1℃、他バイタルサインの異常や酸素飽和度の低下なし。痰鳴あり適宜吸引施行。活気のなさ見られている。</w:t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</w:p>
    <w:p w14:paraId="78F199E7" w14:textId="1AE154C5" w:rsidR="00FF5086" w:rsidRDefault="00CD6EB4" w:rsidP="00A4140A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・高村　秀治様～</w:t>
      </w:r>
      <w:r w:rsidR="00A4140A" w:rsidRPr="00A4140A">
        <w:rPr>
          <w:rFonts w:asciiTheme="majorEastAsia" w:eastAsiaTheme="majorEastAsia" w:hAnsiTheme="majorEastAsia" w:hint="eastAsia"/>
          <w:sz w:val="24"/>
        </w:rPr>
        <w:t>体温37.7℃、他バイタルサインの異常や酸素飽和度の低下なし。酸素飽和度</w:t>
      </w:r>
      <w:r w:rsidR="00A4140A">
        <w:rPr>
          <w:rFonts w:asciiTheme="majorEastAsia" w:eastAsiaTheme="majorEastAsia" w:hAnsiTheme="majorEastAsia" w:hint="eastAsia"/>
          <w:sz w:val="24"/>
        </w:rPr>
        <w:t>安</w:t>
      </w:r>
      <w:r w:rsidR="00A4140A" w:rsidRPr="00A4140A">
        <w:rPr>
          <w:rFonts w:asciiTheme="majorEastAsia" w:eastAsiaTheme="majorEastAsia" w:hAnsiTheme="majorEastAsia" w:hint="eastAsia"/>
          <w:sz w:val="24"/>
        </w:rPr>
        <w:t>定しているため、酸素止め様子見ている。以後95％前後で経過。痰鳴あるも自己排痰できている。</w:t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</w:p>
    <w:p w14:paraId="3823DA59" w14:textId="6165E906" w:rsidR="00CE3F00" w:rsidRPr="00A4140A" w:rsidRDefault="00FF5086" w:rsidP="00A4140A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7192A">
        <w:rPr>
          <w:rFonts w:asciiTheme="majorEastAsia" w:eastAsiaTheme="majorEastAsia" w:hAnsiTheme="majorEastAsia" w:hint="eastAsia"/>
          <w:sz w:val="24"/>
        </w:rPr>
        <w:t>新山　つゑ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A4140A" w:rsidRPr="00A4140A">
        <w:rPr>
          <w:rFonts w:asciiTheme="majorEastAsia" w:eastAsiaTheme="majorEastAsia" w:hAnsiTheme="majorEastAsia" w:hint="eastAsia"/>
          <w:sz w:val="24"/>
        </w:rPr>
        <w:t>バイタルサインの異常や酸素飽和度の低下なし。口唇の出血少量あり、ガーゼ保護にて対応。</w:t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</w:p>
    <w:p w14:paraId="2D0328CB" w14:textId="7E3AB09C" w:rsidR="006076C7" w:rsidRDefault="006076C7" w:rsidP="00A4140A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悦子様～</w:t>
      </w:r>
      <w:r w:rsidR="00A4140A" w:rsidRPr="00A4140A">
        <w:rPr>
          <w:rFonts w:asciiTheme="majorEastAsia" w:eastAsiaTheme="majorEastAsia" w:hAnsiTheme="majorEastAsia" w:hint="eastAsia"/>
          <w:sz w:val="24"/>
        </w:rPr>
        <w:t>スタッフの腕をつかみ自己中心的な話し掛けあり、都度対応している。独歩で徘徊し話し掛け多い。</w:t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</w:p>
    <w:p w14:paraId="2A31F0E3" w14:textId="092547C3" w:rsidR="00CE3F00" w:rsidRPr="00A4140A" w:rsidRDefault="006076C7" w:rsidP="00A4140A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・橋本　朋子様～</w:t>
      </w:r>
      <w:r w:rsidR="00A4140A" w:rsidRPr="00A4140A">
        <w:rPr>
          <w:rFonts w:asciiTheme="majorEastAsia" w:eastAsiaTheme="majorEastAsia" w:hAnsiTheme="majorEastAsia" w:hint="eastAsia"/>
          <w:sz w:val="24"/>
        </w:rPr>
        <w:t>対面時穏やか。車椅子自操し徘徊していることあり見守りしている。</w:t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  <w:r w:rsidR="00A4140A">
        <w:rPr>
          <w:rFonts w:asciiTheme="majorEastAsia" w:eastAsiaTheme="majorEastAsia" w:hAnsiTheme="majorEastAsia" w:hint="eastAsia"/>
          <w:sz w:val="24"/>
        </w:rPr>
        <w:tab/>
      </w:r>
    </w:p>
    <w:p w14:paraId="7CCF56A8" w14:textId="77777777" w:rsidR="00CE3F00" w:rsidRDefault="00CE3F00" w:rsidP="0016139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2F48CDAB" w14:textId="7FD4A259" w:rsidR="00161391" w:rsidRDefault="00161391" w:rsidP="0016139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＜転入</w:t>
      </w:r>
      <w:r w:rsidRPr="003005C0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＞</w:t>
      </w:r>
    </w:p>
    <w:p w14:paraId="1706ED91" w14:textId="646F0C33" w:rsidR="00161391" w:rsidRDefault="00770CED" w:rsidP="0016139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・鈴木　正記</w:t>
      </w:r>
      <w:r w:rsidR="00161391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様　受持ちNS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：山本</w:t>
      </w:r>
      <w:r w:rsidR="00161391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NS</w:t>
      </w:r>
    </w:p>
    <w:p w14:paraId="26BB66BE" w14:textId="1A050270" w:rsidR="0007192A" w:rsidRPr="00770CED" w:rsidRDefault="00770CED" w:rsidP="00270094">
      <w:pPr>
        <w:ind w:left="1680" w:hangingChars="800" w:hanging="1680"/>
        <w:rPr>
          <w:rFonts w:asciiTheme="majorEastAsia" w:eastAsiaTheme="majorEastAsia" w:hAnsiTheme="majorEastAsia"/>
          <w:sz w:val="24"/>
        </w:rPr>
      </w:pPr>
      <w:r w:rsidRPr="00770CED">
        <w:rPr>
          <w:noProof/>
        </w:rPr>
        <w:lastRenderedPageBreak/>
        <w:drawing>
          <wp:inline distT="0" distB="0" distL="0" distR="0" wp14:anchorId="7398E611" wp14:editId="045FBF0E">
            <wp:extent cx="5490845" cy="7844064"/>
            <wp:effectExtent l="0" t="0" r="0" b="508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44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7192A" w:rsidRPr="00770CE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3C7BBF" w:rsidRDefault="003C7BBF" w:rsidP="00B346A8">
      <w:r>
        <w:separator/>
      </w:r>
    </w:p>
  </w:endnote>
  <w:endnote w:type="continuationSeparator" w:id="0">
    <w:p w14:paraId="2415A801" w14:textId="77777777" w:rsidR="003C7BBF" w:rsidRDefault="003C7BBF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3C7BBF" w:rsidRDefault="003C7BBF" w:rsidP="00B346A8">
      <w:r>
        <w:separator/>
      </w:r>
    </w:p>
  </w:footnote>
  <w:footnote w:type="continuationSeparator" w:id="0">
    <w:p w14:paraId="59579810" w14:textId="77777777" w:rsidR="003C7BBF" w:rsidRDefault="003C7BBF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1606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55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EDB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BF0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6DA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4DA8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31FB"/>
    <w:rsid w:val="0061334B"/>
    <w:rsid w:val="006133D7"/>
    <w:rsid w:val="00613B83"/>
    <w:rsid w:val="0061469A"/>
    <w:rsid w:val="006146DB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16A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1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EF"/>
    <w:rsid w:val="007D45EA"/>
    <w:rsid w:val="007D45F9"/>
    <w:rsid w:val="007D499B"/>
    <w:rsid w:val="007D4FA0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6F4D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0BB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F2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1FB"/>
    <w:rsid w:val="00CD5248"/>
    <w:rsid w:val="00CD544A"/>
    <w:rsid w:val="00CD5BBF"/>
    <w:rsid w:val="00CD5C28"/>
    <w:rsid w:val="00CD5D2D"/>
    <w:rsid w:val="00CD5E2E"/>
    <w:rsid w:val="00CD5FAB"/>
    <w:rsid w:val="00CD6079"/>
    <w:rsid w:val="00CD6260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43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47BFC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479"/>
    <w:rsid w:val="00DB24B7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01"/>
    <w:rsid w:val="00E9028B"/>
    <w:rsid w:val="00E90496"/>
    <w:rsid w:val="00E90914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699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71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064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FC2071-F1C7-4905-9F82-4BF13DE3D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765</TotalTime>
  <Pages>4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95</cp:revision>
  <cp:lastPrinted>2023-10-20T00:22:00Z</cp:lastPrinted>
  <dcterms:created xsi:type="dcterms:W3CDTF">2025-02-25T08:41:00Z</dcterms:created>
  <dcterms:modified xsi:type="dcterms:W3CDTF">2025-04-02T06:48:00Z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