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60874BBE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65770">
        <w:rPr>
          <w:rFonts w:ascii="ＭＳ ゴシック" w:eastAsia="ＭＳ ゴシック" w:hAnsi="ＭＳ ゴシック" w:cs="Times New Roman" w:hint="eastAsia"/>
          <w:szCs w:val="21"/>
        </w:rPr>
        <w:t>14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665770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665770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2913357" w:rsidR="00EE6B1F" w:rsidRDefault="00665770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AFDA34E" w:rsidR="009D7C95" w:rsidRDefault="001142BC" w:rsidP="001142BC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2B1C001" w:rsidR="00EE6B1F" w:rsidRDefault="00665770" w:rsidP="00EE6B1F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1A3E0DB" w:rsidR="00D73648" w:rsidRDefault="00665770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81D4F8C" w:rsidR="00C3302B" w:rsidRDefault="00665770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BA46B26" w:rsidR="007A09B3" w:rsidRDefault="00665770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721BE82" w:rsidR="00105E25" w:rsidRDefault="00665770" w:rsidP="00105E25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C6ECB9B" w:rsidR="00AC179B" w:rsidRDefault="00665770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D510704" w:rsidR="00B80120" w:rsidRDefault="000D349A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B658129" w:rsidR="00FC35C8" w:rsidRDefault="00665770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47156F0" w:rsidR="00940C64" w:rsidRDefault="00B60EA4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997EDA2" w:rsidR="00940C64" w:rsidRDefault="00B60EA4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591258E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0F3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AD7D817" w:rsidR="000F3C64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41F4CCD" w:rsidR="000F3C64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4843AE9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E81E5AD" w:rsidR="000F3C64" w:rsidRPr="00344242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44242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AE68995" w:rsidR="000F3C64" w:rsidRPr="00344242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44242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A65E8C5" w:rsidR="000F3C64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3F88272" w:rsidR="000F3C64" w:rsidRPr="00344242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44242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BE22D52" w:rsidR="000F3C64" w:rsidRDefault="00344242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B51FA6F" w:rsidR="000F3C64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904998A" w:rsidR="000F3C64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F3C6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3C7825A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537A4EE1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B8BE72C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2043ACF8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5A51F61E" w:rsidR="000F3C64" w:rsidRPr="00243280" w:rsidRDefault="000F3C64" w:rsidP="000F3C6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3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1AF4E53" w:rsidR="000F3C64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5CDA9E7" w:rsidR="000F3C64" w:rsidRPr="00243280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74DA477" w:rsidR="000F3C64" w:rsidRPr="00243280" w:rsidRDefault="0066577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A2518F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235AD3C" w:rsidR="000F3C64" w:rsidRPr="00243280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D1B6E" w:rsidR="000F3C64" w:rsidRPr="00243280" w:rsidRDefault="00380989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155BCEB8" w:rsidR="000F3C64" w:rsidRPr="00243280" w:rsidRDefault="000F3C64" w:rsidP="0038098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58876310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F01721C" w14:textId="2C56F178" w:rsidR="00F93C2A" w:rsidRDefault="00E4286A" w:rsidP="00D365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B9E4FDC" w14:textId="77777777" w:rsidR="00344242" w:rsidRDefault="00344242" w:rsidP="00D3654E">
      <w:pPr>
        <w:rPr>
          <w:rFonts w:ascii="ＭＳ ゴシック" w:eastAsia="ＭＳ ゴシック" w:hAnsi="ＭＳ ゴシック" w:cs="Times New Roman"/>
          <w:szCs w:val="21"/>
        </w:rPr>
      </w:pPr>
    </w:p>
    <w:p w14:paraId="07278675" w14:textId="1E7A64D5" w:rsidR="006978FD" w:rsidRPr="00E4286A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 w:rsidRPr="00E4286A"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38F0E43E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東病棟患者総数　　　：51名</w:t>
      </w:r>
    </w:p>
    <w:p w14:paraId="0C71024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インフル新規陽性者　： 0名</w:t>
      </w:r>
    </w:p>
    <w:p w14:paraId="66704862" w14:textId="1F9C3AA9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インフル現陽性者　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7C95D075" w14:textId="5F250285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新型コロナ新規陽性者：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1A6B182F" w14:textId="746412FB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新型コロナ現陽性者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5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198B8A55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1946AEC1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3EB3B8D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【インフルエンザ陽性者】</w:t>
      </w:r>
    </w:p>
    <w:p w14:paraId="125863FF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1/9～1/14</w:t>
      </w:r>
    </w:p>
    <w:p w14:paraId="6400E3F5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岡沼　侑佳様：体温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36.7℃　感冒症状なし。</w:t>
      </w:r>
    </w:p>
    <w:p w14:paraId="1136224C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4CE6D7D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1/10～1/15</w:t>
      </w:r>
    </w:p>
    <w:p w14:paraId="3561974C" w14:textId="249E9B0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袴田　裕國様：体温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36.2℃　感冒症状なし。</w:t>
      </w:r>
    </w:p>
    <w:p w14:paraId="7BF619F2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【新型コロナウイルス陽性者】</w:t>
      </w:r>
    </w:p>
    <w:p w14:paraId="2B4E42DD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1/9～1/14</w:t>
      </w:r>
    </w:p>
    <w:p w14:paraId="7467EC21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風張　久美子様：体温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36.2℃　倦怠感あり。　</w:t>
      </w:r>
    </w:p>
    <w:p w14:paraId="51DA91A4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91230E5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1/10～1/15</w:t>
      </w:r>
    </w:p>
    <w:p w14:paraId="59EAA5BE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小比類巻　昇様：体温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38.6℃　湿性咳嗽あり。</w:t>
      </w:r>
    </w:p>
    <w:p w14:paraId="19E56116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0FCA5486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0194FC0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袴田　将志様：体温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36.1℃、感冒症状なし。</w:t>
      </w:r>
    </w:p>
    <w:p w14:paraId="461565FF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DF6BB08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1/12～1/17</w:t>
      </w:r>
    </w:p>
    <w:p w14:paraId="3D72021D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藤井　崇史様：体温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37.2℃　湿性咳嗽、鼻汁あり。</w:t>
      </w:r>
    </w:p>
    <w:p w14:paraId="59C7F511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711618B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1/14～1/19</w:t>
      </w:r>
    </w:p>
    <w:p w14:paraId="587B09DB" w14:textId="73AE2F89" w:rsidR="00E4286A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65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植村　啓祐様：体温</w:t>
      </w:r>
      <w:r w:rsidRP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38.1℃　頭痛、悪寒訴えあり。</w:t>
      </w:r>
    </w:p>
    <w:p w14:paraId="7C628C5C" w14:textId="6BAF8D58" w:rsid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48CE66C6" w14:textId="59C2032C" w:rsid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【新入院患者様情報】</w:t>
      </w:r>
    </w:p>
    <w:p w14:paraId="655AF0F7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665770">
        <w:rPr>
          <w:rFonts w:ascii="ＭＳ ゴシック" w:eastAsia="ＭＳ ゴシック" w:hAnsi="ＭＳ ゴシック" w:cs="Times New Roman"/>
          <w:szCs w:val="21"/>
        </w:rPr>
        <w:t>7年1月14日　13：45</w:t>
      </w:r>
    </w:p>
    <w:p w14:paraId="6CDB12D0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氏　　名：中岫　友子（なかぐき　ともこ）様</w:t>
      </w:r>
    </w:p>
    <w:p w14:paraId="2B6DA2A9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665770">
        <w:rPr>
          <w:rFonts w:ascii="ＭＳ ゴシック" w:eastAsia="ＭＳ ゴシック" w:hAnsi="ＭＳ ゴシック" w:cs="Times New Roman"/>
          <w:szCs w:val="21"/>
        </w:rPr>
        <w:t>47年8月5日　52歳</w:t>
      </w:r>
    </w:p>
    <w:p w14:paraId="2805F2DB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14:paraId="07427DA6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CDB04BA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665770">
        <w:rPr>
          <w:rFonts w:ascii="ＭＳ ゴシック" w:eastAsia="ＭＳ ゴシック" w:hAnsi="ＭＳ ゴシック" w:cs="Times New Roman"/>
          <w:szCs w:val="21"/>
        </w:rPr>
        <w:t xml:space="preserve"> 治 医：馬渡</w:t>
      </w:r>
      <w:proofErr w:type="spellStart"/>
      <w:r w:rsidRPr="00665770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1951089F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54C48650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665770">
        <w:rPr>
          <w:rFonts w:ascii="ＭＳ ゴシック" w:eastAsia="ＭＳ ゴシック" w:hAnsi="ＭＳ ゴシック" w:cs="Times New Roman"/>
          <w:szCs w:val="21"/>
        </w:rPr>
        <w:t>Aユニット</w:t>
      </w:r>
    </w:p>
    <w:p w14:paraId="1261A101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A5318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78028E3E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65770">
        <w:rPr>
          <w:rFonts w:ascii="ＭＳ ゴシック" w:eastAsia="ＭＳ ゴシック" w:hAnsi="ＭＳ ゴシック" w:cs="Times New Roman"/>
          <w:szCs w:val="21"/>
        </w:rPr>
        <w:t>H20年に夫の転勤に合わせ八戸市へ転居。当時より不妊治療を行って</w:t>
      </w:r>
    </w:p>
    <w:p w14:paraId="1517C827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おり、そのことに関して義母より責められることが多く、徐々に不安感</w:t>
      </w:r>
    </w:p>
    <w:p w14:paraId="4C663BBC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や抑うつ感が出現。</w:t>
      </w:r>
      <w:r w:rsidRPr="00665770">
        <w:rPr>
          <w:rFonts w:ascii="ＭＳ ゴシック" w:eastAsia="ＭＳ ゴシック" w:hAnsi="ＭＳ ゴシック" w:cs="Times New Roman"/>
          <w:szCs w:val="21"/>
        </w:rPr>
        <w:t>H21年から青森市の精神科へ受診していた時期があ</w:t>
      </w:r>
    </w:p>
    <w:p w14:paraId="090E84A6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った。その後は時折実家へ帰省するなどし、仙台市にて精神治療を継続</w:t>
      </w:r>
    </w:p>
    <w:p w14:paraId="0D03969F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しながら生活していたが、慢性的に不眠や不安感、抑うつ感が続いてい</w:t>
      </w:r>
    </w:p>
    <w:p w14:paraId="5DB5FBB8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る状態だった。本人が体調を崩す中で希死念慮を訴えることがあり、疲</w:t>
      </w:r>
    </w:p>
    <w:p w14:paraId="2986B742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弊した夫から「死んでしまえ」と発言があったことをきっかけに仙台市</w:t>
      </w:r>
    </w:p>
    <w:p w14:paraId="30312AA8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の実家へ転居。そこで離婚のために弁護士を雇う事や、自身の過去の言</w:t>
      </w:r>
    </w:p>
    <w:p w14:paraId="693E340A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動を振り返る等したところ不安感や抑うつ感などの症状が増悪。上記症</w:t>
      </w:r>
    </w:p>
    <w:p w14:paraId="125F48A4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状から</w:t>
      </w:r>
      <w:r w:rsidRPr="00665770">
        <w:rPr>
          <w:rFonts w:ascii="ＭＳ ゴシック" w:eastAsia="ＭＳ ゴシック" w:hAnsi="ＭＳ ゴシック" w:cs="Times New Roman"/>
          <w:szCs w:val="21"/>
        </w:rPr>
        <w:t>R6年6月4日に東北会病院を初診し、同日同院開放病棟へ入院して</w:t>
      </w:r>
    </w:p>
    <w:p w14:paraId="6C72695B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いた。入院後は薬物治療行うも効果が薄く、閉鎖病棟での治療を本人が</w:t>
      </w:r>
    </w:p>
    <w:p w14:paraId="7C40C795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拒否したため同年</w:t>
      </w:r>
      <w:r w:rsidRPr="00665770">
        <w:rPr>
          <w:rFonts w:ascii="ＭＳ ゴシック" w:eastAsia="ＭＳ ゴシック" w:hAnsi="ＭＳ ゴシック" w:cs="Times New Roman"/>
          <w:szCs w:val="21"/>
        </w:rPr>
        <w:t>8月1日に退院となっている。しかしその後も症状は継</w:t>
      </w:r>
    </w:p>
    <w:p w14:paraId="5C35A553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続し、「</w:t>
      </w:r>
      <w:r w:rsidRPr="00665770">
        <w:rPr>
          <w:rFonts w:ascii="ＭＳ ゴシック" w:eastAsia="ＭＳ ゴシック" w:hAnsi="ＭＳ ゴシック" w:cs="Times New Roman"/>
          <w:szCs w:val="21"/>
        </w:rPr>
        <w:t>100人の男に見張られている」「頭の中で音楽が聞こえる」と</w:t>
      </w:r>
    </w:p>
    <w:p w14:paraId="11144748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話し自宅周辺を徘徊する事があった。徐々に焦燥感強まる様子もあり、</w:t>
      </w:r>
    </w:p>
    <w:p w14:paraId="51FF5EBC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同月</w:t>
      </w:r>
      <w:r w:rsidRPr="00665770">
        <w:rPr>
          <w:rFonts w:ascii="ＭＳ ゴシック" w:eastAsia="ＭＳ ゴシック" w:hAnsi="ＭＳ ゴシック" w:cs="Times New Roman"/>
          <w:szCs w:val="21"/>
        </w:rPr>
        <w:t>6日の同院受診時に医療保護入院となっている。その後R6年12月23日</w:t>
      </w:r>
    </w:p>
    <w:p w14:paraId="4CE23A5F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退院となり、八戸の夫と同居を再開。八戸での治療継続を目的とし当院</w:t>
      </w:r>
    </w:p>
    <w:p w14:paraId="1DE633D1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受診となっていた。東北会病院を退院し同居となるが、家の事はやらな</w:t>
      </w:r>
    </w:p>
    <w:p w14:paraId="235EA295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いわけではないが不十分な事が多く、身の回りの事も出来ない事が多く、</w:t>
      </w:r>
    </w:p>
    <w:p w14:paraId="008FF6D0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夫が洗髪や洗体をしたりなど介護が必要な状況であった。本人も退院後</w:t>
      </w:r>
    </w:p>
    <w:p w14:paraId="2DFC4462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動けない事を自覚したようで、どこかに行きたいとか死にたいと話し、</w:t>
      </w:r>
    </w:p>
    <w:p w14:paraId="41D82DA2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目を離した隙に家から出て行き探す事もあり、夫も対応が困難な状態で</w:t>
      </w:r>
    </w:p>
    <w:p w14:paraId="1D5B7084" w14:textId="77777777" w:rsidR="00665770" w:rsidRPr="00665770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あり、入院治療の希望あり。本人入院への同意あり、本日東病棟</w:t>
      </w:r>
      <w:r w:rsidRPr="00665770">
        <w:rPr>
          <w:rFonts w:ascii="ＭＳ ゴシック" w:eastAsia="ＭＳ ゴシック" w:hAnsi="ＭＳ ゴシック" w:cs="Times New Roman"/>
          <w:szCs w:val="21"/>
        </w:rPr>
        <w:t>Aユニッ</w:t>
      </w:r>
    </w:p>
    <w:p w14:paraId="030086F4" w14:textId="57F82CDA" w:rsidR="00665770" w:rsidRPr="00E4286A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665770">
        <w:rPr>
          <w:rFonts w:ascii="ＭＳ ゴシック" w:eastAsia="ＭＳ ゴシック" w:hAnsi="ＭＳ ゴシック" w:cs="Times New Roman" w:hint="eastAsia"/>
          <w:szCs w:val="21"/>
        </w:rPr>
        <w:t>トへ任意入院となる。</w:t>
      </w:r>
      <w:bookmarkStart w:id="0" w:name="_GoBack"/>
      <w:bookmarkEnd w:id="0"/>
    </w:p>
    <w:sectPr w:rsidR="00665770" w:rsidRPr="00E4286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0989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70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599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29B1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86A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C2A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D84E7-2C85-4212-B6D8-FF56273D3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3</cp:revision>
  <cp:lastPrinted>2024-11-26T17:22:00Z</cp:lastPrinted>
  <dcterms:created xsi:type="dcterms:W3CDTF">2025-01-14T09:43:00Z</dcterms:created>
  <dcterms:modified xsi:type="dcterms:W3CDTF">2025-01-14T09:47:00Z</dcterms:modified>
</cp:coreProperties>
</file>