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4E0A0C">
        <w:rPr>
          <w:rFonts w:ascii="ＭＳ ゴシック" w:eastAsia="ＭＳ ゴシック" w:hAnsi="ＭＳ ゴシック" w:cs="Times New Roman" w:hint="eastAsia"/>
          <w:szCs w:val="21"/>
        </w:rPr>
        <w:t>8日（金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4E0A0C">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E0A0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E0A0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4E0A0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0F4A5B" w:rsidP="007A09B3">
            <w:pPr>
              <w:jc w:val="center"/>
              <w:rPr>
                <w:rFonts w:ascii="ＭＳ ゴシック" w:eastAsia="ＭＳ ゴシック" w:hAnsi="ＭＳ ゴシック" w:cs="Times New Roman"/>
                <w:szCs w:val="21"/>
              </w:rPr>
            </w:pPr>
            <w:r w:rsidRPr="000F4A5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E0A0C"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4E0A0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4E0A0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4E0A0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E0A0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E0A0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4E0A0C"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E0A0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E0A0C"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E0A0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4E0A0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4E0A0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22232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21BEB"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6C650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14C7F">
        <w:rPr>
          <w:rFonts w:ascii="ＭＳ ゴシック" w:eastAsia="ＭＳ ゴシック" w:hAnsi="ＭＳ ゴシック" w:cs="Times New Roman" w:hint="eastAsia"/>
          <w:szCs w:val="21"/>
        </w:rPr>
        <w:t>・特になし。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F52FD" w:rsidRDefault="009F52F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21BEB" w:rsidRDefault="006C650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4183">
        <w:rPr>
          <w:rFonts w:ascii="ＭＳ ゴシック" w:eastAsia="ＭＳ ゴシック" w:hAnsi="ＭＳ ゴシック" w:cs="Times New Roman" w:hint="eastAsia"/>
          <w:szCs w:val="21"/>
        </w:rPr>
        <w:t>庭田　昇二</w:t>
      </w:r>
      <w:r w:rsidR="00EF35ED">
        <w:rPr>
          <w:rFonts w:ascii="ＭＳ ゴシック" w:eastAsia="ＭＳ ゴシック" w:hAnsi="ＭＳ ゴシック" w:cs="Times New Roman" w:hint="eastAsia"/>
          <w:szCs w:val="21"/>
        </w:rPr>
        <w:t>様～</w:t>
      </w:r>
      <w:r w:rsidR="00EF35ED" w:rsidRPr="00DF374C">
        <w:rPr>
          <w:rFonts w:ascii="ＭＳ ゴシック" w:eastAsia="ＭＳ ゴシック" w:hAnsi="ＭＳ ゴシック" w:cs="Times New Roman" w:hint="eastAsia"/>
          <w:szCs w:val="21"/>
        </w:rPr>
        <w:t>東病棟</w:t>
      </w:r>
      <w:r w:rsidR="00DF374C" w:rsidRPr="00DF374C">
        <w:rPr>
          <w:rFonts w:ascii="ＭＳ ゴシック" w:eastAsia="ＭＳ ゴシック" w:hAnsi="ＭＳ ゴシック" w:cs="Times New Roman" w:hint="eastAsia"/>
          <w:szCs w:val="21"/>
        </w:rPr>
        <w:t>Cユニット4号室へ</w:t>
      </w:r>
      <w:r w:rsidR="00EF35ED">
        <w:rPr>
          <w:rFonts w:ascii="ＭＳ ゴシック" w:eastAsia="ＭＳ ゴシック" w:hAnsi="ＭＳ ゴシック" w:cs="Times New Roman" w:hint="eastAsia"/>
          <w:szCs w:val="21"/>
        </w:rPr>
        <w:t>医療保護入院となる。</w:t>
      </w:r>
    </w:p>
    <w:p w:rsidR="0091699D" w:rsidRPr="00DF374C" w:rsidRDefault="0091699D"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6C6504" w:rsidRDefault="002E49D9" w:rsidP="009169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奈美様～状態不安定のため歯科受診の為の外出はキャンセルとしている。家族連絡済み。</w:t>
      </w:r>
    </w:p>
    <w:p w:rsidR="002E49D9" w:rsidRDefault="002E49D9" w:rsidP="0091699D">
      <w:pPr>
        <w:ind w:left="1470" w:hangingChars="700" w:hanging="1470"/>
        <w:rPr>
          <w:rFonts w:ascii="ＭＳ ゴシック" w:eastAsia="ＭＳ ゴシック" w:hAnsi="ＭＳ ゴシック" w:cs="Times New Roman"/>
          <w:szCs w:val="21"/>
        </w:rPr>
      </w:pPr>
    </w:p>
    <w:p w:rsidR="002E49D9" w:rsidRDefault="002E49D9" w:rsidP="009169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90D2C">
        <w:rPr>
          <w:rFonts w:ascii="ＭＳ ゴシック" w:eastAsia="ＭＳ ゴシック" w:hAnsi="ＭＳ ゴシック" w:cs="Times New Roman" w:hint="eastAsia"/>
          <w:szCs w:val="21"/>
        </w:rPr>
        <w:t>金澤　友昌様～本日覚醒不良で内服困難であること主治医へ状態報告。</w:t>
      </w:r>
      <w:r w:rsidR="00990D2C" w:rsidRPr="00990D2C">
        <w:rPr>
          <w:rFonts w:ascii="ＭＳ ゴシック" w:eastAsia="ＭＳ ゴシック" w:hAnsi="ＭＳ ゴシック" w:cs="Times New Roman" w:hint="eastAsia"/>
          <w:szCs w:val="21"/>
        </w:rPr>
        <w:t>アスパラ</w:t>
      </w:r>
      <w:r w:rsidR="00990D2C" w:rsidRPr="00990D2C">
        <w:rPr>
          <w:rFonts w:ascii="ＭＳ ゴシック" w:eastAsia="ＭＳ ゴシック" w:hAnsi="ＭＳ ゴシック" w:cs="Times New Roman"/>
          <w:szCs w:val="21"/>
        </w:rPr>
        <w:t>Kは時間ずらしてよいので、覚醒時に服薬するように。他精神の方の薬はスキップ可の指示。排便-7日目のためGE指示あり。</w:t>
      </w:r>
    </w:p>
    <w:p w:rsidR="00CC5B2D" w:rsidRDefault="00CC5B2D" w:rsidP="0091699D">
      <w:pPr>
        <w:ind w:left="1470" w:hangingChars="700" w:hanging="1470"/>
        <w:rPr>
          <w:rFonts w:ascii="ＭＳ ゴシック" w:eastAsia="ＭＳ ゴシック" w:hAnsi="ＭＳ ゴシック" w:cs="Times New Roman"/>
          <w:szCs w:val="21"/>
        </w:rPr>
      </w:pPr>
    </w:p>
    <w:p w:rsidR="00CC5B2D" w:rsidRPr="006C6504" w:rsidRDefault="00AC4859" w:rsidP="009169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キヌ様～食事摂取量、尿量少なく</w:t>
      </w:r>
      <w:r w:rsidR="00023AF9">
        <w:rPr>
          <w:rFonts w:ascii="ＭＳ ゴシック" w:eastAsia="ＭＳ ゴシック" w:hAnsi="ＭＳ ゴシック" w:cs="Times New Roman" w:hint="eastAsia"/>
          <w:szCs w:val="21"/>
        </w:rPr>
        <w:t>、</w:t>
      </w:r>
      <w:r w:rsidR="00B96AF4">
        <w:rPr>
          <w:rFonts w:ascii="ＭＳ ゴシック" w:eastAsia="ＭＳ ゴシック" w:hAnsi="ＭＳ ゴシック" w:cs="Times New Roman" w:hint="eastAsia"/>
          <w:szCs w:val="21"/>
        </w:rPr>
        <w:t>37.5℃</w:t>
      </w:r>
      <w:r w:rsidR="00023AF9">
        <w:rPr>
          <w:rFonts w:ascii="ＭＳ ゴシック" w:eastAsia="ＭＳ ゴシック" w:hAnsi="ＭＳ ゴシック" w:cs="Times New Roman" w:hint="eastAsia"/>
          <w:szCs w:val="21"/>
        </w:rPr>
        <w:t>発熱</w:t>
      </w:r>
      <w:r w:rsidR="00CC5B2D">
        <w:rPr>
          <w:rFonts w:ascii="ＭＳ ゴシック" w:eastAsia="ＭＳ ゴシック" w:hAnsi="ＭＳ ゴシック" w:cs="Times New Roman" w:hint="eastAsia"/>
          <w:szCs w:val="21"/>
        </w:rPr>
        <w:t>あり。</w:t>
      </w:r>
      <w:r w:rsidR="00406467">
        <w:rPr>
          <w:rFonts w:ascii="ＭＳ ゴシック" w:eastAsia="ＭＳ ゴシック" w:hAnsi="ＭＳ ゴシック" w:cs="Times New Roman" w:hint="eastAsia"/>
          <w:szCs w:val="21"/>
        </w:rPr>
        <w:t>主治医報告、</w:t>
      </w:r>
      <w:r w:rsidR="005E3FF9">
        <w:rPr>
          <w:rFonts w:ascii="ＭＳ ゴシック" w:eastAsia="ＭＳ ゴシック" w:hAnsi="ＭＳ ゴシック" w:cs="Times New Roman" w:hint="eastAsia"/>
          <w:szCs w:val="21"/>
        </w:rPr>
        <w:t>点滴2本指示あり。</w:t>
      </w:r>
    </w:p>
    <w:p w:rsidR="00BD7E8C" w:rsidRDefault="00BD7E8C" w:rsidP="00354DE2">
      <w:pPr>
        <w:rPr>
          <w:rFonts w:ascii="ＭＳ ゴシック" w:eastAsia="ＭＳ ゴシック" w:hAnsi="ＭＳ ゴシック" w:cs="Times New Roman"/>
          <w:szCs w:val="21"/>
        </w:rPr>
      </w:pPr>
    </w:p>
    <w:p w:rsidR="002641C7" w:rsidRPr="00CC5B2D" w:rsidRDefault="005E3FF9" w:rsidP="00354D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義寿様～臨時薬リスパダールＯＤ錠より</w:t>
      </w:r>
      <w:r w:rsidRPr="005E3FF9">
        <w:rPr>
          <w:rFonts w:ascii="ＭＳ ゴシック" w:eastAsia="ＭＳ ゴシック" w:hAnsi="ＭＳ ゴシック" w:cs="Times New Roman" w:hint="eastAsia"/>
          <w:szCs w:val="21"/>
        </w:rPr>
        <w:t>リスペリドン内用液</w:t>
      </w:r>
      <w:r w:rsidRPr="005E3FF9">
        <w:rPr>
          <w:rFonts w:ascii="ＭＳ ゴシック" w:eastAsia="ＭＳ ゴシック" w:hAnsi="ＭＳ ゴシック" w:cs="Times New Roman"/>
          <w:szCs w:val="21"/>
        </w:rPr>
        <w:t xml:space="preserve"> </w:t>
      </w:r>
      <w:r w:rsidR="00940672">
        <w:rPr>
          <w:rFonts w:ascii="ＭＳ ゴシック" w:eastAsia="ＭＳ ゴシック" w:hAnsi="ＭＳ ゴシック" w:cs="Times New Roman" w:hint="eastAsia"/>
          <w:szCs w:val="21"/>
        </w:rPr>
        <w:t>1</w:t>
      </w:r>
      <w:r w:rsidRPr="005E3FF9">
        <w:rPr>
          <w:rFonts w:ascii="ＭＳ ゴシック" w:eastAsia="ＭＳ ゴシック" w:hAnsi="ＭＳ ゴシック" w:cs="Times New Roman"/>
          <w:szCs w:val="21"/>
        </w:rPr>
        <w:t>mg</w:t>
      </w:r>
      <w:r>
        <w:rPr>
          <w:rFonts w:ascii="ＭＳ ゴシック" w:eastAsia="ＭＳ ゴシック" w:hAnsi="ＭＳ ゴシック" w:cs="Times New Roman" w:hint="eastAsia"/>
          <w:szCs w:val="21"/>
        </w:rPr>
        <w:t>へ変更。</w:t>
      </w: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＜隔離・身体拘束患者様状態報告＞</w:t>
      </w:r>
    </w:p>
    <w:p w:rsidR="00851ED7" w:rsidRPr="00774F81" w:rsidRDefault="00774F81" w:rsidP="00851ED7">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C82785" w:rsidRPr="00C82785">
        <w:rPr>
          <w:rFonts w:ascii="ＭＳ ゴシック" w:eastAsia="ＭＳ ゴシック" w:hAnsi="ＭＳ ゴシック" w:cs="Times New Roman" w:hint="eastAsia"/>
          <w:szCs w:val="21"/>
        </w:rPr>
        <w:t>開放中、スタッフ付き添いで入浴実施。終了後他室侵入、私物弄りあり行動自制できず早めにに開放観察終了している。自室内では不潔行為や自傷行為なく静穏に過ごされている。</w:t>
      </w:r>
    </w:p>
    <w:p w:rsidR="00774F81" w:rsidRDefault="00774F81" w:rsidP="002B7115">
      <w:pPr>
        <w:widowControl/>
        <w:wordWrap w:val="0"/>
        <w:spacing w:line="288" w:lineRule="auto"/>
        <w:ind w:leftChars="800" w:left="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851ED7" w:rsidRPr="00A65855" w:rsidRDefault="00F918CB" w:rsidP="00851ED7">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C82785" w:rsidRPr="00C82785">
        <w:rPr>
          <w:rFonts w:ascii="ＭＳ ゴシック" w:eastAsia="ＭＳ ゴシック" w:hAnsi="ＭＳ ゴシック" w:cs="Times New Roman" w:hint="eastAsia"/>
          <w:szCs w:val="21"/>
        </w:rPr>
        <w:t>午前中は頻回に壁蹴り、壁叩き見られており対面時は眼光鋭さあり。午後には粗暴的様子無いも妄想言動や独語活発に聞かれている。</w:t>
      </w:r>
    </w:p>
    <w:p w:rsidR="00F918CB" w:rsidRPr="00A65855" w:rsidRDefault="00364ABE" w:rsidP="00114C7F">
      <w:pPr>
        <w:ind w:leftChars="800" w:left="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00F918CB"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6C6798" w:rsidRDefault="0058460D" w:rsidP="00114C7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C82785" w:rsidRPr="00C82785">
        <w:rPr>
          <w:rFonts w:ascii="ＭＳ ゴシック" w:eastAsia="ＭＳ ゴシック" w:hAnsi="ＭＳ ゴシック" w:cs="Times New Roman"/>
          <w:szCs w:val="21"/>
        </w:rPr>
        <w:t>10時から16時まで開放観察開始。開放中は逸脱行為や不穏さ</w:t>
      </w:r>
      <w:r w:rsidR="00C82785" w:rsidRPr="00C82785">
        <w:rPr>
          <w:rFonts w:ascii="ＭＳ ゴシック" w:eastAsia="ＭＳ ゴシック" w:hAnsi="ＭＳ ゴシック" w:cs="Times New Roman" w:hint="eastAsia"/>
          <w:szCs w:val="21"/>
        </w:rPr>
        <w:t>無く適度に他者交流やスタッフへの相談をし過ごされている。</w:t>
      </w:r>
    </w:p>
    <w:p w:rsidR="008C785A" w:rsidRDefault="0058460D" w:rsidP="006C6798">
      <w:pPr>
        <w:ind w:leftChars="900" w:left="1890"/>
        <w:rPr>
          <w:rFonts w:ascii="ＭＳ ゴシック" w:eastAsia="ＭＳ ゴシック" w:hAnsi="ＭＳ ゴシック" w:cs="Times New Roman"/>
          <w:szCs w:val="21"/>
        </w:rPr>
      </w:pP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Default="0058460D" w:rsidP="003919D5">
      <w:pPr>
        <w:ind w:left="1680" w:hangingChars="800" w:hanging="1680"/>
        <w:rPr>
          <w:rFonts w:ascii="ＭＳ ゴシック" w:eastAsia="ＭＳ ゴシック" w:hAnsi="ＭＳ ゴシック" w:cs="Times New Roman"/>
          <w:szCs w:val="21"/>
        </w:rPr>
      </w:pPr>
    </w:p>
    <w:p w:rsidR="006C6504" w:rsidRDefault="006C6504" w:rsidP="002B70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851ED7">
        <w:rPr>
          <w:rFonts w:ascii="ＭＳ ゴシック" w:eastAsia="ＭＳ ゴシック" w:hAnsi="ＭＳ ゴシック" w:cs="Times New Roman" w:hint="eastAsia"/>
          <w:szCs w:val="21"/>
        </w:rPr>
        <w:t>身体拘束中。</w:t>
      </w:r>
      <w:r w:rsidR="002B70DC" w:rsidRPr="002B70DC">
        <w:rPr>
          <w:rFonts w:ascii="ＭＳ ゴシック" w:eastAsia="ＭＳ ゴシック" w:hAnsi="ＭＳ ゴシック" w:cs="Times New Roman" w:hint="eastAsia"/>
          <w:szCs w:val="21"/>
        </w:rPr>
        <w:t>バイタルサイン異常なし。覚醒不良にて、朝昼共に食事摂取・内服困難さあり。指示の点滴トラブルなし。拘束部位の循環障害・皮膚トラブルなく経過。</w:t>
      </w:r>
      <w:r w:rsidRPr="006C650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851ED7" w:rsidRDefault="00851ED7" w:rsidP="00114C7F">
      <w:pPr>
        <w:ind w:left="1680" w:hangingChars="800" w:hanging="1680"/>
        <w:rPr>
          <w:rFonts w:ascii="ＭＳ ゴシック" w:eastAsia="ＭＳ ゴシック" w:hAnsi="ＭＳ ゴシック" w:cs="Times New Roman"/>
          <w:szCs w:val="21"/>
        </w:rPr>
      </w:pPr>
    </w:p>
    <w:p w:rsidR="00851ED7" w:rsidRP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2B70DC" w:rsidRPr="002B70DC">
        <w:rPr>
          <w:rFonts w:ascii="ＭＳ ゴシック" w:eastAsia="ＭＳ ゴシック" w:hAnsi="ＭＳ ゴシック" w:cs="Times New Roman" w:hint="eastAsia"/>
          <w:szCs w:val="21"/>
        </w:rPr>
        <w:t>バイタルサイン異常なし。おむつ交換時、指示動作入らず抵抗強くスタッフ</w:t>
      </w:r>
      <w:r w:rsidR="002B70DC" w:rsidRPr="002B70DC">
        <w:rPr>
          <w:rFonts w:ascii="ＭＳ ゴシック" w:eastAsia="ＭＳ ゴシック" w:hAnsi="ＭＳ ゴシック" w:cs="Times New Roman"/>
          <w:szCs w:val="21"/>
        </w:rPr>
        <w:t>3名で対応する。ケア時以外は、独語あるも</w:t>
      </w:r>
      <w:r w:rsidR="002B70DC" w:rsidRPr="002B70DC">
        <w:rPr>
          <w:rFonts w:ascii="ＭＳ ゴシック" w:eastAsia="ＭＳ ゴシック" w:hAnsi="ＭＳ ゴシック" w:cs="Times New Roman" w:hint="eastAsia"/>
          <w:szCs w:val="21"/>
        </w:rPr>
        <w:t>不穏さなし。拘束部位の循環障害・皮膚トラブルなし。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6504" w:rsidRPr="00A65855" w:rsidRDefault="006C6504" w:rsidP="003919D5">
      <w:pPr>
        <w:ind w:left="1680" w:hangingChars="800" w:hanging="1680"/>
        <w:rPr>
          <w:rFonts w:ascii="ＭＳ ゴシック" w:eastAsia="ＭＳ ゴシック" w:hAnsi="ＭＳ ゴシック" w:cs="Times New Roman"/>
          <w:szCs w:val="21"/>
        </w:rPr>
      </w:pPr>
    </w:p>
    <w:p w:rsidR="00E74AAE" w:rsidRDefault="00AC179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699D">
        <w:rPr>
          <w:rFonts w:ascii="ＭＳ ゴシック" w:eastAsia="ＭＳ ゴシック" w:hAnsi="ＭＳ ゴシック" w:cs="Times New Roman" w:hint="eastAsia"/>
          <w:szCs w:val="21"/>
        </w:rPr>
        <w:t>村上</w:t>
      </w:r>
      <w:r w:rsidR="00C21BEB">
        <w:rPr>
          <w:rFonts w:ascii="ＭＳ ゴシック" w:eastAsia="ＭＳ ゴシック" w:hAnsi="ＭＳ ゴシック" w:cs="Times New Roman" w:hint="eastAsia"/>
          <w:szCs w:val="21"/>
        </w:rPr>
        <w:t>Dr診察情報＞</w:t>
      </w:r>
    </w:p>
    <w:p w:rsidR="00A35C44" w:rsidRDefault="00430190" w:rsidP="009169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49D9">
        <w:rPr>
          <w:rFonts w:ascii="ＭＳ ゴシック" w:eastAsia="ＭＳ ゴシック" w:hAnsi="ＭＳ ゴシック" w:cs="Times New Roman" w:hint="eastAsia"/>
          <w:szCs w:val="21"/>
        </w:rPr>
        <w:t>指示、</w:t>
      </w:r>
      <w:r w:rsidR="00C93B0A">
        <w:rPr>
          <w:rFonts w:ascii="ＭＳ ゴシック" w:eastAsia="ＭＳ ゴシック" w:hAnsi="ＭＳ ゴシック" w:cs="Times New Roman" w:hint="eastAsia"/>
          <w:szCs w:val="21"/>
        </w:rPr>
        <w:t>処方変更なし</w:t>
      </w:r>
    </w:p>
    <w:p w:rsidR="00C93B0A" w:rsidRDefault="00C93B0A" w:rsidP="0091699D">
      <w:pPr>
        <w:rPr>
          <w:rFonts w:ascii="ＭＳ ゴシック" w:eastAsia="ＭＳ ゴシック" w:hAnsi="ＭＳ ゴシック" w:cs="Times New Roman"/>
          <w:szCs w:val="21"/>
        </w:rPr>
      </w:pPr>
    </w:p>
    <w:p w:rsidR="009F52FD" w:rsidRDefault="009F52FD"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91699D" w:rsidRPr="0091699D" w:rsidRDefault="00EA6EA5" w:rsidP="009169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91699D" w:rsidRPr="0091699D">
        <w:rPr>
          <w:rFonts w:ascii="ＭＳ ゴシック" w:eastAsia="ＭＳ ゴシック" w:hAnsi="ＭＳ ゴシック" w:cs="Times New Roman" w:hint="eastAsia"/>
          <w:szCs w:val="21"/>
        </w:rPr>
        <w:t>氏　　名：庭田　昇二様（にわた　しょうじ）様</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生年月日：昭和</w:t>
      </w:r>
      <w:r w:rsidRPr="0091699D">
        <w:rPr>
          <w:rFonts w:ascii="ＭＳ ゴシック" w:eastAsia="ＭＳ ゴシック" w:hAnsi="ＭＳ ゴシック" w:cs="Times New Roman"/>
          <w:szCs w:val="21"/>
        </w:rPr>
        <w:t>19年8月16日(80歳)</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病　　名：アルコール依存症疑い</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性　　別：男性</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主</w:t>
      </w:r>
      <w:r w:rsidRPr="0091699D">
        <w:rPr>
          <w:rFonts w:ascii="ＭＳ ゴシック" w:eastAsia="ＭＳ ゴシック" w:hAnsi="ＭＳ ゴシック" w:cs="Times New Roman"/>
          <w:szCs w:val="21"/>
        </w:rPr>
        <w:t xml:space="preserve"> 治 医：馬渡Dr　</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入院形態：医療保護入院</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lastRenderedPageBreak/>
        <w:t xml:space="preserve">　病　　棟：</w:t>
      </w:r>
      <w:r w:rsidR="00F17619" w:rsidRPr="00F17619">
        <w:rPr>
          <w:rFonts w:ascii="ＭＳ ゴシック" w:eastAsia="ＭＳ ゴシック" w:hAnsi="ＭＳ ゴシック" w:cs="Times New Roman" w:hint="eastAsia"/>
          <w:szCs w:val="21"/>
        </w:rPr>
        <w:t>東病棟</w:t>
      </w:r>
      <w:r w:rsidR="00EA6EA5">
        <w:rPr>
          <w:rFonts w:ascii="ＭＳ ゴシック" w:eastAsia="ＭＳ ゴシック" w:hAnsi="ＭＳ ゴシック" w:cs="Times New Roman" w:hint="eastAsia"/>
          <w:szCs w:val="21"/>
        </w:rPr>
        <w:t>Cユニット</w:t>
      </w:r>
    </w:p>
    <w:p w:rsidR="0091699D" w:rsidRDefault="0091699D" w:rsidP="0091699D">
      <w:pPr>
        <w:rPr>
          <w:rFonts w:ascii="ＭＳ ゴシック" w:eastAsia="ＭＳ ゴシック" w:hAnsi="ＭＳ ゴシック" w:cs="Times New Roman"/>
          <w:szCs w:val="21"/>
        </w:rPr>
      </w:pP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＜経過＞</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若い頃より大酒家。南部町にて出生。兄弟は</w:t>
      </w:r>
      <w:r w:rsidRPr="0091699D">
        <w:rPr>
          <w:rFonts w:ascii="ＭＳ ゴシック" w:eastAsia="ＭＳ ゴシック" w:hAnsi="ＭＳ ゴシック" w:cs="Times New Roman"/>
          <w:szCs w:val="21"/>
        </w:rPr>
        <w:t>5.6人。お酒好きな家系であった。</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アルコール問題のある家族はいない。飲酒時、口調が強くなることはあったが、</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県外に行く仕事であり自宅を不在にすることが多く、その点は家族からすると</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目立たなかった、気づかなかった点であるかもしれないと。若い頃はトンネル</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工事を行い、引退後には農家を営んでいる。</w:t>
      </w:r>
      <w:r w:rsidRPr="0091699D">
        <w:rPr>
          <w:rFonts w:ascii="ＭＳ ゴシック" w:eastAsia="ＭＳ ゴシック" w:hAnsi="ＭＳ ゴシック" w:cs="Times New Roman"/>
          <w:szCs w:val="21"/>
        </w:rPr>
        <w:t xml:space="preserve">3人の挙児（八戸市に長女がおり　</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県外に</w:t>
      </w:r>
      <w:r w:rsidRPr="0091699D">
        <w:rPr>
          <w:rFonts w:ascii="ＭＳ ゴシック" w:eastAsia="ＭＳ ゴシック" w:hAnsi="ＭＳ ゴシック" w:cs="Times New Roman"/>
          <w:szCs w:val="21"/>
        </w:rPr>
        <w:t>2人）時間があれば、口喝の際にアルコールを飲酒する習慣が毎日続く。</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w:t>
      </w:r>
      <w:r w:rsidRPr="0091699D">
        <w:rPr>
          <w:rFonts w:ascii="ＭＳ ゴシック" w:eastAsia="ＭＳ ゴシック" w:hAnsi="ＭＳ ゴシック" w:cs="Times New Roman"/>
          <w:szCs w:val="21"/>
        </w:rPr>
        <w:t>20％焼酎：ロックや水割り1L/日）食事はほぼ食べず、家族に勧められやっ</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とおかずつまむ程度。体重減少も目に見えて分かる</w:t>
      </w:r>
      <w:r w:rsidRPr="0091699D">
        <w:rPr>
          <w:rFonts w:ascii="ＭＳ ゴシック" w:eastAsia="ＭＳ ゴシック" w:hAnsi="ＭＳ ゴシック" w:cs="Times New Roman"/>
          <w:szCs w:val="21"/>
        </w:rPr>
        <w:t>(現在40㎏台　160㎝前半）</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アルコールへの依存度が高く、飲酒運転をし車をぶつけるといったことや最近で</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は　妻に対しての暴言、「殺すぞ。」「一緒に死ぬぞ。」と話すようになり、</w:t>
      </w:r>
    </w:p>
    <w:p w:rsidR="0091699D" w:rsidRP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時には腕を強くとつかむなどの行動もある。素面の時間を作るこ</w:t>
      </w:r>
      <w:bookmarkStart w:id="0" w:name="_GoBack"/>
      <w:bookmarkEnd w:id="0"/>
      <w:r w:rsidRPr="0091699D">
        <w:rPr>
          <w:rFonts w:ascii="ＭＳ ゴシック" w:eastAsia="ＭＳ ゴシック" w:hAnsi="ＭＳ ゴシック" w:cs="Times New Roman" w:hint="eastAsia"/>
          <w:szCs w:val="21"/>
        </w:rPr>
        <w:t>とが困難で、</w:t>
      </w:r>
    </w:p>
    <w:p w:rsidR="0091699D" w:rsidRDefault="0091699D" w:rsidP="0091699D">
      <w:pPr>
        <w:rPr>
          <w:rFonts w:ascii="ＭＳ ゴシック" w:eastAsia="ＭＳ ゴシック" w:hAnsi="ＭＳ ゴシック" w:cs="Times New Roman"/>
          <w:szCs w:val="21"/>
        </w:rPr>
      </w:pPr>
      <w:r w:rsidRPr="0091699D">
        <w:rPr>
          <w:rFonts w:ascii="ＭＳ ゴシック" w:eastAsia="ＭＳ ゴシック" w:hAnsi="ＭＳ ゴシック" w:cs="Times New Roman" w:hint="eastAsia"/>
          <w:szCs w:val="21"/>
        </w:rPr>
        <w:t xml:space="preserve">　一度お酒のある環境から離れ、必要時にはアルプロ導入も検討し入院の希望。　</w:t>
      </w:r>
    </w:p>
    <w:p w:rsidR="0091699D" w:rsidRPr="00430190" w:rsidRDefault="0091699D" w:rsidP="009169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本日診察にて、</w:t>
      </w:r>
      <w:r w:rsidR="00DF374C">
        <w:rPr>
          <w:rFonts w:ascii="ＭＳ ゴシック" w:eastAsia="ＭＳ ゴシック" w:hAnsi="ＭＳ ゴシック" w:cs="Times New Roman" w:hint="eastAsia"/>
          <w:szCs w:val="21"/>
        </w:rPr>
        <w:t>東病棟Cユニット4号室</w:t>
      </w:r>
      <w:r w:rsidRPr="00F17619">
        <w:rPr>
          <w:rFonts w:ascii="ＭＳ ゴシック" w:eastAsia="ＭＳ ゴシック" w:hAnsi="ＭＳ ゴシック" w:cs="Times New Roman" w:hint="eastAsia"/>
          <w:szCs w:val="21"/>
        </w:rPr>
        <w:t>へ医療保護入院となる。</w:t>
      </w:r>
    </w:p>
    <w:p w:rsidR="008C785A" w:rsidRDefault="008C785A" w:rsidP="006C6504">
      <w:pPr>
        <w:rPr>
          <w:rFonts w:ascii="ＭＳ ゴシック" w:eastAsia="ＭＳ ゴシック" w:hAnsi="ＭＳ ゴシック" w:cs="Times New Roman"/>
          <w:szCs w:val="21"/>
        </w:rPr>
      </w:pPr>
    </w:p>
    <w:p w:rsidR="00EA6EA5" w:rsidRPr="00EA6EA5" w:rsidRDefault="00EA6EA5" w:rsidP="00EA6E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EA6EA5">
        <w:rPr>
          <w:rFonts w:ascii="ＭＳ ゴシック" w:eastAsia="ＭＳ ゴシック" w:hAnsi="ＭＳ ゴシック" w:cs="Times New Roman" w:hint="eastAsia"/>
          <w:szCs w:val="21"/>
        </w:rPr>
        <w:t>日　　時：令和</w:t>
      </w:r>
      <w:r w:rsidRPr="00EA6EA5">
        <w:rPr>
          <w:rFonts w:ascii="ＭＳ ゴシック" w:eastAsia="ＭＳ ゴシック" w:hAnsi="ＭＳ ゴシック" w:cs="Times New Roman"/>
          <w:szCs w:val="21"/>
        </w:rPr>
        <w:t>6年11月8日　　15：20</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氏　　名：梅津</w:t>
      </w:r>
      <w:r w:rsidRPr="00EA6EA5">
        <w:rPr>
          <w:rFonts w:ascii="ＭＳ ゴシック" w:eastAsia="ＭＳ ゴシック" w:hAnsi="ＭＳ ゴシック" w:cs="Times New Roman"/>
          <w:szCs w:val="21"/>
        </w:rPr>
        <w:t xml:space="preserve"> 未帆様（うめつ　みほ）様</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生年月日：平成</w:t>
      </w:r>
      <w:r w:rsidRPr="00EA6EA5">
        <w:rPr>
          <w:rFonts w:ascii="ＭＳ ゴシック" w:eastAsia="ＭＳ ゴシック" w:hAnsi="ＭＳ ゴシック" w:cs="Times New Roman"/>
          <w:szCs w:val="21"/>
        </w:rPr>
        <w:t>11年6月9日(25歳)</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病　　名：うつ病</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性　　別：女性</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主</w:t>
      </w:r>
      <w:r w:rsidRPr="00EA6EA5">
        <w:rPr>
          <w:rFonts w:ascii="ＭＳ ゴシック" w:eastAsia="ＭＳ ゴシック" w:hAnsi="ＭＳ ゴシック" w:cs="Times New Roman"/>
          <w:szCs w:val="21"/>
        </w:rPr>
        <w:t xml:space="preserve"> 治 医：柞木田</w:t>
      </w:r>
      <w:proofErr w:type="spellStart"/>
      <w:r w:rsidRPr="00EA6EA5">
        <w:rPr>
          <w:rFonts w:ascii="ＭＳ ゴシック" w:eastAsia="ＭＳ ゴシック" w:hAnsi="ＭＳ ゴシック" w:cs="Times New Roman"/>
          <w:szCs w:val="21"/>
        </w:rPr>
        <w:t>Dr</w:t>
      </w:r>
      <w:proofErr w:type="spellEnd"/>
      <w:r w:rsidRPr="00EA6EA5">
        <w:rPr>
          <w:rFonts w:ascii="ＭＳ ゴシック" w:eastAsia="ＭＳ ゴシック" w:hAnsi="ＭＳ ゴシック" w:cs="Times New Roman"/>
          <w:szCs w:val="21"/>
        </w:rPr>
        <w:t xml:space="preserve">　</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入院形態：医療保護入院</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病　　棟：東病棟</w:t>
      </w:r>
      <w:r w:rsidRPr="00EA6EA5">
        <w:rPr>
          <w:rFonts w:ascii="ＭＳ ゴシック" w:eastAsia="ＭＳ ゴシック" w:hAnsi="ＭＳ ゴシック" w:cs="Times New Roman"/>
          <w:szCs w:val="21"/>
        </w:rPr>
        <w:t xml:space="preserve">Dユニット　</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＜経過＞</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 xml:space="preserve">　本日両親付き添い外来受診され、今後の治療について面談を実施。気持ちの落ち込</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みというよりは不安が増強。車の運転とかも急にぶつかったらどうしようという不安</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が出ており、動悸がしてしまう状態。夜間の睡眠不安であり、抑うつや意欲低下、過</w:t>
      </w:r>
    </w:p>
    <w:p w:rsidR="00EA6EA5" w:rsidRPr="00EA6EA5" w:rsidRDefault="00EA6EA5" w:rsidP="00EA6EA5">
      <w:pPr>
        <w:rPr>
          <w:rFonts w:ascii="ＭＳ ゴシック" w:eastAsia="ＭＳ ゴシック" w:hAnsi="ＭＳ ゴシック" w:cs="Times New Roman"/>
          <w:szCs w:val="21"/>
        </w:rPr>
      </w:pPr>
      <w:r w:rsidRPr="00EA6EA5">
        <w:rPr>
          <w:rFonts w:ascii="ＭＳ ゴシック" w:eastAsia="ＭＳ ゴシック" w:hAnsi="ＭＳ ゴシック" w:cs="Times New Roman" w:hint="eastAsia"/>
          <w:szCs w:val="21"/>
        </w:rPr>
        <w:t>眠、食思不振、食事摂取不良、思考制止が続き、入院治療が必要であり、東病棟へ医</w:t>
      </w:r>
    </w:p>
    <w:p w:rsidR="00EA6EA5" w:rsidRPr="00DF374C" w:rsidRDefault="00EA6EA5" w:rsidP="00EA6EA5">
      <w:pPr>
        <w:rPr>
          <w:rFonts w:ascii="ＭＳ ゴシック" w:eastAsia="ＭＳ ゴシック" w:hAnsi="ＭＳ ゴシック" w:cs="Times New Roman" w:hint="eastAsia"/>
          <w:szCs w:val="21"/>
        </w:rPr>
      </w:pPr>
      <w:r w:rsidRPr="00EA6EA5">
        <w:rPr>
          <w:rFonts w:ascii="ＭＳ ゴシック" w:eastAsia="ＭＳ ゴシック" w:hAnsi="ＭＳ ゴシック" w:cs="Times New Roman" w:hint="eastAsia"/>
          <w:szCs w:val="21"/>
        </w:rPr>
        <w:t>療保護入院となる。</w:t>
      </w:r>
    </w:p>
    <w:sectPr w:rsidR="00EA6EA5" w:rsidRPr="00DF374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2785"/>
    <w:rsid w:val="00C834F9"/>
    <w:rsid w:val="00C85B06"/>
    <w:rsid w:val="00C864F1"/>
    <w:rsid w:val="00C86EAF"/>
    <w:rsid w:val="00C87620"/>
    <w:rsid w:val="00C9120B"/>
    <w:rsid w:val="00C9177B"/>
    <w:rsid w:val="00C91EFD"/>
    <w:rsid w:val="00C92548"/>
    <w:rsid w:val="00C92C18"/>
    <w:rsid w:val="00C92D31"/>
    <w:rsid w:val="00C92DA4"/>
    <w:rsid w:val="00C93B0A"/>
    <w:rsid w:val="00C93C80"/>
    <w:rsid w:val="00C949E4"/>
    <w:rsid w:val="00C968EF"/>
    <w:rsid w:val="00C9786E"/>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2C7C9D"/>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A011D-AA22-4FC1-BDF3-851E17C0E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3</Pages>
  <Words>319</Words>
  <Characters>1819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95</cp:revision>
  <cp:lastPrinted>2024-04-24T07:47:00Z</cp:lastPrinted>
  <dcterms:created xsi:type="dcterms:W3CDTF">2024-10-30T04:49:00Z</dcterms:created>
  <dcterms:modified xsi:type="dcterms:W3CDTF">2024-11-08T07:45:00Z</dcterms:modified>
</cp:coreProperties>
</file>