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A66EF0" w:rsidRPr="00F13469" w:rsidRDefault="00F13469" w:rsidP="00A66EF0">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936CE6">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月</w:t>
      </w:r>
      <w:r w:rsidR="00E93F30">
        <w:rPr>
          <w:rFonts w:ascii="ＭＳ ゴシック" w:eastAsia="ＭＳ ゴシック" w:hAnsi="ＭＳ ゴシック" w:cs="Courier New" w:hint="eastAsia"/>
          <w:color w:val="000000"/>
          <w:kern w:val="0"/>
          <w:sz w:val="24"/>
          <w:szCs w:val="20"/>
        </w:rPr>
        <w:t>24</w:t>
      </w:r>
      <w:r w:rsidRPr="00F13469">
        <w:rPr>
          <w:rFonts w:ascii="ＭＳ ゴシック" w:eastAsia="ＭＳ ゴシック" w:hAnsi="ＭＳ ゴシック" w:cs="Courier New" w:hint="eastAsia"/>
          <w:color w:val="000000"/>
          <w:kern w:val="0"/>
          <w:sz w:val="24"/>
          <w:szCs w:val="20"/>
        </w:rPr>
        <w:t>日(</w:t>
      </w:r>
      <w:r w:rsidR="00A66EF0">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E93F30">
        <w:rPr>
          <w:rFonts w:ascii="ＭＳ ゴシック" w:eastAsia="ＭＳ ゴシック" w:hAnsi="ＭＳ ゴシック" w:cs="Courier New" w:hint="eastAsia"/>
          <w:color w:val="000000"/>
          <w:kern w:val="0"/>
          <w:sz w:val="24"/>
          <w:szCs w:val="20"/>
        </w:rPr>
        <w:t>澤田　久美子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93F3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93F3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93F3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93F3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93F3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160D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93F3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93F3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E93F30"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E93F30"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A66EF0"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A66EF0"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0274B0" w:rsidRPr="000274B0" w:rsidRDefault="00BC61F1" w:rsidP="000274B0">
      <w:pPr>
        <w:ind w:left="210" w:hangingChars="100" w:hanging="210"/>
        <w:rPr>
          <w:rFonts w:ascii="ＭＳ ゴシック" w:eastAsia="ＭＳ ゴシック" w:hAnsi="ＭＳ ゴシック" w:cs="Times New Roman"/>
          <w:szCs w:val="24"/>
        </w:rPr>
      </w:pPr>
      <w:r w:rsidRPr="00BC61F1">
        <w:rPr>
          <w:rFonts w:ascii="ＭＳ ゴシック" w:eastAsia="ＭＳ ゴシック" w:hAnsi="ＭＳ ゴシック" w:cs="Times New Roman" w:hint="eastAsia"/>
          <w:szCs w:val="24"/>
        </w:rPr>
        <w:t>・</w:t>
      </w:r>
      <w:r w:rsidR="000274B0" w:rsidRPr="000274B0">
        <w:rPr>
          <w:rFonts w:ascii="ＭＳ ゴシック" w:eastAsia="ＭＳ ゴシック" w:hAnsi="ＭＳ ゴシック" w:cs="Times New Roman" w:hint="eastAsia"/>
          <w:szCs w:val="24"/>
        </w:rPr>
        <w:t>医療福祉学会リハーサルとポスター発表</w:t>
      </w:r>
      <w:r w:rsidR="000274B0" w:rsidRPr="000274B0">
        <w:rPr>
          <w:rFonts w:ascii="ＭＳ ゴシック" w:eastAsia="ＭＳ ゴシック" w:hAnsi="ＭＳ ゴシック" w:cs="Times New Roman"/>
          <w:szCs w:val="24"/>
        </w:rPr>
        <w:t>PPTの掲示時間について</w:t>
      </w:r>
      <w:r w:rsidR="000274B0">
        <w:rPr>
          <w:rFonts w:ascii="ＭＳ ゴシック" w:eastAsia="ＭＳ ゴシック" w:hAnsi="ＭＳ ゴシック" w:cs="Times New Roman" w:hint="eastAsia"/>
          <w:szCs w:val="24"/>
        </w:rPr>
        <w:t>連絡あり。</w:t>
      </w:r>
    </w:p>
    <w:p w:rsidR="009F6505" w:rsidRDefault="000274B0" w:rsidP="000274B0">
      <w:pPr>
        <w:rPr>
          <w:rFonts w:ascii="ＭＳ ゴシック" w:eastAsia="ＭＳ ゴシック" w:hAnsi="ＭＳ ゴシック" w:cs="Times New Roman" w:hint="eastAsia"/>
          <w:szCs w:val="24"/>
        </w:rPr>
      </w:pPr>
      <w:r w:rsidRPr="000274B0">
        <w:rPr>
          <w:rFonts w:ascii="ＭＳ ゴシック" w:eastAsia="ＭＳ ゴシック" w:hAnsi="ＭＳ ゴシック" w:cs="Times New Roman" w:hint="eastAsia"/>
          <w:szCs w:val="24"/>
        </w:rPr>
        <w:t>【口述発表リハーサル】</w:t>
      </w:r>
      <w:r w:rsidRPr="000274B0">
        <w:rPr>
          <w:rFonts w:ascii="ＭＳ ゴシック" w:eastAsia="ＭＳ ゴシック" w:hAnsi="ＭＳ ゴシック" w:cs="Times New Roman"/>
          <w:szCs w:val="24"/>
        </w:rPr>
        <w:t>11/1（金）10時～13時　　場所：メモリアルホール</w:t>
      </w:r>
    </w:p>
    <w:p w:rsidR="00BB38BE" w:rsidRPr="00AF76AD" w:rsidRDefault="00BB38BE" w:rsidP="002E02B4">
      <w:pPr>
        <w:rPr>
          <w:rFonts w:ascii="ＭＳ ゴシック" w:eastAsia="ＭＳ ゴシック" w:hAnsi="ＭＳ ゴシック" w:cs="Times New Roman"/>
          <w:szCs w:val="24"/>
        </w:rPr>
      </w:pPr>
    </w:p>
    <w:p w:rsidR="00F83E17" w:rsidRDefault="00F13469" w:rsidP="00936CE6">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0274B0" w:rsidRDefault="00374C73" w:rsidP="00E93F30">
      <w:pPr>
        <w:ind w:left="1890" w:hanging="189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0274B0">
        <w:rPr>
          <w:rFonts w:ascii="ＭＳ ゴシック" w:eastAsia="ＭＳ ゴシック" w:hAnsi="ＭＳ ゴシック" w:cs="Times New Roman" w:hint="eastAsia"/>
          <w:szCs w:val="24"/>
        </w:rPr>
        <w:t>船田　泰子様～保佐人面会あり。エランの請求書を渡している。次回からは、保佐人野</w:t>
      </w:r>
    </w:p>
    <w:p w:rsidR="00E3694C" w:rsidRPr="00045839" w:rsidRDefault="000274B0" w:rsidP="000274B0">
      <w:pPr>
        <w:ind w:leftChars="800" w:left="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添氏のもとに請求書が届くように手続しているとのこと。退院支援としてはGH検討。家族からの支援がないことで金銭面の問題あり。まずは介護支援専門員を決定するところから進めていくと話している。</w:t>
      </w:r>
    </w:p>
    <w:p w:rsidR="008160D2" w:rsidRDefault="008160D2" w:rsidP="00936CE6">
      <w:pPr>
        <w:rPr>
          <w:rFonts w:ascii="ＭＳ ゴシック" w:eastAsia="ＭＳ ゴシック" w:hAnsi="ＭＳ ゴシック" w:cs="Times New Roman"/>
          <w:szCs w:val="24"/>
        </w:rPr>
      </w:pPr>
    </w:p>
    <w:p w:rsidR="00936CE6" w:rsidRPr="00374C73" w:rsidRDefault="00F13469" w:rsidP="00374C73">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374C73">
        <w:rPr>
          <w:rFonts w:ascii="ＭＳ ゴシック" w:eastAsia="ＭＳ ゴシック" w:hAnsi="ＭＳ ゴシック" w:cs="Times New Roman" w:hint="eastAsia"/>
          <w:szCs w:val="24"/>
        </w:rPr>
        <w:t>注目患者様＞</w:t>
      </w:r>
      <w:r w:rsidR="00E3694C">
        <w:rPr>
          <w:rFonts w:ascii="ＭＳ ゴシック" w:eastAsia="ＭＳ ゴシック" w:hAnsi="ＭＳ ゴシック" w:cs="Times New Roman"/>
        </w:rPr>
        <w:tab/>
      </w:r>
    </w:p>
    <w:p w:rsidR="00936CE6" w:rsidRDefault="00936CE6" w:rsidP="00936CE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・板橋　利美様～</w:t>
      </w:r>
      <w:r w:rsidR="000274B0" w:rsidRPr="000274B0">
        <w:rPr>
          <w:rFonts w:ascii="ＭＳ ゴシック" w:eastAsia="ＭＳ ゴシック" w:hAnsi="ＭＳ ゴシック" w:cs="Times New Roman" w:hint="eastAsia"/>
        </w:rPr>
        <w:t>過度な飲水要求見られず、平行棒での歩行運動も拒否なく行う。身体的不調の訴えや問題行動なし。</w:t>
      </w:r>
    </w:p>
    <w:p w:rsidR="008160D2" w:rsidRDefault="008160D2" w:rsidP="00936CE6">
      <w:pPr>
        <w:ind w:left="1680" w:hanging="1680"/>
        <w:rPr>
          <w:rFonts w:ascii="ＭＳ ゴシック" w:eastAsia="ＭＳ ゴシック" w:hAnsi="ＭＳ ゴシック" w:cs="Times New Roman"/>
        </w:rPr>
      </w:pPr>
    </w:p>
    <w:p w:rsidR="000274B0" w:rsidRDefault="00936CE6" w:rsidP="008160D2">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・森田　清助様～</w:t>
      </w:r>
      <w:r w:rsidR="000274B0" w:rsidRPr="000274B0">
        <w:rPr>
          <w:rFonts w:ascii="ＭＳ ゴシック" w:eastAsia="ＭＳ ゴシック" w:hAnsi="ＭＳ ゴシック" w:cs="Times New Roman" w:hint="eastAsia"/>
        </w:rPr>
        <w:t>茶褐色軟便持続し、頻回に寝衣交換を要する。身体的不調の訴えや不安</w:t>
      </w:r>
    </w:p>
    <w:p w:rsidR="008160D2" w:rsidRDefault="000274B0" w:rsidP="000274B0">
      <w:pPr>
        <w:ind w:leftChars="100" w:left="210" w:firstLineChars="700" w:firstLine="1470"/>
        <w:rPr>
          <w:rFonts w:ascii="ＭＳ ゴシック" w:eastAsia="ＭＳ ゴシック" w:hAnsi="ＭＳ ゴシック" w:cs="Times New Roman" w:hint="eastAsia"/>
        </w:rPr>
      </w:pPr>
      <w:r w:rsidRPr="000274B0">
        <w:rPr>
          <w:rFonts w:ascii="ＭＳ ゴシック" w:eastAsia="ＭＳ ゴシック" w:hAnsi="ＭＳ ゴシック" w:cs="Times New Roman" w:hint="eastAsia"/>
        </w:rPr>
        <w:t>的言動はなし。</w:t>
      </w:r>
    </w:p>
    <w:p w:rsidR="000274B0" w:rsidRDefault="000274B0" w:rsidP="00E738B4">
      <w:pPr>
        <w:rPr>
          <w:rFonts w:ascii="ＭＳ ゴシック" w:eastAsia="ＭＳ ゴシック" w:hAnsi="ＭＳ ゴシック" w:cs="Times New Roman" w:hint="eastAsia"/>
        </w:rPr>
      </w:pPr>
    </w:p>
    <w:p w:rsidR="00E738B4" w:rsidRDefault="00E738B4" w:rsidP="00E738B4">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hint="eastAsia"/>
        </w:rPr>
        <w:t>・大村　廣志様～</w:t>
      </w:r>
      <w:r w:rsidRPr="00E738B4">
        <w:rPr>
          <w:rFonts w:ascii="ＭＳ ゴシック" w:eastAsia="ＭＳ ゴシック" w:hAnsi="ＭＳ ゴシック" w:cs="Times New Roman"/>
        </w:rPr>
        <w:t>8:20朝食牛乳摂取し嘔吐。酸素飽和度</w:t>
      </w:r>
      <w:r w:rsidRPr="00E738B4">
        <w:rPr>
          <w:rFonts w:ascii="ＭＳ ゴシック" w:eastAsia="ＭＳ ゴシック" w:hAnsi="ＭＳ ゴシック" w:cs="Times New Roman"/>
          <w:color w:val="FF0000"/>
        </w:rPr>
        <w:t>83％</w:t>
      </w:r>
      <w:r w:rsidRPr="00E738B4">
        <w:rPr>
          <w:rFonts w:ascii="ＭＳ ゴシック" w:eastAsia="ＭＳ ゴシック" w:hAnsi="ＭＳ ゴシック" w:cs="Times New Roman"/>
        </w:rPr>
        <w:t>口すぼめ呼吸促し</w:t>
      </w:r>
      <w:r w:rsidRPr="00E738B4">
        <w:rPr>
          <w:rFonts w:ascii="ＭＳ ゴシック" w:eastAsia="ＭＳ ゴシック" w:hAnsi="ＭＳ ゴシック" w:cs="Times New Roman"/>
          <w:color w:val="FF0000"/>
        </w:rPr>
        <w:t>86％</w:t>
      </w:r>
      <w:r w:rsidRPr="00E738B4">
        <w:rPr>
          <w:rFonts w:ascii="ＭＳ ゴシック" w:eastAsia="ＭＳ ゴシック" w:hAnsi="ＭＳ ゴシック" w:cs="Times New Roman"/>
        </w:rPr>
        <w:t>8:30酸素カヌラにて</w:t>
      </w:r>
      <w:r w:rsidRPr="00E738B4">
        <w:rPr>
          <w:rFonts w:ascii="ＭＳ ゴシック" w:eastAsia="ＭＳ ゴシック" w:hAnsi="ＭＳ ゴシック" w:cs="Times New Roman"/>
          <w:color w:val="FF0000"/>
        </w:rPr>
        <w:t>2ℓ</w:t>
      </w:r>
      <w:r w:rsidRPr="00E738B4">
        <w:rPr>
          <w:rFonts w:ascii="ＭＳ ゴシック" w:eastAsia="ＭＳ ゴシック" w:hAnsi="ＭＳ ゴシック" w:cs="Times New Roman"/>
        </w:rPr>
        <w:t>開始。酸素飽和濃度93％となっている。</w:t>
      </w:r>
      <w:r w:rsidRPr="00E738B4">
        <w:rPr>
          <w:rFonts w:ascii="ＭＳ ゴシック" w:eastAsia="ＭＳ ゴシック" w:hAnsi="ＭＳ ゴシック" w:cs="Times New Roman" w:hint="eastAsia"/>
        </w:rPr>
        <w:t>嘔気、呼吸苦持続し</w:t>
      </w:r>
      <w:r w:rsidRPr="00E738B4">
        <w:rPr>
          <w:rFonts w:ascii="ＭＳ ゴシック" w:eastAsia="ＭＳ ゴシック" w:hAnsi="ＭＳ ゴシック" w:cs="Times New Roman"/>
        </w:rPr>
        <w:t>10:00身体管理目的にて、北病棟303号室より</w:t>
      </w:r>
      <w:r w:rsidRPr="00E738B4">
        <w:rPr>
          <w:rFonts w:ascii="ＭＳ ゴシック" w:eastAsia="ＭＳ ゴシック" w:hAnsi="ＭＳ ゴシック" w:cs="Times New Roman" w:hint="eastAsia"/>
        </w:rPr>
        <w:t>東病棟合併症</w:t>
      </w:r>
      <w:r w:rsidRPr="00E738B4">
        <w:rPr>
          <w:rFonts w:ascii="ＭＳ ゴシック" w:eastAsia="ＭＳ ゴシック" w:hAnsi="ＭＳ ゴシック" w:cs="Times New Roman" w:hint="eastAsia"/>
        </w:rPr>
        <w:lastRenderedPageBreak/>
        <w:t>室へ</w:t>
      </w:r>
      <w:r w:rsidRPr="00E738B4">
        <w:rPr>
          <w:rFonts w:ascii="ＭＳ ゴシック" w:eastAsia="ＭＳ ゴシック" w:hAnsi="ＭＳ ゴシック" w:cs="Times New Roman" w:hint="eastAsia"/>
          <w:color w:val="FF0000"/>
        </w:rPr>
        <w:t>転出</w:t>
      </w:r>
      <w:r w:rsidRPr="00E738B4">
        <w:rPr>
          <w:rFonts w:ascii="ＭＳ ゴシック" w:eastAsia="ＭＳ ゴシック" w:hAnsi="ＭＳ ゴシック" w:cs="Times New Roman" w:hint="eastAsia"/>
        </w:rPr>
        <w:t>となる。</w:t>
      </w:r>
    </w:p>
    <w:p w:rsidR="002E3F1E" w:rsidRDefault="002E3F1E" w:rsidP="00E93F30">
      <w:pPr>
        <w:rPr>
          <w:rFonts w:ascii="ＭＳ ゴシック" w:eastAsia="ＭＳ ゴシック" w:hAnsi="ＭＳ ゴシック" w:cs="Times New Roman"/>
        </w:rPr>
      </w:pPr>
    </w:p>
    <w:p w:rsidR="008C00D5" w:rsidRDefault="00A66EF0"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＜村上</w:t>
      </w:r>
      <w:r w:rsidR="008C00D5">
        <w:rPr>
          <w:rFonts w:ascii="ＭＳ ゴシック" w:eastAsia="ＭＳ ゴシック" w:hAnsi="ＭＳ ゴシック" w:cs="Times New Roman" w:hint="eastAsia"/>
        </w:rPr>
        <w:t>Dr.</w:t>
      </w:r>
      <w:r w:rsidR="00E738B4">
        <w:rPr>
          <w:rFonts w:ascii="ＭＳ ゴシック" w:eastAsia="ＭＳ ゴシック" w:hAnsi="ＭＳ ゴシック" w:cs="Times New Roman" w:hint="eastAsia"/>
        </w:rPr>
        <w:t>診察なし</w:t>
      </w:r>
      <w:r w:rsidR="008C00D5">
        <w:rPr>
          <w:rFonts w:ascii="ＭＳ ゴシック" w:eastAsia="ＭＳ ゴシック" w:hAnsi="ＭＳ ゴシック" w:cs="Times New Roman" w:hint="eastAsia"/>
        </w:rPr>
        <w:t>＞</w:t>
      </w:r>
    </w:p>
    <w:p w:rsidR="0018100D" w:rsidRDefault="002E02B4" w:rsidP="004A65BB">
      <w:pPr>
        <w:ind w:left="1890" w:hangingChars="900" w:hanging="1890"/>
        <w:rPr>
          <w:rFonts w:ascii="ＭＳ ゴシック" w:eastAsia="ＭＳ ゴシック" w:hAnsi="ＭＳ ゴシック" w:cs="Times New Roman" w:hint="eastAsia"/>
        </w:rPr>
      </w:pPr>
      <w:r>
        <w:rPr>
          <w:rFonts w:ascii="ＭＳ ゴシック" w:eastAsia="ＭＳ ゴシック" w:hAnsi="ＭＳ ゴシック" w:cs="Times New Roman" w:hint="eastAsia"/>
        </w:rPr>
        <w:t>・十日市　利喜様～日課において時々呼吸苦の訴えあり。休息にて回復し、病棟プログラ</w:t>
      </w:r>
      <w:bookmarkStart w:id="0" w:name="_GoBack"/>
      <w:bookmarkEnd w:id="0"/>
      <w:r>
        <w:rPr>
          <w:rFonts w:ascii="ＭＳ ゴシック" w:eastAsia="ＭＳ ゴシック" w:hAnsi="ＭＳ ゴシック" w:cs="Times New Roman" w:hint="eastAsia"/>
        </w:rPr>
        <w:t>ムも拒否なく参加、レストランにも行っていることを報告。来週の日赤受診で</w:t>
      </w:r>
      <w:r w:rsidR="004A65BB">
        <w:rPr>
          <w:rFonts w:ascii="ＭＳ ゴシック" w:eastAsia="ＭＳ ゴシック" w:hAnsi="ＭＳ ゴシック" w:cs="Times New Roman" w:hint="eastAsia"/>
        </w:rPr>
        <w:t>対応、経過観察とのこと。</w:t>
      </w:r>
    </w:p>
    <w:p w:rsidR="002E02B4" w:rsidRDefault="002E02B4" w:rsidP="00E738B4">
      <w:pPr>
        <w:rPr>
          <w:rFonts w:ascii="ＭＳ ゴシック" w:eastAsia="ＭＳ ゴシック" w:hAnsi="ＭＳ ゴシック" w:cs="Times New Roman"/>
        </w:rPr>
      </w:pPr>
    </w:p>
    <w:p w:rsidR="00F4251A" w:rsidRDefault="00A66EF0" w:rsidP="00936CE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＜皮膚科</w:t>
      </w:r>
      <w:r w:rsidR="0018100D">
        <w:rPr>
          <w:rFonts w:ascii="ＭＳ ゴシック" w:eastAsia="ＭＳ ゴシック" w:hAnsi="ＭＳ ゴシック" w:cs="Times New Roman" w:hint="eastAsia"/>
        </w:rPr>
        <w:t>診察情報＞</w:t>
      </w:r>
    </w:p>
    <w:p w:rsidR="00F4251A" w:rsidRDefault="00F4251A" w:rsidP="00E738B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康満様～</w:t>
      </w:r>
      <w:r w:rsidR="00E738B4" w:rsidRPr="00E738B4">
        <w:rPr>
          <w:rFonts w:ascii="ＭＳ ゴシック" w:eastAsia="ＭＳ ゴシック" w:hAnsi="ＭＳ ゴシック" w:cs="Times New Roman" w:hint="eastAsia"/>
        </w:rPr>
        <w:t>漸次軽快、同前処置。</w:t>
      </w:r>
      <w:proofErr w:type="spellStart"/>
      <w:r w:rsidR="00E738B4" w:rsidRPr="00E738B4">
        <w:rPr>
          <w:rFonts w:ascii="ＭＳ ゴシック" w:eastAsia="ＭＳ ゴシック" w:hAnsi="ＭＳ ゴシック" w:cs="Times New Roman"/>
        </w:rPr>
        <w:t>Rp</w:t>
      </w:r>
      <w:proofErr w:type="spellEnd"/>
      <w:r w:rsidR="00E738B4" w:rsidRPr="00E738B4">
        <w:rPr>
          <w:rFonts w:ascii="ＭＳ ゴシック" w:eastAsia="ＭＳ ゴシック" w:hAnsi="ＭＳ ゴシック" w:cs="Times New Roman"/>
        </w:rPr>
        <w:t>）①タベジール2T</w:t>
      </w:r>
      <w:r w:rsidR="00E738B4">
        <w:rPr>
          <w:rFonts w:ascii="ＭＳ ゴシック" w:eastAsia="ＭＳ ゴシック" w:hAnsi="ＭＳ ゴシック" w:cs="Times New Roman" w:hint="eastAsia"/>
        </w:rPr>
        <w:t xml:space="preserve"> </w:t>
      </w:r>
      <w:r w:rsidR="00E738B4" w:rsidRPr="00E738B4">
        <w:rPr>
          <w:rFonts w:ascii="ＭＳ ゴシック" w:eastAsia="ＭＳ ゴシック" w:hAnsi="ＭＳ ゴシック" w:cs="Times New Roman"/>
        </w:rPr>
        <w:t>7日分</w:t>
      </w:r>
      <w:r w:rsidR="00E738B4">
        <w:rPr>
          <w:rFonts w:ascii="ＭＳ ゴシック" w:eastAsia="ＭＳ ゴシック" w:hAnsi="ＭＳ ゴシック" w:cs="Times New Roman" w:hint="eastAsia"/>
        </w:rPr>
        <w:t xml:space="preserve"> </w:t>
      </w:r>
      <w:r w:rsidR="00E738B4" w:rsidRPr="00E738B4">
        <w:rPr>
          <w:rFonts w:ascii="ＭＳ ゴシック" w:eastAsia="ＭＳ ゴシック" w:hAnsi="ＭＳ ゴシック" w:cs="Times New Roman"/>
        </w:rPr>
        <w:t>②プレドニゾロン（5）1T　朝7日分③デルモゾール軟膏3本</w:t>
      </w:r>
    </w:p>
    <w:p w:rsidR="00F4251A" w:rsidRDefault="00F4251A" w:rsidP="00F4251A">
      <w:pPr>
        <w:rPr>
          <w:rFonts w:ascii="ＭＳ ゴシック" w:eastAsia="ＭＳ ゴシック" w:hAnsi="ＭＳ ゴシック" w:cs="Times New Roman"/>
        </w:rPr>
      </w:pPr>
    </w:p>
    <w:p w:rsidR="00E738B4" w:rsidRPr="00E738B4" w:rsidRDefault="00F4251A" w:rsidP="00E738B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・船田　泰子様～</w:t>
      </w:r>
      <w:r w:rsidR="00E738B4" w:rsidRPr="00E738B4">
        <w:rPr>
          <w:rFonts w:ascii="ＭＳ ゴシック" w:eastAsia="ＭＳ ゴシック" w:hAnsi="ＭＳ ゴシック" w:cs="Times New Roman" w:hint="eastAsia"/>
        </w:rPr>
        <w:t>両下腿～足の浮腫（＋＋</w:t>
      </w:r>
      <w:r w:rsidR="00E738B4">
        <w:rPr>
          <w:rFonts w:ascii="ＭＳ ゴシック" w:eastAsia="ＭＳ ゴシック" w:hAnsi="ＭＳ ゴシック" w:cs="Times New Roman"/>
        </w:rPr>
        <w:t>)</w:t>
      </w:r>
      <w:r w:rsidR="00E738B4">
        <w:rPr>
          <w:rFonts w:ascii="ＭＳ ゴシック" w:eastAsia="ＭＳ ゴシック" w:hAnsi="ＭＳ ゴシック" w:cs="Times New Roman" w:hint="eastAsia"/>
        </w:rPr>
        <w:t>特に左足趾暗紅～紫色で循環不全著明。圧痛（＋◎</w:t>
      </w:r>
      <w:r w:rsidR="00E738B4" w:rsidRPr="00E738B4">
        <w:rPr>
          <w:rFonts w:ascii="ＭＳ ゴシック" w:eastAsia="ＭＳ ゴシック" w:hAnsi="ＭＳ ゴシック" w:cs="Times New Roman" w:hint="eastAsia"/>
        </w:rPr>
        <w:t>両下腿～足の循環不全漸次進行の兆あり。</w:t>
      </w:r>
      <w:r w:rsidR="00E738B4">
        <w:rPr>
          <w:rFonts w:ascii="ＭＳ ゴシック" w:eastAsia="ＭＳ ゴシック" w:hAnsi="ＭＳ ゴシック" w:cs="Times New Roman" w:hint="eastAsia"/>
        </w:rPr>
        <w:t>血管外科等のアドバイス、加療が必要と考えられます。と</w:t>
      </w:r>
      <w:r w:rsidR="00E738B4" w:rsidRPr="00E738B4">
        <w:rPr>
          <w:rFonts w:ascii="ＭＳ ゴシック" w:eastAsia="ＭＳ ゴシック" w:hAnsi="ＭＳ ゴシック" w:cs="Times New Roman" w:hint="eastAsia"/>
        </w:rPr>
        <w:t>土井</w:t>
      </w:r>
      <w:proofErr w:type="spellStart"/>
      <w:r w:rsidR="00E738B4" w:rsidRPr="00E738B4">
        <w:rPr>
          <w:rFonts w:ascii="ＭＳ ゴシック" w:eastAsia="ＭＳ ゴシック" w:hAnsi="ＭＳ ゴシック" w:cs="Times New Roman"/>
        </w:rPr>
        <w:t>Dr</w:t>
      </w:r>
      <w:proofErr w:type="spellEnd"/>
      <w:r w:rsidR="00E738B4" w:rsidRPr="00E738B4">
        <w:rPr>
          <w:rFonts w:ascii="ＭＳ ゴシック" w:eastAsia="ＭＳ ゴシック" w:hAnsi="ＭＳ ゴシック" w:cs="Times New Roman"/>
        </w:rPr>
        <w:t>．より主治医に報告記録あり。</w:t>
      </w:r>
    </w:p>
    <w:p w:rsidR="00E738B4" w:rsidRPr="00E738B4" w:rsidRDefault="00E738B4" w:rsidP="00E738B4">
      <w:pPr>
        <w:ind w:firstLineChars="800" w:firstLine="1680"/>
        <w:rPr>
          <w:rFonts w:ascii="ＭＳ ゴシック" w:eastAsia="ＭＳ ゴシック" w:hAnsi="ＭＳ ゴシック" w:cs="Times New Roman"/>
        </w:rPr>
      </w:pPr>
      <w:proofErr w:type="spellStart"/>
      <w:r w:rsidRPr="00E738B4">
        <w:rPr>
          <w:rFonts w:ascii="ＭＳ ゴシック" w:eastAsia="ＭＳ ゴシック" w:hAnsi="ＭＳ ゴシック" w:cs="Times New Roman"/>
        </w:rPr>
        <w:t>Rp</w:t>
      </w:r>
      <w:proofErr w:type="spellEnd"/>
      <w:r w:rsidRPr="00E738B4">
        <w:rPr>
          <w:rFonts w:ascii="ＭＳ ゴシック" w:eastAsia="ＭＳ ゴシック" w:hAnsi="ＭＳ ゴシック" w:cs="Times New Roman"/>
        </w:rPr>
        <w:t>）シロスタゾール（50）2T　7日分</w:t>
      </w:r>
    </w:p>
    <w:p w:rsidR="0049228D" w:rsidRPr="00E738B4" w:rsidRDefault="0049228D" w:rsidP="00D0069C">
      <w:pPr>
        <w:ind w:left="1680" w:hanging="1680"/>
        <w:rPr>
          <w:rFonts w:ascii="ＭＳ ゴシック" w:eastAsia="ＭＳ ゴシック" w:hAnsi="ＭＳ ゴシック" w:cs="Times New Roman"/>
        </w:rPr>
      </w:pPr>
    </w:p>
    <w:p w:rsidR="0049228D" w:rsidRDefault="00936CE6" w:rsidP="00E738B4">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E93F30">
        <w:rPr>
          <w:rFonts w:ascii="ＭＳ ゴシック" w:eastAsia="ＭＳ ゴシック" w:hAnsi="ＭＳ ゴシック" w:cs="Times New Roman" w:hint="eastAsia"/>
        </w:rPr>
        <w:t>十日市　利喜様～</w:t>
      </w:r>
      <w:r w:rsidR="00E738B4">
        <w:rPr>
          <w:rFonts w:ascii="ＭＳ ゴシック" w:eastAsia="ＭＳ ゴシック" w:hAnsi="ＭＳ ゴシック" w:cs="Times New Roman" w:hint="eastAsia"/>
        </w:rPr>
        <w:t>漸次軽快、</w:t>
      </w:r>
      <w:r w:rsidR="00E738B4" w:rsidRPr="00E738B4">
        <w:rPr>
          <w:rFonts w:ascii="ＭＳ ゴシック" w:eastAsia="ＭＳ ゴシック" w:hAnsi="ＭＳ ゴシック" w:cs="Times New Roman" w:hint="eastAsia"/>
        </w:rPr>
        <w:t>同前処置。</w:t>
      </w:r>
      <w:proofErr w:type="spellStart"/>
      <w:r w:rsidR="00E738B4" w:rsidRPr="00E738B4">
        <w:rPr>
          <w:rFonts w:ascii="ＭＳ ゴシック" w:eastAsia="ＭＳ ゴシック" w:hAnsi="ＭＳ ゴシック" w:cs="Times New Roman"/>
        </w:rPr>
        <w:t>Rp</w:t>
      </w:r>
      <w:proofErr w:type="spellEnd"/>
      <w:r w:rsidR="00E738B4" w:rsidRPr="00E738B4">
        <w:rPr>
          <w:rFonts w:ascii="ＭＳ ゴシック" w:eastAsia="ＭＳ ゴシック" w:hAnsi="ＭＳ ゴシック" w:cs="Times New Roman"/>
        </w:rPr>
        <w:t>）尿素クリーム　1本</w:t>
      </w:r>
    </w:p>
    <w:p w:rsidR="00E93F30" w:rsidRDefault="00E93F30" w:rsidP="00E93F30">
      <w:pPr>
        <w:ind w:left="1680" w:hanging="1680"/>
        <w:rPr>
          <w:rFonts w:ascii="ＭＳ ゴシック" w:eastAsia="ＭＳ ゴシック" w:hAnsi="ＭＳ ゴシック" w:cs="Times New Roman"/>
        </w:rPr>
      </w:pPr>
    </w:p>
    <w:p w:rsidR="00E93F30" w:rsidRDefault="00E93F30" w:rsidP="002E02B4">
      <w:pPr>
        <w:rPr>
          <w:rFonts w:ascii="ＭＳ ゴシック" w:eastAsia="ＭＳ ゴシック" w:hAnsi="ＭＳ ゴシック" w:cs="Times New Roman"/>
        </w:rPr>
      </w:pPr>
      <w:r>
        <w:rPr>
          <w:rFonts w:ascii="ＭＳ ゴシック" w:eastAsia="ＭＳ ゴシック" w:hAnsi="ＭＳ ゴシック" w:cs="Times New Roman" w:hint="eastAsia"/>
        </w:rPr>
        <w:t>・淡路　智恵子様～</w:t>
      </w:r>
      <w:r w:rsidR="002E02B4" w:rsidRPr="002E02B4">
        <w:rPr>
          <w:rFonts w:ascii="ＭＳ ゴシック" w:eastAsia="ＭＳ ゴシック" w:hAnsi="ＭＳ ゴシック" w:cs="Times New Roman" w:hint="eastAsia"/>
        </w:rPr>
        <w:t>臀部軽快</w:t>
      </w:r>
      <w:r w:rsidR="002E02B4">
        <w:rPr>
          <w:rFonts w:ascii="ＭＳ ゴシック" w:eastAsia="ＭＳ ゴシック" w:hAnsi="ＭＳ ゴシック" w:cs="Times New Roman" w:hint="eastAsia"/>
        </w:rPr>
        <w:t>、</w:t>
      </w:r>
      <w:r w:rsidR="002E02B4" w:rsidRPr="002E02B4">
        <w:rPr>
          <w:rFonts w:ascii="ＭＳ ゴシック" w:eastAsia="ＭＳ ゴシック" w:hAnsi="ＭＳ ゴシック" w:cs="Times New Roman" w:hint="eastAsia"/>
        </w:rPr>
        <w:t>両趾爪を剪る。同前処置。</w:t>
      </w:r>
    </w:p>
    <w:p w:rsidR="00E93F30" w:rsidRDefault="00E93F30" w:rsidP="00E93F30">
      <w:pPr>
        <w:ind w:left="1680" w:hanging="1680"/>
        <w:rPr>
          <w:rFonts w:ascii="ＭＳ ゴシック" w:eastAsia="ＭＳ ゴシック" w:hAnsi="ＭＳ ゴシック" w:cs="Times New Roman"/>
        </w:rPr>
      </w:pPr>
    </w:p>
    <w:p w:rsidR="00E93F30" w:rsidRDefault="00E93F30" w:rsidP="00E93F3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2E02B4" w:rsidRPr="002E02B4">
        <w:rPr>
          <w:rFonts w:ascii="ＭＳ ゴシック" w:eastAsia="ＭＳ ゴシック" w:hAnsi="ＭＳ ゴシック" w:cs="Times New Roman" w:hint="eastAsia"/>
        </w:rPr>
        <w:t>褐色斑稍増大、同前処置。</w:t>
      </w:r>
    </w:p>
    <w:p w:rsidR="00E93F30" w:rsidRDefault="00E93F30" w:rsidP="00E93F30">
      <w:pPr>
        <w:ind w:left="1680" w:hanging="1680"/>
        <w:rPr>
          <w:rFonts w:ascii="ＭＳ ゴシック" w:eastAsia="ＭＳ ゴシック" w:hAnsi="ＭＳ ゴシック" w:cs="Times New Roman"/>
        </w:rPr>
      </w:pPr>
    </w:p>
    <w:p w:rsidR="00E93F30" w:rsidRDefault="00E93F30" w:rsidP="002E02B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・向井　敦子様～</w:t>
      </w:r>
      <w:r w:rsidR="002E02B4" w:rsidRPr="002E02B4">
        <w:rPr>
          <w:rFonts w:ascii="ＭＳ ゴシック" w:eastAsia="ＭＳ ゴシック" w:hAnsi="ＭＳ ゴシック" w:cs="Times New Roman" w:hint="eastAsia"/>
        </w:rPr>
        <w:t>特変なし。爪を剪る。同前処置。</w:t>
      </w:r>
    </w:p>
    <w:p w:rsidR="00E93F30" w:rsidRDefault="00E93F30" w:rsidP="00E93F30">
      <w:pPr>
        <w:ind w:left="1680" w:hanging="1680"/>
        <w:rPr>
          <w:rFonts w:ascii="ＭＳ ゴシック" w:eastAsia="ＭＳ ゴシック" w:hAnsi="ＭＳ ゴシック" w:cs="Times New Roman"/>
        </w:rPr>
      </w:pPr>
    </w:p>
    <w:p w:rsidR="00E93F30" w:rsidRDefault="00E93F30" w:rsidP="002E02B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2E02B4" w:rsidRPr="002E02B4">
        <w:rPr>
          <w:rFonts w:ascii="ＭＳ ゴシック" w:eastAsia="ＭＳ ゴシック" w:hAnsi="ＭＳ ゴシック" w:cs="Times New Roman" w:hint="eastAsia"/>
        </w:rPr>
        <w:t>特変なし、同前処置。</w:t>
      </w:r>
      <w:proofErr w:type="spellStart"/>
      <w:r w:rsidR="002E02B4" w:rsidRPr="002E02B4">
        <w:rPr>
          <w:rFonts w:ascii="ＭＳ ゴシック" w:eastAsia="ＭＳ ゴシック" w:hAnsi="ＭＳ ゴシック" w:cs="Times New Roman"/>
        </w:rPr>
        <w:t>Rp</w:t>
      </w:r>
      <w:proofErr w:type="spellEnd"/>
      <w:r w:rsidR="002E02B4" w:rsidRPr="002E02B4">
        <w:rPr>
          <w:rFonts w:ascii="ＭＳ ゴシック" w:eastAsia="ＭＳ ゴシック" w:hAnsi="ＭＳ ゴシック" w:cs="Times New Roman"/>
        </w:rPr>
        <w:t>）デルモゾールDP軟膏2本</w:t>
      </w:r>
    </w:p>
    <w:p w:rsidR="00374C73" w:rsidRDefault="00374C73" w:rsidP="0049228D">
      <w:pPr>
        <w:rPr>
          <w:rFonts w:ascii="ＭＳ ゴシック" w:eastAsia="ＭＳ ゴシック" w:hAnsi="ＭＳ ゴシック" w:cs="Times New Roman"/>
        </w:rPr>
      </w:pPr>
    </w:p>
    <w:p w:rsidR="00E93F30" w:rsidRDefault="00E93F30" w:rsidP="0049228D">
      <w:pPr>
        <w:rPr>
          <w:rFonts w:ascii="ＭＳ ゴシック" w:eastAsia="ＭＳ ゴシック" w:hAnsi="ＭＳ ゴシック" w:cs="Times New Roman"/>
        </w:rPr>
      </w:pPr>
      <w:r>
        <w:rPr>
          <w:rFonts w:ascii="ＭＳ ゴシック" w:eastAsia="ＭＳ ゴシック" w:hAnsi="ＭＳ ゴシック" w:cs="Times New Roman" w:hint="eastAsia"/>
        </w:rPr>
        <w:t>・島守　淳様～</w:t>
      </w:r>
      <w:r w:rsidR="002E02B4" w:rsidRPr="002E02B4">
        <w:rPr>
          <w:rFonts w:ascii="ＭＳ ゴシック" w:eastAsia="ＭＳ ゴシック" w:hAnsi="ＭＳ ゴシック" w:cs="Times New Roman" w:hint="eastAsia"/>
        </w:rPr>
        <w:t>特変なし。同前処置。</w:t>
      </w:r>
    </w:p>
    <w:sectPr w:rsidR="00E93F3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游明朝">
    <w:altName w:val="ＭＳ 明朝"/>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274B0"/>
    <w:rsid w:val="000379F6"/>
    <w:rsid w:val="00045839"/>
    <w:rsid w:val="0005317E"/>
    <w:rsid w:val="0008141C"/>
    <w:rsid w:val="000B6269"/>
    <w:rsid w:val="000B6C0A"/>
    <w:rsid w:val="000C125C"/>
    <w:rsid w:val="000F0A4E"/>
    <w:rsid w:val="00113743"/>
    <w:rsid w:val="001158CC"/>
    <w:rsid w:val="00117BDC"/>
    <w:rsid w:val="00151D4E"/>
    <w:rsid w:val="00161A87"/>
    <w:rsid w:val="0018100D"/>
    <w:rsid w:val="00196276"/>
    <w:rsid w:val="001A564B"/>
    <w:rsid w:val="001B607F"/>
    <w:rsid w:val="001E1B25"/>
    <w:rsid w:val="002041B8"/>
    <w:rsid w:val="00237321"/>
    <w:rsid w:val="002427B3"/>
    <w:rsid w:val="00244BBF"/>
    <w:rsid w:val="00261B98"/>
    <w:rsid w:val="00265518"/>
    <w:rsid w:val="00275F78"/>
    <w:rsid w:val="0028731D"/>
    <w:rsid w:val="002907A1"/>
    <w:rsid w:val="0029097C"/>
    <w:rsid w:val="002A551B"/>
    <w:rsid w:val="002D0F65"/>
    <w:rsid w:val="002D1424"/>
    <w:rsid w:val="002E02B4"/>
    <w:rsid w:val="002E3F1E"/>
    <w:rsid w:val="003111D7"/>
    <w:rsid w:val="00325175"/>
    <w:rsid w:val="0033142E"/>
    <w:rsid w:val="0033770C"/>
    <w:rsid w:val="00340EEB"/>
    <w:rsid w:val="00341558"/>
    <w:rsid w:val="00350914"/>
    <w:rsid w:val="003523D3"/>
    <w:rsid w:val="00374C73"/>
    <w:rsid w:val="003807A8"/>
    <w:rsid w:val="003835DC"/>
    <w:rsid w:val="00383874"/>
    <w:rsid w:val="003857B7"/>
    <w:rsid w:val="00396E96"/>
    <w:rsid w:val="003A7477"/>
    <w:rsid w:val="003A7AA1"/>
    <w:rsid w:val="003C1EAB"/>
    <w:rsid w:val="003C4C2E"/>
    <w:rsid w:val="003C629A"/>
    <w:rsid w:val="003D00D1"/>
    <w:rsid w:val="003F5BE4"/>
    <w:rsid w:val="00413EB7"/>
    <w:rsid w:val="00425167"/>
    <w:rsid w:val="00460D3F"/>
    <w:rsid w:val="00470267"/>
    <w:rsid w:val="00483B45"/>
    <w:rsid w:val="00483CD0"/>
    <w:rsid w:val="00486479"/>
    <w:rsid w:val="0049228D"/>
    <w:rsid w:val="004A1C15"/>
    <w:rsid w:val="004A349F"/>
    <w:rsid w:val="004A43EF"/>
    <w:rsid w:val="004A65BB"/>
    <w:rsid w:val="004B7A30"/>
    <w:rsid w:val="004E3D03"/>
    <w:rsid w:val="0054454E"/>
    <w:rsid w:val="005621D2"/>
    <w:rsid w:val="00567499"/>
    <w:rsid w:val="005B0ECF"/>
    <w:rsid w:val="005B7033"/>
    <w:rsid w:val="005D1449"/>
    <w:rsid w:val="005E5A94"/>
    <w:rsid w:val="005E71CF"/>
    <w:rsid w:val="005F5C99"/>
    <w:rsid w:val="00617F45"/>
    <w:rsid w:val="00622AB4"/>
    <w:rsid w:val="00624017"/>
    <w:rsid w:val="00643B1B"/>
    <w:rsid w:val="006548DE"/>
    <w:rsid w:val="00665E44"/>
    <w:rsid w:val="006752DC"/>
    <w:rsid w:val="0068121E"/>
    <w:rsid w:val="006B1707"/>
    <w:rsid w:val="006B29A8"/>
    <w:rsid w:val="006C2841"/>
    <w:rsid w:val="006C7898"/>
    <w:rsid w:val="006E0F2B"/>
    <w:rsid w:val="006F7027"/>
    <w:rsid w:val="0070538F"/>
    <w:rsid w:val="00711A62"/>
    <w:rsid w:val="00731360"/>
    <w:rsid w:val="00743FD9"/>
    <w:rsid w:val="00747537"/>
    <w:rsid w:val="007538FC"/>
    <w:rsid w:val="00791A0A"/>
    <w:rsid w:val="00797693"/>
    <w:rsid w:val="007B3810"/>
    <w:rsid w:val="007E3B0F"/>
    <w:rsid w:val="007E43A7"/>
    <w:rsid w:val="007F2263"/>
    <w:rsid w:val="0081547B"/>
    <w:rsid w:val="008160D2"/>
    <w:rsid w:val="00835C2B"/>
    <w:rsid w:val="00843A5C"/>
    <w:rsid w:val="00843FD3"/>
    <w:rsid w:val="008552B9"/>
    <w:rsid w:val="0089607A"/>
    <w:rsid w:val="008C00D5"/>
    <w:rsid w:val="00920CB7"/>
    <w:rsid w:val="00933A20"/>
    <w:rsid w:val="00936CE6"/>
    <w:rsid w:val="00996D70"/>
    <w:rsid w:val="009A12A2"/>
    <w:rsid w:val="009F6505"/>
    <w:rsid w:val="00A03803"/>
    <w:rsid w:val="00A0546C"/>
    <w:rsid w:val="00A064A9"/>
    <w:rsid w:val="00A16032"/>
    <w:rsid w:val="00A508E0"/>
    <w:rsid w:val="00A66EF0"/>
    <w:rsid w:val="00A846C9"/>
    <w:rsid w:val="00A9553F"/>
    <w:rsid w:val="00AA4BF8"/>
    <w:rsid w:val="00AA7A59"/>
    <w:rsid w:val="00AF128E"/>
    <w:rsid w:val="00AF76AD"/>
    <w:rsid w:val="00B0241D"/>
    <w:rsid w:val="00B2056D"/>
    <w:rsid w:val="00B240C1"/>
    <w:rsid w:val="00B32357"/>
    <w:rsid w:val="00B53514"/>
    <w:rsid w:val="00B54778"/>
    <w:rsid w:val="00B61AB5"/>
    <w:rsid w:val="00B64F87"/>
    <w:rsid w:val="00B70185"/>
    <w:rsid w:val="00B80898"/>
    <w:rsid w:val="00B8497C"/>
    <w:rsid w:val="00B973C1"/>
    <w:rsid w:val="00BB38BE"/>
    <w:rsid w:val="00BC61F1"/>
    <w:rsid w:val="00BD5D9B"/>
    <w:rsid w:val="00BF5065"/>
    <w:rsid w:val="00C023F1"/>
    <w:rsid w:val="00C0307C"/>
    <w:rsid w:val="00C073D2"/>
    <w:rsid w:val="00C15AF9"/>
    <w:rsid w:val="00C43170"/>
    <w:rsid w:val="00C5166A"/>
    <w:rsid w:val="00C56E70"/>
    <w:rsid w:val="00C71D02"/>
    <w:rsid w:val="00C8606E"/>
    <w:rsid w:val="00C8708A"/>
    <w:rsid w:val="00CA476C"/>
    <w:rsid w:val="00D0069C"/>
    <w:rsid w:val="00D069F3"/>
    <w:rsid w:val="00D13B54"/>
    <w:rsid w:val="00D217B0"/>
    <w:rsid w:val="00D368BC"/>
    <w:rsid w:val="00D42FC2"/>
    <w:rsid w:val="00D63A3B"/>
    <w:rsid w:val="00D67137"/>
    <w:rsid w:val="00D70DDB"/>
    <w:rsid w:val="00D81473"/>
    <w:rsid w:val="00D82D84"/>
    <w:rsid w:val="00DE202A"/>
    <w:rsid w:val="00DF455D"/>
    <w:rsid w:val="00E1544A"/>
    <w:rsid w:val="00E3694C"/>
    <w:rsid w:val="00E420AB"/>
    <w:rsid w:val="00E46340"/>
    <w:rsid w:val="00E569DF"/>
    <w:rsid w:val="00E57474"/>
    <w:rsid w:val="00E70A3F"/>
    <w:rsid w:val="00E738B4"/>
    <w:rsid w:val="00E80C3E"/>
    <w:rsid w:val="00E877CA"/>
    <w:rsid w:val="00E929E3"/>
    <w:rsid w:val="00E93F30"/>
    <w:rsid w:val="00EA6CC9"/>
    <w:rsid w:val="00EC1016"/>
    <w:rsid w:val="00ED1DF1"/>
    <w:rsid w:val="00EE05CE"/>
    <w:rsid w:val="00EF35AD"/>
    <w:rsid w:val="00F04E05"/>
    <w:rsid w:val="00F13469"/>
    <w:rsid w:val="00F13E39"/>
    <w:rsid w:val="00F241BC"/>
    <w:rsid w:val="00F37C23"/>
    <w:rsid w:val="00F4251A"/>
    <w:rsid w:val="00F56BC2"/>
    <w:rsid w:val="00F7748F"/>
    <w:rsid w:val="00F83E17"/>
    <w:rsid w:val="00F906D7"/>
    <w:rsid w:val="00FA663B"/>
    <w:rsid w:val="00FC711E"/>
    <w:rsid w:val="00FD4908"/>
    <w:rsid w:val="00FE52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67137"/>
    <w:rPr>
      <w:rFonts w:ascii="Courier New" w:hAnsi="Courier New" w:cs="Courier New"/>
      <w:sz w:val="20"/>
      <w:szCs w:val="20"/>
    </w:rPr>
  </w:style>
  <w:style w:type="character" w:customStyle="1" w:styleId="HTML0">
    <w:name w:val="HTML 書式付き (文字)"/>
    <w:basedOn w:val="a0"/>
    <w:link w:val="HTML"/>
    <w:uiPriority w:val="99"/>
    <w:semiHidden/>
    <w:rsid w:val="00D67137"/>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67137"/>
    <w:rPr>
      <w:rFonts w:ascii="Courier New" w:hAnsi="Courier New" w:cs="Courier New"/>
      <w:sz w:val="20"/>
      <w:szCs w:val="20"/>
    </w:rPr>
  </w:style>
  <w:style w:type="character" w:customStyle="1" w:styleId="HTML0">
    <w:name w:val="HTML 書式付き (文字)"/>
    <w:basedOn w:val="a0"/>
    <w:link w:val="HTML"/>
    <w:uiPriority w:val="99"/>
    <w:semiHidden/>
    <w:rsid w:val="00D67137"/>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773906">
      <w:bodyDiv w:val="1"/>
      <w:marLeft w:val="0"/>
      <w:marRight w:val="0"/>
      <w:marTop w:val="0"/>
      <w:marBottom w:val="0"/>
      <w:divBdr>
        <w:top w:val="none" w:sz="0" w:space="0" w:color="auto"/>
        <w:left w:val="none" w:sz="0" w:space="0" w:color="auto"/>
        <w:bottom w:val="none" w:sz="0" w:space="0" w:color="auto"/>
        <w:right w:val="none" w:sz="0" w:space="0" w:color="auto"/>
      </w:divBdr>
    </w:div>
    <w:div w:id="67137530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11444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C0836-7073-43D2-B5D2-017B054FE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Pages>
  <Words>162</Words>
  <Characters>925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cp:lastModifiedBy>
  <cp:revision>21</cp:revision>
  <cp:lastPrinted>2024-05-29T18:04:00Z</cp:lastPrinted>
  <dcterms:created xsi:type="dcterms:W3CDTF">2024-09-19T18:34:00Z</dcterms:created>
  <dcterms:modified xsi:type="dcterms:W3CDTF">2024-10-24T09:06:00Z</dcterms:modified>
</cp:coreProperties>
</file>