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8C10E5">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2D4D02">
        <w:rPr>
          <w:rFonts w:ascii="ＭＳ ゴシック" w:eastAsia="ＭＳ ゴシック" w:hAnsi="ＭＳ ゴシック" w:cs="Courier New" w:hint="eastAsia"/>
          <w:color w:val="000000"/>
          <w:kern w:val="0"/>
          <w:sz w:val="24"/>
          <w:szCs w:val="20"/>
        </w:rPr>
        <w:t>16</w:t>
      </w:r>
      <w:r w:rsidRPr="00F13469">
        <w:rPr>
          <w:rFonts w:ascii="ＭＳ ゴシック" w:eastAsia="ＭＳ ゴシック" w:hAnsi="ＭＳ ゴシック" w:cs="Courier New" w:hint="eastAsia"/>
          <w:color w:val="000000"/>
          <w:kern w:val="0"/>
          <w:sz w:val="24"/>
          <w:szCs w:val="20"/>
        </w:rPr>
        <w:t>日(</w:t>
      </w:r>
      <w:r w:rsidR="00FA663B">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2D4D02">
        <w:rPr>
          <w:rFonts w:ascii="ＭＳ ゴシック" w:eastAsia="ＭＳ ゴシック" w:hAnsi="ＭＳ ゴシック" w:cs="Courier New" w:hint="eastAsia"/>
          <w:color w:val="000000"/>
          <w:kern w:val="0"/>
          <w:sz w:val="24"/>
          <w:szCs w:val="20"/>
        </w:rPr>
        <w:t>澤田　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4D02" w:rsidP="008C10E5">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4D0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4D0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4D02"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C10E5"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6B529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2D4D02"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2D4D0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2D4D02"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EC3DAC"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8C10E5" w:rsidRDefault="00A56D3F" w:rsidP="008C10E5">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D5F3F">
        <w:rPr>
          <w:rFonts w:ascii="ＭＳ ゴシック" w:eastAsia="ＭＳ ゴシック" w:hAnsi="ＭＳ ゴシック" w:cs="Times New Roman" w:hint="eastAsia"/>
          <w:szCs w:val="24"/>
        </w:rPr>
        <w:t>特記事項なし。</w:t>
      </w:r>
    </w:p>
    <w:p w:rsidR="00694678" w:rsidRPr="00D67137" w:rsidRDefault="00694678" w:rsidP="008D5F3F">
      <w:pPr>
        <w:rPr>
          <w:rFonts w:ascii="ＭＳ ゴシック" w:eastAsia="ＭＳ ゴシック" w:hAnsi="ＭＳ ゴシック" w:cs="Times New Roman" w:hint="eastAsia"/>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8B636E" w:rsidRDefault="00F906D7" w:rsidP="002D4D02">
      <w:pPr>
        <w:ind w:left="168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D5F3F">
        <w:rPr>
          <w:rFonts w:ascii="ＭＳ ゴシック" w:eastAsia="ＭＳ ゴシック" w:hAnsi="ＭＳ ゴシック" w:cs="Times New Roman" w:hint="eastAsia"/>
          <w:szCs w:val="24"/>
        </w:rPr>
        <w:t>小豆畑　裕介様～</w:t>
      </w:r>
      <w:r w:rsidR="008D5F3F" w:rsidRPr="008D5F3F">
        <w:rPr>
          <w:rFonts w:ascii="ＭＳ ゴシック" w:eastAsia="ＭＳ ゴシック" w:hAnsi="ＭＳ ゴシック" w:cs="Times New Roman"/>
          <w:szCs w:val="24"/>
        </w:rPr>
        <w:t>GHわたしの青空見学　（本人、</w:t>
      </w:r>
      <w:r w:rsidR="008D5F3F" w:rsidRPr="008D5F3F">
        <w:rPr>
          <w:rFonts w:ascii="ＭＳ ゴシック" w:eastAsia="ＭＳ ゴシック" w:hAnsi="ＭＳ ゴシック" w:cs="Times New Roman" w:hint="eastAsia"/>
          <w:szCs w:val="24"/>
        </w:rPr>
        <w:t>安田</w:t>
      </w:r>
      <w:r w:rsidR="008D5F3F" w:rsidRPr="008D5F3F">
        <w:rPr>
          <w:rFonts w:ascii="ＭＳ ゴシック" w:eastAsia="ＭＳ ゴシック" w:hAnsi="ＭＳ ゴシック" w:cs="Times New Roman"/>
          <w:szCs w:val="24"/>
        </w:rPr>
        <w:t>PSW、OT学生）</w:t>
      </w:r>
    </w:p>
    <w:p w:rsidR="008D5F3F" w:rsidRDefault="008D5F3F" w:rsidP="008D5F3F">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空きが２床あり、</w:t>
      </w:r>
      <w:r w:rsidRPr="008D5F3F">
        <w:rPr>
          <w:rFonts w:ascii="ＭＳ ゴシック" w:eastAsia="ＭＳ ゴシック" w:hAnsi="ＭＳ ゴシック" w:cs="Times New Roman" w:hint="eastAsia"/>
          <w:szCs w:val="24"/>
        </w:rPr>
        <w:t>本人は１階の部屋を</w:t>
      </w:r>
      <w:r>
        <w:rPr>
          <w:rFonts w:ascii="ＭＳ ゴシック" w:eastAsia="ＭＳ ゴシック" w:hAnsi="ＭＳ ゴシック" w:cs="Times New Roman" w:hint="eastAsia"/>
          <w:szCs w:val="24"/>
        </w:rPr>
        <w:t>希望される。現在、</w:t>
      </w:r>
      <w:r w:rsidRPr="008D5F3F">
        <w:rPr>
          <w:rFonts w:ascii="ＭＳ ゴシック" w:eastAsia="ＭＳ ゴシック" w:hAnsi="ＭＳ ゴシック" w:cs="Times New Roman" w:hint="eastAsia"/>
          <w:szCs w:val="24"/>
        </w:rPr>
        <w:t>住所不定のままであり、</w:t>
      </w:r>
      <w:r w:rsidRPr="008D5F3F">
        <w:rPr>
          <w:rFonts w:ascii="ＭＳ ゴシック" w:eastAsia="ＭＳ ゴシック" w:hAnsi="ＭＳ ゴシック" w:cs="Times New Roman"/>
          <w:szCs w:val="24"/>
        </w:rPr>
        <w:t>GHに住所を設定するところから始め</w:t>
      </w:r>
      <w:r>
        <w:rPr>
          <w:rFonts w:ascii="ＭＳ ゴシック" w:eastAsia="ＭＳ ゴシック" w:hAnsi="ＭＳ ゴシック" w:cs="Times New Roman" w:hint="eastAsia"/>
          <w:szCs w:val="24"/>
        </w:rPr>
        <w:t>、</w:t>
      </w:r>
      <w:r w:rsidRPr="008D5F3F">
        <w:rPr>
          <w:rFonts w:ascii="ＭＳ ゴシック" w:eastAsia="ＭＳ ゴシック" w:hAnsi="ＭＳ ゴシック" w:cs="Times New Roman" w:hint="eastAsia"/>
          <w:szCs w:val="24"/>
        </w:rPr>
        <w:t>障害支援区分の申請等を行うため、入所までに時間を要する</w:t>
      </w:r>
      <w:r>
        <w:rPr>
          <w:rFonts w:ascii="ＭＳ ゴシック" w:eastAsia="ＭＳ ゴシック" w:hAnsi="ＭＳ ゴシック" w:cs="Times New Roman"/>
          <w:szCs w:val="24"/>
        </w:rPr>
        <w:t>。その</w:t>
      </w:r>
      <w:r>
        <w:rPr>
          <w:rFonts w:ascii="ＭＳ ゴシック" w:eastAsia="ＭＳ ゴシック" w:hAnsi="ＭＳ ゴシック" w:cs="Times New Roman" w:hint="eastAsia"/>
          <w:szCs w:val="24"/>
        </w:rPr>
        <w:t>間他に</w:t>
      </w:r>
      <w:r w:rsidRPr="008D5F3F">
        <w:rPr>
          <w:rFonts w:ascii="ＭＳ ゴシック" w:eastAsia="ＭＳ ゴシック" w:hAnsi="ＭＳ ゴシック" w:cs="Times New Roman"/>
          <w:szCs w:val="24"/>
        </w:rPr>
        <w:t>GH</w:t>
      </w:r>
      <w:r>
        <w:rPr>
          <w:rFonts w:ascii="ＭＳ ゴシック" w:eastAsia="ＭＳ ゴシック" w:hAnsi="ＭＳ ゴシック" w:cs="Times New Roman" w:hint="eastAsia"/>
          <w:szCs w:val="24"/>
        </w:rPr>
        <w:t>を</w:t>
      </w:r>
      <w:r>
        <w:rPr>
          <w:rFonts w:ascii="ＭＳ ゴシック" w:eastAsia="ＭＳ ゴシック" w:hAnsi="ＭＳ ゴシック" w:cs="Times New Roman"/>
          <w:szCs w:val="24"/>
        </w:rPr>
        <w:t>見学希望者がいる事</w:t>
      </w:r>
      <w:r>
        <w:rPr>
          <w:rFonts w:ascii="ＭＳ ゴシック" w:eastAsia="ＭＳ ゴシック" w:hAnsi="ＭＳ ゴシック" w:cs="Times New Roman" w:hint="eastAsia"/>
          <w:szCs w:val="24"/>
        </w:rPr>
        <w:t>ため、</w:t>
      </w:r>
      <w:r>
        <w:rPr>
          <w:rFonts w:ascii="ＭＳ ゴシック" w:eastAsia="ＭＳ ゴシック" w:hAnsi="ＭＳ ゴシック" w:cs="Times New Roman"/>
          <w:szCs w:val="24"/>
        </w:rPr>
        <w:t>本人が実際に入居出来るかは不透明な状況</w:t>
      </w:r>
      <w:r>
        <w:rPr>
          <w:rFonts w:ascii="ＭＳ ゴシック" w:eastAsia="ＭＳ ゴシック" w:hAnsi="ＭＳ ゴシック" w:cs="Times New Roman" w:hint="eastAsia"/>
          <w:szCs w:val="24"/>
        </w:rPr>
        <w:t>とのこと。</w:t>
      </w:r>
      <w:r w:rsidRPr="008D5F3F">
        <w:rPr>
          <w:rFonts w:ascii="ＭＳ ゴシック" w:eastAsia="ＭＳ ゴシック" w:hAnsi="ＭＳ ゴシック" w:cs="Times New Roman"/>
          <w:szCs w:val="24"/>
        </w:rPr>
        <w:t>いづれにしても住所を設定しなければ、区分の申請や通帳</w:t>
      </w:r>
      <w:r w:rsidRPr="008D5F3F">
        <w:rPr>
          <w:rFonts w:ascii="ＭＳ ゴシック" w:eastAsia="ＭＳ ゴシック" w:hAnsi="ＭＳ ゴシック" w:cs="Times New Roman" w:hint="eastAsia"/>
          <w:szCs w:val="24"/>
        </w:rPr>
        <w:t>を作る事も出来ないため、市役所等への問い合わせを進める</w:t>
      </w:r>
      <w:r>
        <w:rPr>
          <w:rFonts w:ascii="ＭＳ ゴシック" w:eastAsia="ＭＳ ゴシック" w:hAnsi="ＭＳ ゴシック" w:cs="Times New Roman" w:hint="eastAsia"/>
          <w:szCs w:val="24"/>
        </w:rPr>
        <w:t>。</w:t>
      </w:r>
    </w:p>
    <w:p w:rsidR="008D5F3F" w:rsidRDefault="008D5F3F" w:rsidP="008D5F3F">
      <w:pPr>
        <w:ind w:left="210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Pr="008D5F3F">
        <w:rPr>
          <w:rFonts w:ascii="ＭＳ ゴシック" w:eastAsia="ＭＳ ゴシック" w:hAnsi="ＭＳ ゴシック" w:cs="Times New Roman"/>
          <w:szCs w:val="24"/>
        </w:rPr>
        <w:t>GH側も区分が決定せずともみなしでの利用が可能かどうか市役所へ問い合わせをし、報告して頂けるとの事。</w:t>
      </w:r>
    </w:p>
    <w:p w:rsidR="008D5F3F" w:rsidRDefault="008D5F3F" w:rsidP="008D5F3F">
      <w:pPr>
        <w:jc w:val="left"/>
        <w:rPr>
          <w:rFonts w:ascii="ＭＳ ゴシック" w:eastAsia="ＭＳ ゴシック" w:hAnsi="ＭＳ ゴシック" w:cs="Times New Roman"/>
          <w:szCs w:val="24"/>
        </w:rPr>
      </w:pPr>
    </w:p>
    <w:p w:rsidR="008D5F3F" w:rsidRDefault="008D5F3F" w:rsidP="00E7197B">
      <w:pPr>
        <w:ind w:left="189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・和田　シュン様～介護認定調査</w:t>
      </w:r>
      <w:r w:rsidR="00E7197B">
        <w:rPr>
          <w:rFonts w:ascii="ＭＳ ゴシック" w:eastAsia="ＭＳ ゴシック" w:hAnsi="ＭＳ ゴシック" w:cs="Times New Roman" w:hint="eastAsia"/>
          <w:szCs w:val="24"/>
        </w:rPr>
        <w:t>施行。ADL自立しているが、金銭管理へのこだわりや、物盗られ妄想に着眼し、</w:t>
      </w:r>
      <w:r w:rsidR="00E7197B" w:rsidRPr="00E7197B">
        <w:rPr>
          <w:rFonts w:ascii="ＭＳ ゴシック" w:eastAsia="ＭＳ ゴシック" w:hAnsi="ＭＳ ゴシック" w:cs="Times New Roman" w:hint="eastAsia"/>
          <w:szCs w:val="24"/>
        </w:rPr>
        <w:t>介護認定を行っていくとの説明あり。</w:t>
      </w:r>
    </w:p>
    <w:p w:rsidR="00E7197B" w:rsidRDefault="00E7197B" w:rsidP="00E7197B">
      <w:pPr>
        <w:ind w:left="1890" w:hanging="1890"/>
        <w:jc w:val="left"/>
        <w:rPr>
          <w:rFonts w:ascii="ＭＳ ゴシック" w:eastAsia="ＭＳ ゴシック" w:hAnsi="ＭＳ ゴシック" w:cs="Times New Roman"/>
          <w:szCs w:val="24"/>
        </w:rPr>
      </w:pPr>
    </w:p>
    <w:p w:rsidR="00E7197B" w:rsidRPr="008D5F3F" w:rsidRDefault="00E7197B" w:rsidP="00E7197B">
      <w:pPr>
        <w:ind w:left="1890" w:hanging="189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・船場　幸子様～</w:t>
      </w:r>
      <w:r w:rsidRPr="00E7197B">
        <w:rPr>
          <w:rFonts w:ascii="ＭＳ ゴシック" w:eastAsia="ＭＳ ゴシック" w:hAnsi="ＭＳ ゴシック" w:cs="Times New Roman" w:hint="eastAsia"/>
          <w:szCs w:val="24"/>
        </w:rPr>
        <w:t>介護認定調査施行。</w:t>
      </w:r>
      <w:r w:rsidRPr="00E7197B">
        <w:rPr>
          <w:rFonts w:ascii="ＭＳ ゴシック" w:eastAsia="ＭＳ ゴシック" w:hAnsi="ＭＳ ゴシック" w:cs="Times New Roman"/>
          <w:szCs w:val="24"/>
        </w:rPr>
        <w:t>ADL自立しているが</w:t>
      </w:r>
      <w:r>
        <w:rPr>
          <w:rFonts w:ascii="ＭＳ ゴシック" w:eastAsia="ＭＳ ゴシック" w:hAnsi="ＭＳ ゴシック" w:cs="Times New Roman" w:hint="eastAsia"/>
          <w:szCs w:val="24"/>
        </w:rPr>
        <w:t>、通帳記帳の拘りや自己要求の執拗な訴えに着眼し、介護認定を行っていくとの説明あり。</w:t>
      </w:r>
    </w:p>
    <w:p w:rsidR="008D5F3F" w:rsidRPr="008D5F3F" w:rsidRDefault="008D5F3F" w:rsidP="008D5F3F">
      <w:pPr>
        <w:ind w:left="1680" w:hanging="1680"/>
        <w:jc w:val="left"/>
        <w:rPr>
          <w:rFonts w:ascii="ＭＳ ゴシック" w:eastAsia="ＭＳ ゴシック" w:hAnsi="ＭＳ ゴシック" w:cs="Times New Roman"/>
          <w:szCs w:val="24"/>
        </w:rPr>
      </w:pPr>
      <w:r w:rsidRPr="008D5F3F">
        <w:rPr>
          <w:rFonts w:ascii="ＭＳ ゴシック" w:eastAsia="ＭＳ ゴシック" w:hAnsi="ＭＳ ゴシック" w:cs="Times New Roman"/>
          <w:szCs w:val="24"/>
        </w:rPr>
        <w:t xml:space="preserve"> </w:t>
      </w:r>
    </w:p>
    <w:p w:rsidR="008D5F3F" w:rsidRPr="008D5F3F" w:rsidRDefault="00E7197B" w:rsidP="008D5F3F">
      <w:pPr>
        <w:ind w:left="1680" w:hanging="168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・續石　啓介様～大粒来様に連絡し、日用品の依頼を行っている。</w:t>
      </w:r>
    </w:p>
    <w:p w:rsidR="00EA4E9C" w:rsidRPr="00FD4908" w:rsidRDefault="00EA4E9C" w:rsidP="007538FC">
      <w:pPr>
        <w:jc w:val="left"/>
        <w:rPr>
          <w:rFonts w:ascii="ＭＳ ゴシック" w:eastAsia="ＭＳ ゴシック" w:hAnsi="ＭＳ ゴシック" w:cs="Times New Roman" w:hint="eastAsia"/>
          <w:szCs w:val="24"/>
        </w:rPr>
      </w:pPr>
    </w:p>
    <w:p w:rsidR="00ED1DF1" w:rsidRPr="00920CB7" w:rsidRDefault="00F13469" w:rsidP="00920CB7">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8C10E5">
        <w:rPr>
          <w:rFonts w:ascii="ＭＳ ゴシック" w:eastAsia="ＭＳ ゴシック" w:hAnsi="ＭＳ ゴシック" w:cs="Times New Roman" w:hint="eastAsia"/>
          <w:szCs w:val="24"/>
        </w:rPr>
        <w:t>注目患者様＞</w:t>
      </w:r>
    </w:p>
    <w:p w:rsidR="00484E29" w:rsidRDefault="008C10E5" w:rsidP="00E7197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E7197B">
        <w:rPr>
          <w:rFonts w:ascii="ＭＳ ゴシック" w:eastAsia="ＭＳ ゴシック" w:hAnsi="ＭＳ ゴシック" w:cs="Times New Roman" w:hint="eastAsia"/>
        </w:rPr>
        <w:t>泉川　ケイ子様～</w:t>
      </w:r>
      <w:r w:rsidR="00E7197B" w:rsidRPr="00E7197B">
        <w:rPr>
          <w:rFonts w:ascii="ＭＳ ゴシック" w:eastAsia="ＭＳ ゴシック" w:hAnsi="ＭＳ ゴシック" w:cs="Times New Roman" w:hint="eastAsia"/>
        </w:rPr>
        <w:t>独語なくホールで過ごす。スタッフを変えて嗜好品要求あるが、苛々感なし。気分の変動みられず、問題行動なし。</w:t>
      </w:r>
    </w:p>
    <w:p w:rsidR="00E7197B" w:rsidRDefault="00E7197B" w:rsidP="00E7197B">
      <w:pPr>
        <w:ind w:left="1890" w:hanging="1890"/>
        <w:rPr>
          <w:rFonts w:ascii="ＭＳ ゴシック" w:eastAsia="ＭＳ ゴシック" w:hAnsi="ＭＳ ゴシック" w:cs="Times New Roman"/>
        </w:rPr>
      </w:pPr>
    </w:p>
    <w:p w:rsidR="00FC797A" w:rsidRDefault="00E7197B" w:rsidP="00E7197B">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FC797A" w:rsidRPr="00FC797A">
        <w:rPr>
          <w:rFonts w:ascii="ＭＳ ゴシック" w:eastAsia="ＭＳ ゴシック" w:hAnsi="ＭＳ ゴシック" w:cs="Times New Roman" w:hint="eastAsia"/>
        </w:rPr>
        <w:t>板橋　利美様</w:t>
      </w:r>
      <w:r w:rsidR="00FC797A">
        <w:rPr>
          <w:rFonts w:ascii="ＭＳ ゴシック" w:eastAsia="ＭＳ ゴシック" w:hAnsi="ＭＳ ゴシック" w:cs="Times New Roman" w:hint="eastAsia"/>
        </w:rPr>
        <w:t>～</w:t>
      </w:r>
      <w:r w:rsidR="00FC797A" w:rsidRPr="00FC797A">
        <w:rPr>
          <w:rFonts w:ascii="ＭＳ ゴシック" w:eastAsia="ＭＳ ゴシック" w:hAnsi="ＭＳ ゴシック" w:cs="Times New Roman" w:hint="eastAsia"/>
        </w:rPr>
        <w:t>下肢疼痛訴えないが、トイレでの排泄はせずポータブルトイレを使用。</w:t>
      </w:r>
    </w:p>
    <w:p w:rsidR="00E7197B" w:rsidRDefault="00FC797A" w:rsidP="00FC797A">
      <w:pPr>
        <w:ind w:left="1890" w:hanging="210"/>
        <w:rPr>
          <w:rFonts w:ascii="ＭＳ ゴシック" w:eastAsia="ＭＳ ゴシック" w:hAnsi="ＭＳ ゴシック" w:cs="Times New Roman"/>
        </w:rPr>
      </w:pPr>
      <w:r w:rsidRPr="00FC797A">
        <w:rPr>
          <w:rFonts w:ascii="ＭＳ ゴシック" w:eastAsia="ＭＳ ゴシック" w:hAnsi="ＭＳ ゴシック" w:cs="Times New Roman" w:hint="eastAsia"/>
        </w:rPr>
        <w:t>過度な飲水要求や身体不調の訴えなし。</w:t>
      </w:r>
    </w:p>
    <w:p w:rsidR="00FC797A" w:rsidRDefault="00FC797A" w:rsidP="00FC797A">
      <w:pPr>
        <w:rPr>
          <w:rFonts w:ascii="ＭＳ ゴシック" w:eastAsia="ＭＳ ゴシック" w:hAnsi="ＭＳ ゴシック" w:cs="Times New Roman"/>
        </w:rPr>
      </w:pPr>
    </w:p>
    <w:p w:rsidR="00FC797A" w:rsidRDefault="00FC797A" w:rsidP="00FC797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森田　清助様</w:t>
      </w: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倦怠感を訴え、各食数口のみ。バイタルサイン異常なし。便汁による寝衣汚染頻回で都度更衣介助する。活気はないが他者交流はみられている。</w:t>
      </w:r>
    </w:p>
    <w:p w:rsidR="00FC797A" w:rsidRDefault="00FC797A" w:rsidP="00FC797A">
      <w:pPr>
        <w:ind w:left="1680" w:hanging="1680"/>
        <w:rPr>
          <w:rFonts w:ascii="ＭＳ ゴシック" w:eastAsia="ＭＳ ゴシック" w:hAnsi="ＭＳ ゴシック" w:cs="Times New Roman"/>
        </w:rPr>
      </w:pPr>
    </w:p>
    <w:p w:rsidR="00FC797A" w:rsidRDefault="00FC797A" w:rsidP="00FC797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中居　敬悦様</w:t>
      </w: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自室で読書をして静穏に過ごされている。他者トラブルや問題行動なし。</w:t>
      </w:r>
    </w:p>
    <w:p w:rsidR="00FC797A" w:rsidRDefault="00FC797A" w:rsidP="00FC797A">
      <w:pPr>
        <w:ind w:left="1680" w:hanging="1680"/>
        <w:rPr>
          <w:rFonts w:ascii="ＭＳ ゴシック" w:eastAsia="ＭＳ ゴシック" w:hAnsi="ＭＳ ゴシック" w:cs="Times New Roman"/>
        </w:rPr>
      </w:pPr>
    </w:p>
    <w:p w:rsidR="00FC797A" w:rsidRDefault="00FC797A" w:rsidP="00FC797A">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藪　真弓様</w:t>
      </w:r>
      <w:r>
        <w:rPr>
          <w:rFonts w:ascii="ＭＳ ゴシック" w:eastAsia="ＭＳ ゴシック" w:hAnsi="ＭＳ ゴシック" w:cs="Times New Roman" w:hint="eastAsia"/>
        </w:rPr>
        <w:t>～</w:t>
      </w:r>
      <w:r w:rsidRPr="00FC797A">
        <w:rPr>
          <w:rFonts w:ascii="ＭＳ ゴシック" w:eastAsia="ＭＳ ゴシック" w:hAnsi="ＭＳ ゴシック" w:cs="Times New Roman" w:hint="eastAsia"/>
        </w:rPr>
        <w:t>主治医診察時に退院要求あり。入所していた施設に戻れると執拗に訴え、</w:t>
      </w:r>
    </w:p>
    <w:p w:rsidR="00FC797A" w:rsidRDefault="00FC797A" w:rsidP="00FC797A">
      <w:pPr>
        <w:ind w:left="1680" w:hanging="210"/>
        <w:rPr>
          <w:rFonts w:ascii="ＭＳ ゴシック" w:eastAsia="ＭＳ ゴシック" w:hAnsi="ＭＳ ゴシック" w:cs="Times New Roman"/>
        </w:rPr>
      </w:pPr>
      <w:r w:rsidRPr="00FC797A">
        <w:rPr>
          <w:rFonts w:ascii="ＭＳ ゴシック" w:eastAsia="ＭＳ ゴシック" w:hAnsi="ＭＳ ゴシック" w:cs="Times New Roman" w:hint="eastAsia"/>
        </w:rPr>
        <w:t>現状を受容出来ず希死的言動あり。開放病棟での療養生活が困難となり、</w:t>
      </w:r>
    </w:p>
    <w:p w:rsidR="00FC797A" w:rsidRDefault="00FC797A" w:rsidP="00FC797A">
      <w:pPr>
        <w:ind w:left="1680" w:hanging="210"/>
        <w:rPr>
          <w:rFonts w:ascii="ＭＳ ゴシック" w:eastAsia="ＭＳ ゴシック" w:hAnsi="ＭＳ ゴシック" w:cs="Times New Roman"/>
        </w:rPr>
      </w:pPr>
      <w:r w:rsidRPr="00FC797A">
        <w:rPr>
          <w:rFonts w:ascii="ＭＳ ゴシック" w:eastAsia="ＭＳ ゴシック" w:hAnsi="ＭＳ ゴシック" w:cs="Times New Roman"/>
        </w:rPr>
        <w:t>16:00</w:t>
      </w:r>
      <w:r w:rsidRPr="00FC797A">
        <w:rPr>
          <w:rFonts w:ascii="ＭＳ ゴシック" w:eastAsia="ＭＳ ゴシック" w:hAnsi="ＭＳ ゴシック" w:cs="Times New Roman"/>
          <w:color w:val="FF0000"/>
        </w:rPr>
        <w:t>医療保護</w:t>
      </w:r>
      <w:r w:rsidRPr="00FC797A">
        <w:rPr>
          <w:rFonts w:ascii="ＭＳ ゴシック" w:eastAsia="ＭＳ ゴシック" w:hAnsi="ＭＳ ゴシック" w:cs="Times New Roman"/>
        </w:rPr>
        <w:t>入院に切り替え、療養環境変更目的にて東病棟Aユニット</w:t>
      </w:r>
    </w:p>
    <w:p w:rsidR="00FC797A" w:rsidRDefault="00FC797A" w:rsidP="00FC797A">
      <w:pPr>
        <w:ind w:left="1680" w:hanging="210"/>
        <w:rPr>
          <w:rFonts w:ascii="ＭＳ ゴシック" w:eastAsia="ＭＳ ゴシック" w:hAnsi="ＭＳ ゴシック" w:cs="Times New Roman"/>
        </w:rPr>
      </w:pPr>
      <w:r w:rsidRPr="00FC797A">
        <w:rPr>
          <w:rFonts w:ascii="ＭＳ ゴシック" w:eastAsia="ＭＳ ゴシック" w:hAnsi="ＭＳ ゴシック" w:cs="Times New Roman"/>
        </w:rPr>
        <w:t>16号室に</w:t>
      </w:r>
      <w:r w:rsidRPr="00FC797A">
        <w:rPr>
          <w:rFonts w:ascii="ＭＳ ゴシック" w:eastAsia="ＭＳ ゴシック" w:hAnsi="ＭＳ ゴシック" w:cs="Times New Roman"/>
          <w:color w:val="FF0000"/>
        </w:rPr>
        <w:t>転出</w:t>
      </w:r>
      <w:r w:rsidRPr="00FC797A">
        <w:rPr>
          <w:rFonts w:ascii="ＭＳ ゴシック" w:eastAsia="ＭＳ ゴシック" w:hAnsi="ＭＳ ゴシック" w:cs="Times New Roman"/>
        </w:rPr>
        <w:t>となる。</w:t>
      </w:r>
    </w:p>
    <w:p w:rsidR="00B53F47" w:rsidRDefault="00B53F47" w:rsidP="00B53F47">
      <w:pPr>
        <w:rPr>
          <w:rFonts w:ascii="ＭＳ ゴシック" w:eastAsia="ＭＳ ゴシック" w:hAnsi="ＭＳ ゴシック" w:cs="Times New Roman"/>
        </w:rPr>
      </w:pPr>
    </w:p>
    <w:p w:rsidR="00B53F47" w:rsidRPr="00B53F47" w:rsidRDefault="00B53F47" w:rsidP="00B53F47">
      <w:pPr>
        <w:ind w:left="1680" w:hanging="1680"/>
        <w:rPr>
          <w:rFonts w:ascii="ＭＳ ゴシック" w:eastAsia="ＭＳ ゴシック" w:hAnsi="ＭＳ ゴシック" w:cs="Times New Roman"/>
        </w:rPr>
      </w:pPr>
      <w:r w:rsidRPr="00B53F47">
        <w:rPr>
          <w:rFonts w:ascii="ＭＳ ゴシック" w:eastAsia="ＭＳ ゴシック" w:hAnsi="ＭＳ ゴシック" w:cs="Times New Roman" w:hint="eastAsia"/>
        </w:rPr>
        <w:t>・續石　啓介様～昨日</w:t>
      </w:r>
      <w:r w:rsidRPr="00B53F47">
        <w:rPr>
          <w:rFonts w:ascii="ＭＳ ゴシック" w:eastAsia="ＭＳ ゴシック" w:hAnsi="ＭＳ ゴシック" w:cs="Times New Roman"/>
        </w:rPr>
        <w:t>18:40架電要求に対応。架電後不穏な様子あり、本人様との電話のやりとりを確認のため姉様に連絡する。</w:t>
      </w:r>
    </w:p>
    <w:p w:rsidR="00291D42" w:rsidRDefault="00B53F47" w:rsidP="00B53F47">
      <w:pPr>
        <w:ind w:left="1680"/>
        <w:rPr>
          <w:rFonts w:ascii="ＭＳ ゴシック" w:eastAsia="ＭＳ ゴシック" w:hAnsi="ＭＳ ゴシック" w:cs="Times New Roman"/>
        </w:rPr>
      </w:pPr>
      <w:r w:rsidRPr="00B53F47">
        <w:rPr>
          <w:rFonts w:ascii="ＭＳ ゴシック" w:eastAsia="ＭＳ ゴシック" w:hAnsi="ＭＳ ゴシック" w:cs="Times New Roman" w:hint="eastAsia"/>
        </w:rPr>
        <w:t>みちのく記念病院転院の日程について</w:t>
      </w:r>
      <w:r w:rsidRPr="00B53F47">
        <w:rPr>
          <w:rFonts w:ascii="ＭＳ ゴシック" w:eastAsia="ＭＳ ゴシック" w:hAnsi="ＭＳ ゴシック" w:cs="Times New Roman"/>
        </w:rPr>
        <w:t>10/25（金）で9:30に青南病院を退院し10:00にみちのく記念病院着で調整。昨日の17</w:t>
      </w:r>
      <w:r>
        <w:rPr>
          <w:rFonts w:ascii="ＭＳ ゴシック" w:eastAsia="ＭＳ ゴシック" w:hAnsi="ＭＳ ゴシック" w:cs="Times New Roman"/>
        </w:rPr>
        <w:t>時過ぎにみちのく記念病院へ行き話をしてきたと本人にも</w:t>
      </w:r>
      <w:r>
        <w:rPr>
          <w:rFonts w:ascii="ＭＳ ゴシック" w:eastAsia="ＭＳ ゴシック" w:hAnsi="ＭＳ ゴシック" w:cs="Times New Roman" w:hint="eastAsia"/>
        </w:rPr>
        <w:t>伝え</w:t>
      </w:r>
      <w:r w:rsidRPr="00B53F47">
        <w:rPr>
          <w:rFonts w:ascii="ＭＳ ゴシック" w:eastAsia="ＭＳ ゴシック" w:hAnsi="ＭＳ ゴシック" w:cs="Times New Roman"/>
        </w:rPr>
        <w:t>たとのこと。</w:t>
      </w:r>
    </w:p>
    <w:p w:rsidR="00B53F47" w:rsidRPr="00B53F47" w:rsidRDefault="00291D42" w:rsidP="00B53F47">
      <w:pPr>
        <w:ind w:left="1680"/>
        <w:rPr>
          <w:rFonts w:ascii="ＭＳ ゴシック" w:eastAsia="ＭＳ ゴシック" w:hAnsi="ＭＳ ゴシック" w:cs="Times New Roman"/>
        </w:rPr>
      </w:pPr>
      <w:r>
        <w:rPr>
          <w:rFonts w:ascii="ＭＳ ゴシック" w:eastAsia="ＭＳ ゴシック" w:hAnsi="ＭＳ ゴシック" w:cs="Times New Roman" w:hint="eastAsia"/>
        </w:rPr>
        <w:t>本人は主治医からの説明を希望している。</w:t>
      </w:r>
      <w:r w:rsidR="00B53F47" w:rsidRPr="00B53F47">
        <w:rPr>
          <w:rFonts w:ascii="ＭＳ ゴシック" w:eastAsia="ＭＳ ゴシック" w:hAnsi="ＭＳ ゴシック" w:cs="Times New Roman"/>
        </w:rPr>
        <w:t xml:space="preserve"> </w:t>
      </w:r>
    </w:p>
    <w:p w:rsidR="00B53F47" w:rsidRPr="00FC797A" w:rsidRDefault="00B53F47" w:rsidP="00B53F47">
      <w:pPr>
        <w:ind w:left="1680" w:hanging="1680"/>
        <w:rPr>
          <w:rFonts w:ascii="ＭＳ ゴシック" w:eastAsia="ＭＳ ゴシック" w:hAnsi="ＭＳ ゴシック" w:cs="Times New Roman" w:hint="eastAsia"/>
        </w:rPr>
      </w:pPr>
      <w:r w:rsidRPr="00B53F47">
        <w:rPr>
          <w:rFonts w:ascii="ＭＳ ゴシック" w:eastAsia="ＭＳ ゴシック" w:hAnsi="ＭＳ ゴシック" w:cs="Times New Roman"/>
        </w:rPr>
        <w:t xml:space="preserve">    　　　　　　</w:t>
      </w:r>
      <w:r w:rsidRPr="00FC797A">
        <w:rPr>
          <w:rFonts w:ascii="ＭＳ ゴシック" w:eastAsia="ＭＳ ゴシック" w:hAnsi="ＭＳ ゴシック" w:cs="Times New Roman" w:hint="eastAsia"/>
        </w:rPr>
        <w:t xml:space="preserve"> </w:t>
      </w:r>
    </w:p>
    <w:p w:rsidR="008C00D5" w:rsidRDefault="00341558" w:rsidP="00291D42">
      <w:pPr>
        <w:rPr>
          <w:rFonts w:ascii="ＭＳ ゴシック" w:eastAsia="ＭＳ ゴシック" w:hAnsi="ＭＳ ゴシック" w:cs="Times New Roman"/>
        </w:rPr>
      </w:pPr>
      <w:r>
        <w:rPr>
          <w:rFonts w:ascii="ＭＳ ゴシック" w:eastAsia="ＭＳ ゴシック" w:hAnsi="ＭＳ ゴシック" w:cs="Times New Roman" w:hint="eastAsia"/>
        </w:rPr>
        <w:t>＜小栁</w:t>
      </w:r>
      <w:r w:rsidR="008C00D5">
        <w:rPr>
          <w:rFonts w:ascii="ＭＳ ゴシック" w:eastAsia="ＭＳ ゴシック" w:hAnsi="ＭＳ ゴシック" w:cs="Times New Roman" w:hint="eastAsia"/>
        </w:rPr>
        <w:t>Dr.診察情報＞</w:t>
      </w: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w:t>
      </w:r>
      <w:r w:rsidR="008C00D5">
        <w:rPr>
          <w:rFonts w:ascii="ＭＳ ゴシック" w:eastAsia="ＭＳ ゴシック" w:hAnsi="ＭＳ ゴシック" w:cs="Times New Roman" w:hint="eastAsia"/>
        </w:rPr>
        <w:t>様～</w:t>
      </w:r>
      <w:r w:rsidR="009A0239" w:rsidRPr="009A0239">
        <w:rPr>
          <w:rFonts w:ascii="ＭＳ ゴシック" w:eastAsia="ＭＳ ゴシック" w:hAnsi="ＭＳ ゴシック" w:cs="Times New Roman" w:hint="eastAsia"/>
        </w:rPr>
        <w:t>指示・処方の変更なし。</w:t>
      </w:r>
    </w:p>
    <w:p w:rsidR="00F16012" w:rsidRDefault="00F16012" w:rsidP="00F16012">
      <w:pPr>
        <w:rPr>
          <w:rFonts w:ascii="ＭＳ ゴシック" w:eastAsia="ＭＳ ゴシック" w:hAnsi="ＭＳ ゴシック" w:cs="Times New Roman"/>
        </w:rPr>
      </w:pPr>
    </w:p>
    <w:p w:rsidR="002D4D02"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FC797A" w:rsidRPr="00FC797A">
        <w:rPr>
          <w:rFonts w:ascii="ＭＳ ゴシック" w:eastAsia="ＭＳ ゴシック" w:hAnsi="ＭＳ ゴシック" w:cs="Times New Roman" w:hint="eastAsia"/>
        </w:rPr>
        <w:t>定期薬内容変更あり、本日から昼食後のヒルナミン錠</w:t>
      </w:r>
      <w:r w:rsidR="00FC797A" w:rsidRPr="00FC797A">
        <w:rPr>
          <w:rFonts w:ascii="ＭＳ ゴシック" w:eastAsia="ＭＳ ゴシック" w:hAnsi="ＭＳ ゴシック" w:cs="Times New Roman"/>
        </w:rPr>
        <w:t>1錠→2錠に増薬となっていることを理解している。</w:t>
      </w:r>
      <w:r w:rsidR="00FC797A">
        <w:rPr>
          <w:rFonts w:ascii="ＭＳ ゴシック" w:eastAsia="ＭＳ ゴシック" w:hAnsi="ＭＳ ゴシック" w:cs="Times New Roman" w:hint="eastAsia"/>
        </w:rPr>
        <w:t>その他</w:t>
      </w:r>
      <w:r w:rsidR="00FC797A" w:rsidRPr="00FC797A">
        <w:rPr>
          <w:rFonts w:ascii="ＭＳ ゴシック" w:eastAsia="ＭＳ ゴシック" w:hAnsi="ＭＳ ゴシック" w:cs="Times New Roman" w:hint="eastAsia"/>
        </w:rPr>
        <w:t>指示・処方の変更なし。</w:t>
      </w:r>
    </w:p>
    <w:p w:rsidR="002D4D02" w:rsidRDefault="002D4D02" w:rsidP="002A551B">
      <w:pPr>
        <w:ind w:left="1680" w:hanging="1680"/>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9A0239" w:rsidRPr="009A0239">
        <w:rPr>
          <w:rFonts w:ascii="ＭＳ ゴシック" w:eastAsia="ＭＳ ゴシック" w:hAnsi="ＭＳ ゴシック" w:cs="Times New Roman" w:hint="eastAsia"/>
        </w:rPr>
        <w:t>指示・処方の変更なし。</w:t>
      </w:r>
    </w:p>
    <w:p w:rsidR="00341558" w:rsidRDefault="00341558" w:rsidP="002A551B">
      <w:pPr>
        <w:ind w:left="1680" w:hanging="1680"/>
        <w:rPr>
          <w:rFonts w:ascii="ＭＳ ゴシック" w:eastAsia="ＭＳ ゴシック" w:hAnsi="ＭＳ ゴシック" w:cs="Times New Roman"/>
        </w:rPr>
      </w:pPr>
    </w:p>
    <w:p w:rsidR="00341558" w:rsidRDefault="0034155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9A0239" w:rsidRPr="009A0239">
        <w:rPr>
          <w:rFonts w:ascii="ＭＳ ゴシック" w:eastAsia="ＭＳ ゴシック" w:hAnsi="ＭＳ ゴシック" w:cs="Times New Roman" w:hint="eastAsia"/>
        </w:rPr>
        <w:t>指示・処方の変更なし。</w:t>
      </w:r>
    </w:p>
    <w:p w:rsidR="00341558" w:rsidRDefault="00341558" w:rsidP="002A551B">
      <w:pPr>
        <w:ind w:left="1680" w:hanging="1680"/>
        <w:rPr>
          <w:rFonts w:ascii="ＭＳ ゴシック" w:eastAsia="ＭＳ ゴシック" w:hAnsi="ＭＳ ゴシック" w:cs="Times New Roman"/>
        </w:rPr>
      </w:pPr>
    </w:p>
    <w:p w:rsidR="00820EC1" w:rsidRDefault="00341558" w:rsidP="00820EC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18100D">
        <w:rPr>
          <w:rFonts w:ascii="ＭＳ ゴシック" w:eastAsia="ＭＳ ゴシック" w:hAnsi="ＭＳ ゴシック" w:cs="Times New Roman" w:hint="eastAsia"/>
        </w:rPr>
        <w:t>春山　知範様～</w:t>
      </w:r>
      <w:r w:rsidR="009A0239" w:rsidRPr="009A0239">
        <w:rPr>
          <w:rFonts w:ascii="ＭＳ ゴシック" w:eastAsia="ＭＳ ゴシック" w:hAnsi="ＭＳ ゴシック" w:cs="Times New Roman" w:hint="eastAsia"/>
        </w:rPr>
        <w:t>指示・処方の変更なし。</w:t>
      </w:r>
    </w:p>
    <w:p w:rsidR="008A709E" w:rsidRDefault="008A709E" w:rsidP="00AB43F8">
      <w:pPr>
        <w:rPr>
          <w:rFonts w:ascii="ＭＳ ゴシック" w:eastAsia="ＭＳ ゴシック" w:hAnsi="ＭＳ ゴシック" w:cs="Times New Roman"/>
        </w:rPr>
      </w:pPr>
    </w:p>
    <w:p w:rsidR="0018100D" w:rsidRDefault="0018100D"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＜金Dr.診察情報＞</w:t>
      </w:r>
    </w:p>
    <w:p w:rsidR="008A709E" w:rsidRDefault="0018100D" w:rsidP="00920CB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8A709E">
        <w:rPr>
          <w:rFonts w:ascii="ＭＳ ゴシック" w:eastAsia="ＭＳ ゴシック" w:hAnsi="ＭＳ ゴシック" w:cs="Times New Roman" w:hint="eastAsia"/>
        </w:rPr>
        <w:t>井上　和美様～</w:t>
      </w:r>
      <w:r w:rsidR="00EC2586" w:rsidRPr="00EC2586">
        <w:rPr>
          <w:rFonts w:ascii="ＭＳ ゴシック" w:eastAsia="ＭＳ ゴシック" w:hAnsi="ＭＳ ゴシック" w:cs="Times New Roman" w:hint="eastAsia"/>
        </w:rPr>
        <w:t>指示・処方の変更なし。</w:t>
      </w:r>
      <w:r w:rsidR="002B7C24">
        <w:rPr>
          <w:rFonts w:ascii="ＭＳ ゴシック" w:eastAsia="ＭＳ ゴシック" w:hAnsi="ＭＳ ゴシック" w:cs="Times New Roman" w:hint="eastAsia"/>
        </w:rPr>
        <w:t>。</w:t>
      </w:r>
    </w:p>
    <w:p w:rsidR="006B5298" w:rsidRDefault="006B5298" w:rsidP="00920CB7">
      <w:pPr>
        <w:ind w:left="1680" w:hanging="1680"/>
        <w:rPr>
          <w:rFonts w:ascii="ＭＳ ゴシック" w:eastAsia="ＭＳ ゴシック" w:hAnsi="ＭＳ ゴシック" w:cs="Times New Roman"/>
        </w:rPr>
      </w:pPr>
    </w:p>
    <w:p w:rsidR="008A709E" w:rsidRDefault="008A709E" w:rsidP="00920CB7">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EC2586" w:rsidRPr="00EC2586">
        <w:rPr>
          <w:rFonts w:ascii="ＭＳ ゴシック" w:eastAsia="ＭＳ ゴシック" w:hAnsi="ＭＳ ゴシック" w:cs="Times New Roman" w:hint="eastAsia"/>
        </w:rPr>
        <w:t>指示・処方の変更なし。</w:t>
      </w:r>
    </w:p>
    <w:p w:rsidR="0018100D" w:rsidRDefault="0018100D" w:rsidP="002A551B">
      <w:pPr>
        <w:ind w:left="1680" w:hanging="1680"/>
        <w:rPr>
          <w:rFonts w:ascii="ＭＳ ゴシック" w:eastAsia="ＭＳ ゴシック" w:hAnsi="ＭＳ ゴシック" w:cs="Times New Roman"/>
        </w:rPr>
      </w:pPr>
    </w:p>
    <w:p w:rsidR="00291D42" w:rsidRDefault="006B5298" w:rsidP="002A551B">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・藪　真弓様～</w:t>
      </w:r>
      <w:r w:rsidR="00EC2586" w:rsidRPr="00EC2586">
        <w:rPr>
          <w:rFonts w:ascii="ＭＳ ゴシック" w:eastAsia="ＭＳ ゴシック" w:hAnsi="ＭＳ ゴシック" w:cs="Times New Roman" w:hint="eastAsia"/>
        </w:rPr>
        <w:t>診察に入るとすぐ、退院したい、また元の施設に入所できると聞いている</w:t>
      </w:r>
    </w:p>
    <w:p w:rsidR="00291D42" w:rsidRDefault="00EC2586" w:rsidP="00291D42">
      <w:pPr>
        <w:ind w:left="1680" w:hanging="210"/>
        <w:rPr>
          <w:rFonts w:ascii="ＭＳ ゴシック" w:eastAsia="ＭＳ ゴシック" w:hAnsi="ＭＳ ゴシック" w:cs="Times New Roman"/>
        </w:rPr>
      </w:pPr>
      <w:r w:rsidRPr="00EC2586">
        <w:rPr>
          <w:rFonts w:ascii="ＭＳ ゴシック" w:eastAsia="ＭＳ ゴシック" w:hAnsi="ＭＳ ゴシック" w:cs="Times New Roman" w:hint="eastAsia"/>
        </w:rPr>
        <w:t>と言う。主治医より、元の施設への入所は断られていると説明。施設にお</w:t>
      </w:r>
    </w:p>
    <w:p w:rsidR="00291D42" w:rsidRDefault="00EC2586" w:rsidP="00291D42">
      <w:pPr>
        <w:ind w:left="1680" w:hanging="210"/>
        <w:rPr>
          <w:rFonts w:ascii="ＭＳ ゴシック" w:eastAsia="ＭＳ ゴシック" w:hAnsi="ＭＳ ゴシック" w:cs="Times New Roman"/>
        </w:rPr>
      </w:pPr>
      <w:r w:rsidRPr="00EC2586">
        <w:rPr>
          <w:rFonts w:ascii="ＭＳ ゴシック" w:eastAsia="ＭＳ ゴシック" w:hAnsi="ＭＳ ゴシック" w:cs="Times New Roman" w:hint="eastAsia"/>
        </w:rPr>
        <w:t>いてまた周囲を困らせる迷惑行為をしてしまったら、どう責任をとるかと</w:t>
      </w:r>
    </w:p>
    <w:p w:rsidR="00291D42" w:rsidRDefault="00EC2586" w:rsidP="00291D42">
      <w:pPr>
        <w:ind w:left="1680" w:hanging="210"/>
        <w:rPr>
          <w:rFonts w:ascii="ＭＳ ゴシック" w:eastAsia="ＭＳ ゴシック" w:hAnsi="ＭＳ ゴシック" w:cs="Times New Roman"/>
        </w:rPr>
      </w:pPr>
      <w:r w:rsidRPr="00EC2586">
        <w:rPr>
          <w:rFonts w:ascii="ＭＳ ゴシック" w:eastAsia="ＭＳ ゴシック" w:hAnsi="ＭＳ ゴシック" w:cs="Times New Roman" w:hint="eastAsia"/>
        </w:rPr>
        <w:t>言う主治医の問いに「死んじゃう」「死んで責任を取ります」と返答。自分</w:t>
      </w:r>
    </w:p>
    <w:p w:rsidR="00291D42" w:rsidRDefault="00EC2586" w:rsidP="00291D42">
      <w:pPr>
        <w:ind w:left="1680" w:hanging="210"/>
        <w:rPr>
          <w:rFonts w:ascii="ＭＳ ゴシック" w:eastAsia="ＭＳ ゴシック" w:hAnsi="ＭＳ ゴシック" w:cs="Times New Roman"/>
        </w:rPr>
      </w:pPr>
      <w:r w:rsidRPr="00EC2586">
        <w:rPr>
          <w:rFonts w:ascii="ＭＳ ゴシック" w:eastAsia="ＭＳ ゴシック" w:hAnsi="ＭＳ ゴシック" w:cs="Times New Roman" w:hint="eastAsia"/>
        </w:rPr>
        <w:t>の思い通りにならないと周囲を自傷行為で困惑させ、操作的な危険行為を</w:t>
      </w:r>
    </w:p>
    <w:p w:rsidR="00291D42" w:rsidRDefault="00EC2586" w:rsidP="00291D42">
      <w:pPr>
        <w:ind w:left="1680" w:hanging="210"/>
        <w:rPr>
          <w:rFonts w:ascii="ＭＳ ゴシック" w:eastAsia="ＭＳ ゴシック" w:hAnsi="ＭＳ ゴシック" w:cs="Times New Roman"/>
        </w:rPr>
      </w:pPr>
      <w:r w:rsidRPr="00EC2586">
        <w:rPr>
          <w:rFonts w:ascii="ＭＳ ゴシック" w:eastAsia="ＭＳ ゴシック" w:hAnsi="ＭＳ ゴシック" w:cs="Times New Roman" w:hint="eastAsia"/>
        </w:rPr>
        <w:t>行う、その様な思考がまだ残っているのでは開放病棟での治療は困難と主</w:t>
      </w:r>
    </w:p>
    <w:p w:rsidR="006B5298" w:rsidRDefault="00EC2586" w:rsidP="00291D42">
      <w:pPr>
        <w:ind w:left="1680" w:hanging="210"/>
        <w:rPr>
          <w:rFonts w:ascii="ＭＳ ゴシック" w:eastAsia="ＭＳ ゴシック" w:hAnsi="ＭＳ ゴシック" w:cs="Times New Roman"/>
        </w:rPr>
      </w:pPr>
      <w:bookmarkStart w:id="0" w:name="_GoBack"/>
      <w:bookmarkEnd w:id="0"/>
      <w:r w:rsidRPr="00EC2586">
        <w:rPr>
          <w:rFonts w:ascii="ＭＳ ゴシック" w:eastAsia="ＭＳ ゴシック" w:hAnsi="ＭＳ ゴシック" w:cs="Times New Roman" w:hint="eastAsia"/>
        </w:rPr>
        <w:t>治医の診断にて急性期閉鎖病棟東病棟</w:t>
      </w:r>
      <w:r w:rsidRPr="00EC2586">
        <w:rPr>
          <w:rFonts w:ascii="ＭＳ ゴシック" w:eastAsia="ＭＳ ゴシック" w:hAnsi="ＭＳ ゴシック" w:cs="Times New Roman"/>
        </w:rPr>
        <w:t>Aユニットへ移動の指示あり。</w:t>
      </w:r>
    </w:p>
    <w:p w:rsidR="006B5298" w:rsidRDefault="006B5298" w:rsidP="002A551B">
      <w:pPr>
        <w:ind w:left="1680" w:hanging="1680"/>
        <w:rPr>
          <w:rFonts w:ascii="ＭＳ ゴシック" w:eastAsia="ＭＳ ゴシック" w:hAnsi="ＭＳ ゴシック" w:cs="Times New Roman"/>
        </w:rPr>
      </w:pPr>
    </w:p>
    <w:sectPr w:rsidR="006B5298"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379F6"/>
    <w:rsid w:val="0005317E"/>
    <w:rsid w:val="0008141C"/>
    <w:rsid w:val="000C125C"/>
    <w:rsid w:val="000F0A4E"/>
    <w:rsid w:val="00113743"/>
    <w:rsid w:val="001158CC"/>
    <w:rsid w:val="00117BDC"/>
    <w:rsid w:val="00151D4E"/>
    <w:rsid w:val="00161A87"/>
    <w:rsid w:val="0018100D"/>
    <w:rsid w:val="00196276"/>
    <w:rsid w:val="001A564B"/>
    <w:rsid w:val="001E1B25"/>
    <w:rsid w:val="002012DB"/>
    <w:rsid w:val="002041B8"/>
    <w:rsid w:val="00237321"/>
    <w:rsid w:val="002427B3"/>
    <w:rsid w:val="00261B98"/>
    <w:rsid w:val="00265518"/>
    <w:rsid w:val="00275F78"/>
    <w:rsid w:val="0028731D"/>
    <w:rsid w:val="0029097C"/>
    <w:rsid w:val="00291D42"/>
    <w:rsid w:val="002A551B"/>
    <w:rsid w:val="002B7C24"/>
    <w:rsid w:val="002D1424"/>
    <w:rsid w:val="002D46D9"/>
    <w:rsid w:val="002D4D02"/>
    <w:rsid w:val="003111D7"/>
    <w:rsid w:val="00325175"/>
    <w:rsid w:val="0033142E"/>
    <w:rsid w:val="0033770C"/>
    <w:rsid w:val="00340EEB"/>
    <w:rsid w:val="00341558"/>
    <w:rsid w:val="00350914"/>
    <w:rsid w:val="003523D3"/>
    <w:rsid w:val="003835DC"/>
    <w:rsid w:val="00383874"/>
    <w:rsid w:val="003857B7"/>
    <w:rsid w:val="00396E96"/>
    <w:rsid w:val="003A7477"/>
    <w:rsid w:val="003A7AA1"/>
    <w:rsid w:val="003C1EAB"/>
    <w:rsid w:val="003C4C2E"/>
    <w:rsid w:val="003C629A"/>
    <w:rsid w:val="003D00D1"/>
    <w:rsid w:val="003F5BE4"/>
    <w:rsid w:val="00413EB7"/>
    <w:rsid w:val="00425167"/>
    <w:rsid w:val="00460D3F"/>
    <w:rsid w:val="00470267"/>
    <w:rsid w:val="00483B45"/>
    <w:rsid w:val="00483CD0"/>
    <w:rsid w:val="00484E29"/>
    <w:rsid w:val="00486479"/>
    <w:rsid w:val="004868E3"/>
    <w:rsid w:val="004A1C15"/>
    <w:rsid w:val="004A349F"/>
    <w:rsid w:val="004A43EF"/>
    <w:rsid w:val="004E3D03"/>
    <w:rsid w:val="0054454E"/>
    <w:rsid w:val="005621D2"/>
    <w:rsid w:val="00567499"/>
    <w:rsid w:val="005B0ECF"/>
    <w:rsid w:val="005D1449"/>
    <w:rsid w:val="005E5A94"/>
    <w:rsid w:val="005E71CF"/>
    <w:rsid w:val="005F5C99"/>
    <w:rsid w:val="00617F45"/>
    <w:rsid w:val="00622AB4"/>
    <w:rsid w:val="00624017"/>
    <w:rsid w:val="00643B1B"/>
    <w:rsid w:val="006548DE"/>
    <w:rsid w:val="00665E44"/>
    <w:rsid w:val="006752DC"/>
    <w:rsid w:val="0068121E"/>
    <w:rsid w:val="00694678"/>
    <w:rsid w:val="006B1707"/>
    <w:rsid w:val="006B29A8"/>
    <w:rsid w:val="006B5298"/>
    <w:rsid w:val="006C2841"/>
    <w:rsid w:val="006C7898"/>
    <w:rsid w:val="00711A62"/>
    <w:rsid w:val="00731360"/>
    <w:rsid w:val="00743FD9"/>
    <w:rsid w:val="00747537"/>
    <w:rsid w:val="007538FC"/>
    <w:rsid w:val="00791A0A"/>
    <w:rsid w:val="00797693"/>
    <w:rsid w:val="007B3810"/>
    <w:rsid w:val="007E3B0F"/>
    <w:rsid w:val="007E43A7"/>
    <w:rsid w:val="007F2263"/>
    <w:rsid w:val="007F53E4"/>
    <w:rsid w:val="0081547B"/>
    <w:rsid w:val="00820EC1"/>
    <w:rsid w:val="00835C2B"/>
    <w:rsid w:val="00843A5C"/>
    <w:rsid w:val="00843FD3"/>
    <w:rsid w:val="008552B9"/>
    <w:rsid w:val="0089607A"/>
    <w:rsid w:val="008A709E"/>
    <w:rsid w:val="008B636E"/>
    <w:rsid w:val="008C00D5"/>
    <w:rsid w:val="008C10E5"/>
    <w:rsid w:val="008D5F3F"/>
    <w:rsid w:val="00917CBC"/>
    <w:rsid w:val="00920CB7"/>
    <w:rsid w:val="00933A20"/>
    <w:rsid w:val="00992C03"/>
    <w:rsid w:val="00996D70"/>
    <w:rsid w:val="009A0239"/>
    <w:rsid w:val="009A12A2"/>
    <w:rsid w:val="00A03803"/>
    <w:rsid w:val="00A0546C"/>
    <w:rsid w:val="00A064A9"/>
    <w:rsid w:val="00A508E0"/>
    <w:rsid w:val="00A56D3F"/>
    <w:rsid w:val="00A846C9"/>
    <w:rsid w:val="00A9553F"/>
    <w:rsid w:val="00A95AE4"/>
    <w:rsid w:val="00AA4BF8"/>
    <w:rsid w:val="00AA7A59"/>
    <w:rsid w:val="00AB43F8"/>
    <w:rsid w:val="00AC4F6C"/>
    <w:rsid w:val="00AF128E"/>
    <w:rsid w:val="00B0241D"/>
    <w:rsid w:val="00B240C1"/>
    <w:rsid w:val="00B32357"/>
    <w:rsid w:val="00B53514"/>
    <w:rsid w:val="00B53F47"/>
    <w:rsid w:val="00B54778"/>
    <w:rsid w:val="00B61AB5"/>
    <w:rsid w:val="00B64F87"/>
    <w:rsid w:val="00B70185"/>
    <w:rsid w:val="00B8497C"/>
    <w:rsid w:val="00B973C1"/>
    <w:rsid w:val="00BB38BE"/>
    <w:rsid w:val="00BC61F1"/>
    <w:rsid w:val="00BD5D9B"/>
    <w:rsid w:val="00BF5065"/>
    <w:rsid w:val="00C01470"/>
    <w:rsid w:val="00C023F1"/>
    <w:rsid w:val="00C0307C"/>
    <w:rsid w:val="00C073D2"/>
    <w:rsid w:val="00C15AF9"/>
    <w:rsid w:val="00C43170"/>
    <w:rsid w:val="00C5166A"/>
    <w:rsid w:val="00C56E70"/>
    <w:rsid w:val="00C8708A"/>
    <w:rsid w:val="00CA476C"/>
    <w:rsid w:val="00D069F3"/>
    <w:rsid w:val="00D13B54"/>
    <w:rsid w:val="00D217B0"/>
    <w:rsid w:val="00D368BC"/>
    <w:rsid w:val="00D42FC2"/>
    <w:rsid w:val="00D63A3B"/>
    <w:rsid w:val="00D67137"/>
    <w:rsid w:val="00D81473"/>
    <w:rsid w:val="00D82D84"/>
    <w:rsid w:val="00DE202A"/>
    <w:rsid w:val="00DF455D"/>
    <w:rsid w:val="00E1544A"/>
    <w:rsid w:val="00E420AB"/>
    <w:rsid w:val="00E46340"/>
    <w:rsid w:val="00E466A5"/>
    <w:rsid w:val="00E569DF"/>
    <w:rsid w:val="00E57474"/>
    <w:rsid w:val="00E70A3F"/>
    <w:rsid w:val="00E7197B"/>
    <w:rsid w:val="00E80C3E"/>
    <w:rsid w:val="00E877CA"/>
    <w:rsid w:val="00E929E3"/>
    <w:rsid w:val="00E947AE"/>
    <w:rsid w:val="00EA4E9C"/>
    <w:rsid w:val="00EA6CC9"/>
    <w:rsid w:val="00EC1016"/>
    <w:rsid w:val="00EC2586"/>
    <w:rsid w:val="00EC3DAC"/>
    <w:rsid w:val="00ED1DF1"/>
    <w:rsid w:val="00EE05CE"/>
    <w:rsid w:val="00EF35AD"/>
    <w:rsid w:val="00F04E05"/>
    <w:rsid w:val="00F13469"/>
    <w:rsid w:val="00F13E39"/>
    <w:rsid w:val="00F16012"/>
    <w:rsid w:val="00F241BC"/>
    <w:rsid w:val="00F37C23"/>
    <w:rsid w:val="00F56BC2"/>
    <w:rsid w:val="00F7748F"/>
    <w:rsid w:val="00F906D7"/>
    <w:rsid w:val="00FA663B"/>
    <w:rsid w:val="00FC711E"/>
    <w:rsid w:val="00FC797A"/>
    <w:rsid w:val="00FD4908"/>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F9F9A52"/>
  <w15:docId w15:val="{8985CED6-F858-4AB2-BCB4-8D6C6EE01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5FADF-B647-4054-B640-33EAD6C8CF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3</Pages>
  <Words>249</Words>
  <Characters>1422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31</cp:revision>
  <cp:lastPrinted>2024-05-29T18:04:00Z</cp:lastPrinted>
  <dcterms:created xsi:type="dcterms:W3CDTF">2024-09-18T02:34:00Z</dcterms:created>
  <dcterms:modified xsi:type="dcterms:W3CDTF">2024-10-16T19:12:00Z</dcterms:modified>
</cp:coreProperties>
</file>