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265EBD">
        <w:rPr>
          <w:rFonts w:ascii="ＭＳ ゴシック" w:eastAsia="ＭＳ ゴシック" w:hAnsi="ＭＳ ゴシック" w:cs="Times New Roman" w:hint="eastAsia"/>
          <w:szCs w:val="21"/>
        </w:rPr>
        <w:t>19日（月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265EBD">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B3A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当直</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265EBD"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65EBD"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265EBD" w:rsidP="00933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　</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265EBD" w:rsidP="00413E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265EBD"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65EB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265EB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265EB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65EB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265E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65E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65EBD"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27908">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265E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65EBD"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265EBD"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265EBD"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65EB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265EBD"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265EBD"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265EBD"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265EBD"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265EBD"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F27908" w:rsidRDefault="00124A6B" w:rsidP="00F2790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7908">
        <w:rPr>
          <w:rFonts w:ascii="ＭＳ ゴシック" w:eastAsia="ＭＳ ゴシック" w:hAnsi="ＭＳ ゴシック" w:cs="Times New Roman" w:hint="eastAsia"/>
          <w:szCs w:val="21"/>
        </w:rPr>
        <w:t>尿や便で汚染された寝具類ですが、洗濯場に出す前に必ず下洗いをして下さい。</w:t>
      </w:r>
    </w:p>
    <w:p w:rsidR="00F27908" w:rsidRDefault="00F27908" w:rsidP="00F27908">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少量の尿汚染の場合はそのままでも大丈夫ですが、尿量が多いものや便汚染のものを</w:t>
      </w:r>
    </w:p>
    <w:p w:rsidR="00F27908" w:rsidRDefault="00F27908" w:rsidP="00F27908">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そのままにしていると洗濯しても色が落ちず、処分するしかなくなるそうです。</w:t>
      </w:r>
    </w:p>
    <w:p w:rsidR="000B4894" w:rsidRDefault="000B4894" w:rsidP="00124A6B">
      <w:pPr>
        <w:ind w:left="210" w:hangingChars="100" w:hanging="210"/>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33E85" w:rsidRDefault="00265EB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33E85">
        <w:rPr>
          <w:rFonts w:ascii="ＭＳ ゴシック" w:eastAsia="ＭＳ ゴシック" w:hAnsi="ＭＳ ゴシック" w:cs="Times New Roman" w:hint="eastAsia"/>
          <w:szCs w:val="21"/>
        </w:rPr>
        <w:t>】</w:t>
      </w:r>
    </w:p>
    <w:p w:rsidR="00265EBD"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5EBD">
        <w:rPr>
          <w:rFonts w:ascii="ＭＳ ゴシック" w:eastAsia="ＭＳ ゴシック" w:hAnsi="ＭＳ ゴシック" w:cs="Times New Roman" w:hint="eastAsia"/>
          <w:szCs w:val="21"/>
        </w:rPr>
        <w:t>工藤　和夫様～</w:t>
      </w:r>
      <w:r w:rsidR="0013165E">
        <w:rPr>
          <w:rFonts w:ascii="ＭＳ ゴシック" w:eastAsia="ＭＳ ゴシック" w:hAnsi="ＭＳ ゴシック" w:cs="Times New Roman" w:hint="eastAsia"/>
          <w:szCs w:val="21"/>
        </w:rPr>
        <w:t>東病棟Cユニット5</w:t>
      </w:r>
      <w:r w:rsidR="00E86614">
        <w:rPr>
          <w:rFonts w:ascii="ＭＳ ゴシック" w:eastAsia="ＭＳ ゴシック" w:hAnsi="ＭＳ ゴシック" w:cs="Times New Roman" w:hint="eastAsia"/>
          <w:szCs w:val="21"/>
        </w:rPr>
        <w:t>号室→南病棟</w:t>
      </w:r>
      <w:r w:rsidR="00E86614">
        <w:rPr>
          <w:rFonts w:ascii="ＭＳ ゴシック" w:eastAsia="ＭＳ ゴシック" w:hAnsi="ＭＳ ゴシック" w:cs="Times New Roman"/>
          <w:szCs w:val="21"/>
        </w:rPr>
        <w:t>C</w:t>
      </w:r>
      <w:r w:rsidR="00E86614">
        <w:rPr>
          <w:rFonts w:ascii="ＭＳ ゴシック" w:eastAsia="ＭＳ ゴシック" w:hAnsi="ＭＳ ゴシック" w:cs="Times New Roman" w:hint="eastAsia"/>
          <w:szCs w:val="21"/>
        </w:rPr>
        <w:t>ユニット202</w:t>
      </w:r>
      <w:r w:rsidR="0013165E">
        <w:rPr>
          <w:rFonts w:ascii="ＭＳ ゴシック" w:eastAsia="ＭＳ ゴシック" w:hAnsi="ＭＳ ゴシック" w:cs="Times New Roman" w:hint="eastAsia"/>
          <w:szCs w:val="21"/>
        </w:rPr>
        <w:t>号室</w:t>
      </w:r>
    </w:p>
    <w:p w:rsidR="00CE29CE" w:rsidRDefault="00CE29CE" w:rsidP="009C0225">
      <w:pPr>
        <w:rPr>
          <w:rFonts w:ascii="ＭＳ ゴシック" w:eastAsia="ＭＳ ゴシック" w:hAnsi="ＭＳ ゴシック" w:cs="Times New Roman"/>
          <w:szCs w:val="21"/>
        </w:rPr>
      </w:pPr>
    </w:p>
    <w:p w:rsidR="00CE29CE" w:rsidRDefault="00CE29CE"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CE29CE" w:rsidRDefault="00CE29CE"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敬悦様～北病棟</w:t>
      </w:r>
      <w:r w:rsidR="0013165E">
        <w:rPr>
          <w:rFonts w:ascii="ＭＳ ゴシック" w:eastAsia="ＭＳ ゴシック" w:hAnsi="ＭＳ ゴシック" w:cs="Times New Roman" w:hint="eastAsia"/>
          <w:szCs w:val="21"/>
        </w:rPr>
        <w:t>405</w:t>
      </w:r>
      <w:r>
        <w:rPr>
          <w:rFonts w:ascii="ＭＳ ゴシック" w:eastAsia="ＭＳ ゴシック" w:hAnsi="ＭＳ ゴシック" w:cs="Times New Roman" w:hint="eastAsia"/>
          <w:szCs w:val="21"/>
        </w:rPr>
        <w:t>号室→東病棟Bユニット2号室</w:t>
      </w:r>
    </w:p>
    <w:p w:rsidR="00524245" w:rsidRDefault="00524245" w:rsidP="009C0225">
      <w:pPr>
        <w:rPr>
          <w:rFonts w:ascii="ＭＳ ゴシック" w:eastAsia="ＭＳ ゴシック" w:hAnsi="ＭＳ ゴシック" w:cs="Times New Roman"/>
          <w:szCs w:val="21"/>
        </w:rPr>
      </w:pPr>
    </w:p>
    <w:p w:rsidR="00524245" w:rsidRDefault="0052424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524245" w:rsidRDefault="0052424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純弥様～東病棟Aユニット8号室→東病棟Aユニット11号室</w:t>
      </w:r>
    </w:p>
    <w:p w:rsidR="00524245" w:rsidRDefault="0052424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ケイ子様～東病棟Aユニット11号室→東病棟16号室</w:t>
      </w:r>
    </w:p>
    <w:p w:rsidR="00524245" w:rsidRDefault="0052424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幸子様～東病棟Aユニット16号室→東病棟8号室</w:t>
      </w:r>
    </w:p>
    <w:p w:rsidR="00413EEE" w:rsidRDefault="00413EEE"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441C9E" w:rsidRDefault="00441C9E"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F504A" w:rsidRDefault="00CF504A"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奈乃華様～本日より午前・午後1</w:t>
      </w:r>
      <w:r w:rsidR="00E86614">
        <w:rPr>
          <w:rFonts w:ascii="ＭＳ ゴシック" w:eastAsia="ＭＳ ゴシック" w:hAnsi="ＭＳ ゴシック" w:cs="Times New Roman" w:hint="eastAsia"/>
          <w:szCs w:val="21"/>
        </w:rPr>
        <w:t>時間ずつの開放観察開始の指示あ</w:t>
      </w:r>
      <w:r>
        <w:rPr>
          <w:rFonts w:ascii="ＭＳ ゴシック" w:eastAsia="ＭＳ ゴシック" w:hAnsi="ＭＳ ゴシック" w:cs="Times New Roman" w:hint="eastAsia"/>
          <w:szCs w:val="21"/>
        </w:rPr>
        <w:t>り。</w:t>
      </w:r>
    </w:p>
    <w:p w:rsidR="00E877C5" w:rsidRDefault="00E877C5"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877C5" w:rsidRDefault="00E877C5" w:rsidP="00E877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・日登　惠子様～</w:t>
      </w:r>
      <w:r>
        <w:rPr>
          <w:rFonts w:ascii="ＭＳ ゴシック" w:eastAsia="ＭＳ ゴシック" w:hAnsi="ＭＳ ゴシック"/>
          <w:color w:val="000000"/>
          <w:spacing w:val="8"/>
          <w:szCs w:val="21"/>
        </w:rPr>
        <w:t>八戸市民</w:t>
      </w:r>
      <w:r w:rsidRPr="00E877C5">
        <w:rPr>
          <w:rFonts w:ascii="ＭＳ ゴシック" w:eastAsia="ＭＳ ゴシック" w:hAnsi="ＭＳ ゴシック"/>
          <w:color w:val="000000"/>
          <w:spacing w:val="8"/>
          <w:szCs w:val="21"/>
        </w:rPr>
        <w:t>病院脳外科外来受診より帰院される。</w:t>
      </w:r>
      <w:r w:rsidRPr="00E877C5">
        <w:rPr>
          <w:rFonts w:ascii="ＭＳ ゴシック" w:eastAsia="ＭＳ ゴシック" w:hAnsi="ＭＳ ゴシック"/>
          <w:color w:val="000000"/>
          <w:spacing w:val="8"/>
          <w:szCs w:val="21"/>
        </w:rPr>
        <w:br/>
        <w:t>・次回受診9/18（水）8：10当院玄関お迎え（介護タクシー家族予約）</w:t>
      </w:r>
      <w:r w:rsidRPr="00E877C5">
        <w:rPr>
          <w:rFonts w:ascii="ＭＳ ゴシック" w:eastAsia="ＭＳ ゴシック" w:hAnsi="ＭＳ ゴシック"/>
          <w:color w:val="000000"/>
          <w:spacing w:val="8"/>
          <w:szCs w:val="21"/>
        </w:rPr>
        <w:br/>
        <w:t>・次回受診で終診予定。</w:t>
      </w:r>
      <w:r w:rsidRPr="00E877C5">
        <w:rPr>
          <w:rFonts w:ascii="ＭＳ ゴシック" w:eastAsia="ＭＳ ゴシック" w:hAnsi="ＭＳ ゴシック"/>
          <w:color w:val="000000"/>
          <w:spacing w:val="8"/>
          <w:szCs w:val="21"/>
        </w:rPr>
        <w:br/>
        <w:t>・緊急時対応　搬送</w:t>
      </w:r>
      <w:r w:rsidRPr="00E877C5">
        <w:rPr>
          <w:rFonts w:ascii="ＭＳ ゴシック" w:eastAsia="ＭＳ ゴシック" w:hAnsi="ＭＳ ゴシック" w:cs="ＭＳ 明朝" w:hint="eastAsia"/>
          <w:color w:val="000000"/>
          <w:spacing w:val="8"/>
          <w:szCs w:val="21"/>
        </w:rPr>
        <w:t>➝</w:t>
      </w:r>
      <w:r w:rsidRPr="00E877C5">
        <w:rPr>
          <w:rFonts w:ascii="ＭＳ ゴシック" w:eastAsia="ＭＳ ゴシック" w:hAnsi="ＭＳ ゴシック"/>
          <w:color w:val="000000"/>
          <w:spacing w:val="8"/>
          <w:szCs w:val="21"/>
        </w:rPr>
        <w:t>当院へ切替希望</w:t>
      </w:r>
      <w:r w:rsidRPr="00E877C5">
        <w:rPr>
          <w:rFonts w:ascii="ＭＳ ゴシック" w:eastAsia="ＭＳ ゴシック" w:hAnsi="ＭＳ ゴシック"/>
          <w:color w:val="000000"/>
          <w:spacing w:val="8"/>
          <w:szCs w:val="21"/>
        </w:rPr>
        <w:br/>
      </w:r>
      <w:r w:rsidR="00864C9B">
        <w:rPr>
          <w:rFonts w:ascii="ＭＳ ゴシック" w:eastAsia="ＭＳ ゴシック" w:hAnsi="ＭＳ ゴシック"/>
          <w:color w:val="000000"/>
          <w:spacing w:val="8"/>
          <w:szCs w:val="21"/>
        </w:rPr>
        <w:t>上記家族からお話</w:t>
      </w:r>
      <w:r w:rsidR="00864C9B">
        <w:rPr>
          <w:rFonts w:ascii="ＭＳ ゴシック" w:eastAsia="ＭＳ ゴシック" w:hAnsi="ＭＳ ゴシック" w:hint="eastAsia"/>
          <w:color w:val="000000"/>
          <w:spacing w:val="8"/>
          <w:szCs w:val="21"/>
        </w:rPr>
        <w:t>あ</w:t>
      </w:r>
      <w:r w:rsidRPr="00E877C5">
        <w:rPr>
          <w:rFonts w:ascii="ＭＳ ゴシック" w:eastAsia="ＭＳ ゴシック" w:hAnsi="ＭＳ ゴシック"/>
          <w:color w:val="000000"/>
          <w:spacing w:val="8"/>
          <w:szCs w:val="21"/>
        </w:rPr>
        <w:t>り</w:t>
      </w:r>
      <w:r w:rsidR="00864C9B">
        <w:rPr>
          <w:rFonts w:ascii="ＭＳ ゴシック" w:eastAsia="ＭＳ ゴシック" w:hAnsi="ＭＳ ゴシック" w:hint="eastAsia"/>
          <w:color w:val="000000"/>
          <w:spacing w:val="8"/>
          <w:szCs w:val="21"/>
        </w:rPr>
        <w:t>。外出申請、入院証明書依頼済み。</w:t>
      </w:r>
    </w:p>
    <w:p w:rsidR="00E86614" w:rsidRDefault="00E86614" w:rsidP="00E877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E86614" w:rsidRDefault="00E86614" w:rsidP="00E877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・大嶋　一喜様～モニター中止の指示あり。また、主治医面談を8/22</w:t>
      </w:r>
      <w:r>
        <w:rPr>
          <w:rFonts w:ascii="ＭＳ ゴシック" w:eastAsia="ＭＳ ゴシック" w:hAnsi="ＭＳ ゴシック" w:cs="Times New Roman"/>
          <w:szCs w:val="21"/>
        </w:rPr>
        <w:t xml:space="preserve"> 13:00</w:t>
      </w:r>
      <w:r>
        <w:rPr>
          <w:rFonts w:ascii="ＭＳ ゴシック" w:eastAsia="ＭＳ ゴシック" w:hAnsi="ＭＳ ゴシック" w:cs="Times New Roman" w:hint="eastAsia"/>
          <w:szCs w:val="21"/>
        </w:rPr>
        <w:t>で調整している。</w:t>
      </w:r>
    </w:p>
    <w:p w:rsidR="00E86614" w:rsidRDefault="00E86614" w:rsidP="00E877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E86614" w:rsidRDefault="00E86614" w:rsidP="00E877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864C9B">
        <w:rPr>
          <w:rFonts w:ascii="ＭＳ ゴシック" w:eastAsia="ＭＳ ゴシック" w:hAnsi="ＭＳ ゴシック" w:cs="Times New Roman" w:hint="eastAsia"/>
          <w:szCs w:val="21"/>
        </w:rPr>
        <w:t>長浜　厚子様～</w:t>
      </w:r>
      <w:r w:rsidR="00864C9B" w:rsidRPr="00864C9B">
        <w:rPr>
          <w:rFonts w:ascii="ＭＳ ゴシック" w:eastAsia="ＭＳ ゴシック" w:hAnsi="ＭＳ ゴシック" w:hint="eastAsia"/>
          <w:color w:val="000000"/>
          <w:spacing w:val="8"/>
          <w:szCs w:val="21"/>
        </w:rPr>
        <w:t>主治医から</w:t>
      </w:r>
      <w:r w:rsidR="00864C9B" w:rsidRPr="00864C9B">
        <w:rPr>
          <w:rFonts w:ascii="ＭＳ ゴシック" w:eastAsia="ＭＳ ゴシック" w:hAnsi="ＭＳ ゴシック"/>
          <w:color w:val="000000"/>
          <w:spacing w:val="8"/>
          <w:szCs w:val="21"/>
        </w:rPr>
        <w:t>心電図モニター中止</w:t>
      </w:r>
      <w:r w:rsidR="00864C9B" w:rsidRPr="00864C9B">
        <w:rPr>
          <w:rFonts w:ascii="ＭＳ ゴシック" w:eastAsia="ＭＳ ゴシック" w:hAnsi="ＭＳ ゴシック" w:hint="eastAsia"/>
          <w:color w:val="000000"/>
          <w:spacing w:val="8"/>
          <w:szCs w:val="21"/>
        </w:rPr>
        <w:t>、</w:t>
      </w:r>
      <w:r w:rsidR="00864C9B" w:rsidRPr="00864C9B">
        <w:rPr>
          <w:rFonts w:ascii="ＭＳ ゴシック" w:eastAsia="ＭＳ ゴシック" w:hAnsi="ＭＳ ゴシック"/>
          <w:color w:val="000000"/>
          <w:spacing w:val="8"/>
          <w:szCs w:val="21"/>
        </w:rPr>
        <w:t>バイタルサイン測定4検</w:t>
      </w:r>
      <w:r w:rsidR="00864C9B" w:rsidRPr="00864C9B">
        <w:rPr>
          <w:rFonts w:ascii="ＭＳ ゴシック" w:eastAsia="ＭＳ ゴシック" w:hAnsi="ＭＳ ゴシック" w:hint="eastAsia"/>
          <w:color w:val="000000"/>
          <w:spacing w:val="8"/>
          <w:szCs w:val="21"/>
        </w:rPr>
        <w:t>、</w:t>
      </w:r>
      <w:r w:rsidR="00864C9B" w:rsidRPr="00864C9B">
        <w:rPr>
          <w:rFonts w:ascii="ＭＳ ゴシック" w:eastAsia="ＭＳ ゴシック" w:hAnsi="ＭＳ ゴシック"/>
          <w:color w:val="000000"/>
          <w:spacing w:val="8"/>
          <w:szCs w:val="21"/>
        </w:rPr>
        <w:t>ポータブルトイレは継続</w:t>
      </w:r>
      <w:r w:rsidR="00864C9B" w:rsidRPr="00864C9B">
        <w:rPr>
          <w:rFonts w:ascii="ＭＳ ゴシック" w:eastAsia="ＭＳ ゴシック" w:hAnsi="ＭＳ ゴシック" w:hint="eastAsia"/>
          <w:color w:val="000000"/>
          <w:spacing w:val="8"/>
          <w:szCs w:val="21"/>
        </w:rPr>
        <w:t>の指示あり。</w:t>
      </w:r>
    </w:p>
    <w:p w:rsidR="00864C9B" w:rsidRDefault="00864C9B" w:rsidP="00E877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864C9B" w:rsidRDefault="00864C9B" w:rsidP="00E877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・伊藤　宏美様～モニター中止の指示あり。</w:t>
      </w:r>
      <w:r w:rsidR="000462DF">
        <w:rPr>
          <w:rFonts w:ascii="ＭＳ ゴシック" w:eastAsia="ＭＳ ゴシック" w:hAnsi="ＭＳ ゴシック" w:hint="eastAsia"/>
          <w:color w:val="000000"/>
          <w:spacing w:val="8"/>
          <w:szCs w:val="21"/>
        </w:rPr>
        <w:t>また、主治医面談を8/21 13：30で調整している。</w:t>
      </w:r>
    </w:p>
    <w:p w:rsidR="00864C9B" w:rsidRDefault="00864C9B" w:rsidP="00E877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864C9B" w:rsidRDefault="00864C9B" w:rsidP="00E877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・滝田　英人様～</w:t>
      </w:r>
      <w:r w:rsidRPr="00864C9B">
        <w:rPr>
          <w:rFonts w:ascii="ＭＳ ゴシック" w:eastAsia="ＭＳ ゴシック" w:hAnsi="ＭＳ ゴシック"/>
          <w:color w:val="000000"/>
          <w:spacing w:val="8"/>
          <w:szCs w:val="21"/>
        </w:rPr>
        <w:t>主治医からビソノテープ中止、モニター開始の指示あり。</w:t>
      </w:r>
    </w:p>
    <w:p w:rsidR="000462DF" w:rsidRDefault="000462DF" w:rsidP="00E877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0462DF" w:rsidRPr="000462DF" w:rsidRDefault="000462DF" w:rsidP="000462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敬悦様～左臀部にゼプリオン筋注施行。次回は9/16右臀部に施行予定。</w:t>
      </w:r>
    </w:p>
    <w:p w:rsidR="005276D6" w:rsidRDefault="005276D6" w:rsidP="005276D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6A054C">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D64E2A" w:rsidRPr="00D64E2A">
        <w:rPr>
          <w:rFonts w:ascii="ＭＳ ゴシック" w:eastAsia="ＭＳ ゴシック" w:hAnsi="ＭＳ ゴシック" w:cs="Times New Roman" w:hint="eastAsia"/>
          <w:szCs w:val="21"/>
        </w:rPr>
        <w:t>午前、午後一時間ずつの開放観察実施。開放観察中、自室から出てくる事無く静穏に過ごされている。奇異行為なく不潔行為なし。</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D64E2A" w:rsidRPr="00D64E2A">
        <w:rPr>
          <w:rFonts w:ascii="ＭＳ ゴシック" w:eastAsia="ＭＳ ゴシック" w:hAnsi="ＭＳ ゴシック" w:cs="Times New Roman" w:hint="eastAsia"/>
          <w:szCs w:val="21"/>
        </w:rPr>
        <w:t>午前二時間、午後一時間の開放観察実施。開放観察中、来詰頻回にあるが不穏・興奮無く過ごされている。</w:t>
      </w:r>
      <w:r w:rsidR="00413EEE">
        <w:rPr>
          <w:rFonts w:ascii="ＭＳ ゴシック" w:eastAsia="ＭＳ ゴシック" w:hAnsi="ＭＳ ゴシック" w:cs="Times New Roman" w:hint="eastAsia"/>
          <w:szCs w:val="21"/>
        </w:rPr>
        <w:t>引</w:t>
      </w:r>
      <w:r w:rsidR="006A054C">
        <w:rPr>
          <w:rFonts w:ascii="ＭＳ ゴシック" w:eastAsia="ＭＳ ゴシック" w:hAnsi="ＭＳ ゴシック" w:cs="Times New Roman" w:hint="eastAsia"/>
          <w:color w:val="000000" w:themeColor="text1"/>
          <w:szCs w:val="21"/>
        </w:rPr>
        <w:t>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Default="00B32CED" w:rsidP="006A054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D64E2A" w:rsidRPr="00D64E2A">
        <w:rPr>
          <w:rFonts w:ascii="ＭＳ ゴシック" w:eastAsia="ＭＳ ゴシック" w:hAnsi="ＭＳ ゴシック" w:cs="Times New Roman" w:hint="eastAsia"/>
          <w:szCs w:val="21"/>
        </w:rPr>
        <w:t>主治医診察あり、本日より午前、午後一時間ずつの開放観察実施指示あり実施している。開放観察中、不穏さ無くホールにてテレビをみて</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51222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00D64E2A" w:rsidRPr="00D64E2A">
        <w:rPr>
          <w:rFonts w:ascii="ＭＳ ゴシック" w:eastAsia="ＭＳ ゴシック" w:hAnsi="ＭＳ ゴシック" w:cs="Times New Roman" w:hint="eastAsia"/>
          <w:color w:val="000000" w:themeColor="text1"/>
          <w:szCs w:val="21"/>
        </w:rPr>
        <w:t>午前、午後一時間ずつの開放観察実施。脱衣行為や大声での放歌聞</w:t>
      </w:r>
      <w:r w:rsidR="00D64E2A" w:rsidRPr="00D64E2A">
        <w:rPr>
          <w:rFonts w:ascii="ＭＳ ゴシック" w:eastAsia="ＭＳ ゴシック" w:hAnsi="ＭＳ ゴシック" w:cs="Times New Roman" w:hint="eastAsia"/>
          <w:color w:val="000000" w:themeColor="text1"/>
          <w:szCs w:val="21"/>
        </w:rPr>
        <w:lastRenderedPageBreak/>
        <w:t>かれ早めに開放観察終了とする。自室内徘徊あるが不穏さなし。</w:t>
      </w:r>
      <w:r w:rsidR="00BD7E32" w:rsidRPr="00BD7E32">
        <w:rPr>
          <w:rFonts w:ascii="ＭＳ ゴシック" w:eastAsia="ＭＳ ゴシック" w:hAnsi="ＭＳ ゴシック" w:cs="Times New Roman" w:hint="eastAsia"/>
          <w:color w:val="000000" w:themeColor="text1"/>
          <w:szCs w:val="21"/>
        </w:rPr>
        <w:t>午前、午後一時間ずつの開放観察実施。</w:t>
      </w:r>
      <w:r>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441C9E" w:rsidRDefault="00441C9E" w:rsidP="00512224">
      <w:pPr>
        <w:ind w:left="1680" w:hangingChars="800" w:hanging="1680"/>
        <w:rPr>
          <w:rFonts w:ascii="ＭＳ ゴシック" w:eastAsia="ＭＳ ゴシック" w:hAnsi="ＭＳ ゴシック" w:cs="Times New Roman"/>
          <w:color w:val="000000" w:themeColor="text1"/>
          <w:szCs w:val="21"/>
        </w:rPr>
      </w:pPr>
    </w:p>
    <w:p w:rsidR="00441C9E" w:rsidRDefault="00441C9E" w:rsidP="0051222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＜要注目患者様＞</w:t>
      </w:r>
    </w:p>
    <w:p w:rsidR="00441C9E" w:rsidRDefault="00441C9E" w:rsidP="0051222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Pr>
          <w:rFonts w:ascii="ＭＳ ゴシック" w:eastAsia="ＭＳ ゴシック" w:hAnsi="ＭＳ ゴシック" w:cs="Times New Roman" w:hint="eastAsia"/>
          <w:szCs w:val="21"/>
        </w:rPr>
        <w:t>田名部　幸子様～</w:t>
      </w:r>
      <w:r w:rsidR="00E86614" w:rsidRPr="00E86614">
        <w:rPr>
          <w:rFonts w:ascii="ＭＳ ゴシック" w:eastAsia="ＭＳ ゴシック" w:hAnsi="ＭＳ ゴシック"/>
          <w:color w:val="000000"/>
          <w:spacing w:val="8"/>
          <w:szCs w:val="21"/>
        </w:rPr>
        <w:t>自室ドア付近にしゃがみ込む様子あり、訪室。タオルを首からベットのフレームにかけようとしているとことを発見。呼吸平静、意識レベル低下なく「便がでました」と話される。首周囲に発赤あり。</w:t>
      </w:r>
      <w:r w:rsidR="00E86614">
        <w:rPr>
          <w:rFonts w:ascii="ＭＳ ゴシック" w:eastAsia="ＭＳ ゴシック" w:hAnsi="ＭＳ ゴシック" w:hint="eastAsia"/>
          <w:color w:val="000000"/>
          <w:spacing w:val="8"/>
          <w:szCs w:val="21"/>
        </w:rPr>
        <w:t>バイタルサイン異常無し。主治医に報告し個室に移動のうえ経過観察の指示あり。以降は断続的に叫ぶことあるも頓服の使用で企図行為無く経過している。</w:t>
      </w:r>
    </w:p>
    <w:p w:rsidR="00161029" w:rsidRDefault="00161029" w:rsidP="005456B2">
      <w:pPr>
        <w:rPr>
          <w:rFonts w:ascii="ＭＳ ゴシック" w:eastAsia="ＭＳ ゴシック" w:hAnsi="ＭＳ ゴシック" w:cs="Times New Roman"/>
          <w:szCs w:val="21"/>
        </w:rPr>
      </w:pPr>
    </w:p>
    <w:p w:rsidR="00A755FA" w:rsidRDefault="00A755FA" w:rsidP="00A755FA">
      <w:pPr>
        <w:rPr>
          <w:rFonts w:ascii="ＭＳ ゴシック" w:eastAsia="ＭＳ ゴシック" w:hAnsi="ＭＳ ゴシック" w:cs="Times New Roman"/>
          <w:szCs w:val="21"/>
        </w:rPr>
      </w:pPr>
      <w:r w:rsidRPr="00A755FA">
        <w:rPr>
          <w:rFonts w:ascii="ＭＳ ゴシック" w:eastAsia="ＭＳ ゴシック" w:hAnsi="ＭＳ ゴシック" w:cs="Times New Roman" w:hint="eastAsia"/>
          <w:szCs w:val="21"/>
        </w:rPr>
        <w:t>＜</w:t>
      </w:r>
      <w:r w:rsidR="00265EBD">
        <w:rPr>
          <w:rFonts w:ascii="ＭＳ ゴシック" w:eastAsia="ＭＳ ゴシック" w:hAnsi="ＭＳ ゴシック" w:cs="Times New Roman" w:hint="eastAsia"/>
          <w:szCs w:val="21"/>
        </w:rPr>
        <w:t>金Dｒ診察情報</w:t>
      </w:r>
      <w:r w:rsidRPr="00A755FA">
        <w:rPr>
          <w:rFonts w:ascii="ＭＳ ゴシック" w:eastAsia="ＭＳ ゴシック" w:hAnsi="ＭＳ ゴシック" w:cs="Times New Roman" w:hint="eastAsia"/>
          <w:szCs w:val="21"/>
        </w:rPr>
        <w:t>＞</w:t>
      </w:r>
    </w:p>
    <w:p w:rsidR="00204E7A" w:rsidRDefault="00204E7A" w:rsidP="00A755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w:t>
      </w:r>
      <w:r w:rsidRPr="00204E7A">
        <w:rPr>
          <w:rFonts w:ascii="ＭＳ ゴシック" w:eastAsia="ＭＳ ゴシック" w:hAnsi="ＭＳ ゴシック" w:cs="Times New Roman" w:hint="eastAsia"/>
          <w:szCs w:val="21"/>
        </w:rPr>
        <w:t>臨時薬同内容にて</w:t>
      </w:r>
      <w:r w:rsidRPr="00204E7A">
        <w:rPr>
          <w:rFonts w:ascii="ＭＳ ゴシック" w:eastAsia="ＭＳ ゴシック" w:hAnsi="ＭＳ ゴシック" w:cs="Times New Roman"/>
          <w:szCs w:val="21"/>
        </w:rPr>
        <w:t>7日分処方している。</w:t>
      </w:r>
    </w:p>
    <w:p w:rsidR="00204E7A" w:rsidRDefault="00204E7A" w:rsidP="00A755FA">
      <w:pPr>
        <w:rPr>
          <w:rFonts w:ascii="ＭＳ ゴシック" w:eastAsia="ＭＳ ゴシック" w:hAnsi="ＭＳ ゴシック" w:cs="Times New Roman" w:hint="eastAsia"/>
          <w:szCs w:val="21"/>
        </w:rPr>
      </w:pPr>
    </w:p>
    <w:p w:rsidR="00204E7A" w:rsidRDefault="00265EBD" w:rsidP="00204E7A">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・大嶋　一喜様～</w:t>
      </w:r>
      <w:r w:rsidR="00290DB4">
        <w:rPr>
          <w:rFonts w:ascii="ＭＳ ゴシック" w:eastAsia="ＭＳ ゴシック" w:hAnsi="ＭＳ ゴシック" w:cs="Times New Roman" w:hint="eastAsia"/>
          <w:szCs w:val="21"/>
        </w:rPr>
        <w:t>9：00モニター中止の指示有り。</w:t>
      </w:r>
      <w:r w:rsidR="00204E7A" w:rsidRPr="00204E7A">
        <w:rPr>
          <w:rFonts w:ascii="ＭＳ ゴシック" w:eastAsia="ＭＳ ゴシック" w:hAnsi="ＭＳ ゴシック" w:cs="Times New Roman" w:hint="eastAsia"/>
          <w:szCs w:val="21"/>
        </w:rPr>
        <w:t>臨時薬同内容にて</w:t>
      </w:r>
      <w:r w:rsidR="00204E7A" w:rsidRPr="00204E7A">
        <w:rPr>
          <w:rFonts w:ascii="ＭＳ ゴシック" w:eastAsia="ＭＳ ゴシック" w:hAnsi="ＭＳ ゴシック" w:cs="Times New Roman"/>
          <w:szCs w:val="21"/>
        </w:rPr>
        <w:t>7日分処方、血糖測定は本日から中止となっている。</w:t>
      </w:r>
    </w:p>
    <w:p w:rsidR="00265EBD" w:rsidRPr="00204E7A" w:rsidRDefault="00265EBD" w:rsidP="00A755FA">
      <w:pPr>
        <w:rPr>
          <w:rFonts w:ascii="ＭＳ ゴシック" w:eastAsia="ＭＳ ゴシック" w:hAnsi="ＭＳ ゴシック" w:cs="Times New Roman"/>
          <w:szCs w:val="21"/>
        </w:rPr>
      </w:pPr>
    </w:p>
    <w:p w:rsidR="00265EBD" w:rsidRDefault="00265EBD" w:rsidP="00204E7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204E7A" w:rsidRPr="00204E7A">
        <w:rPr>
          <w:rFonts w:ascii="ＭＳ ゴシック" w:eastAsia="ＭＳ ゴシック" w:hAnsi="ＭＳ ゴシック" w:cs="Times New Roman" w:hint="eastAsia"/>
          <w:szCs w:val="21"/>
        </w:rPr>
        <w:t>診察時主治医へ痙攣発作頻回にあること報告するも、薬剤調整はせずに経過観察とのこと。臨時薬同内容にて</w:t>
      </w:r>
      <w:r w:rsidR="00204E7A" w:rsidRPr="00204E7A">
        <w:rPr>
          <w:rFonts w:ascii="ＭＳ ゴシック" w:eastAsia="ＭＳ ゴシック" w:hAnsi="ＭＳ ゴシック" w:cs="Times New Roman"/>
          <w:szCs w:val="21"/>
        </w:rPr>
        <w:t>7日分処方。</w:t>
      </w:r>
    </w:p>
    <w:p w:rsidR="00265EBD" w:rsidRDefault="00265EBD" w:rsidP="00A755FA">
      <w:pPr>
        <w:rPr>
          <w:rFonts w:ascii="ＭＳ ゴシック" w:eastAsia="ＭＳ ゴシック" w:hAnsi="ＭＳ ゴシック" w:cs="Times New Roman"/>
          <w:szCs w:val="21"/>
        </w:rPr>
      </w:pPr>
    </w:p>
    <w:p w:rsidR="00265EBD" w:rsidRDefault="00265EBD" w:rsidP="00A755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日出子様～</w:t>
      </w:r>
      <w:r w:rsidR="00290DB4">
        <w:rPr>
          <w:rFonts w:ascii="ＭＳ ゴシック" w:eastAsia="ＭＳ ゴシック" w:hAnsi="ＭＳ ゴシック" w:cs="Times New Roman" w:hint="eastAsia"/>
          <w:szCs w:val="21"/>
        </w:rPr>
        <w:t>西病棟転出許可有り。</w:t>
      </w:r>
      <w:r w:rsidR="00204E7A" w:rsidRPr="00204E7A">
        <w:rPr>
          <w:rFonts w:ascii="ＭＳ ゴシック" w:eastAsia="ＭＳ ゴシック" w:hAnsi="ＭＳ ゴシック" w:cs="Times New Roman" w:hint="eastAsia"/>
          <w:szCs w:val="21"/>
        </w:rPr>
        <w:t>臨時薬同内容にて</w:t>
      </w:r>
      <w:r w:rsidR="00204E7A" w:rsidRPr="00204E7A">
        <w:rPr>
          <w:rFonts w:ascii="ＭＳ ゴシック" w:eastAsia="ＭＳ ゴシック" w:hAnsi="ＭＳ ゴシック" w:cs="Times New Roman"/>
          <w:szCs w:val="21"/>
        </w:rPr>
        <w:t>7日分処方。</w:t>
      </w:r>
    </w:p>
    <w:p w:rsidR="00265EBD" w:rsidRDefault="00265EBD" w:rsidP="00A755FA">
      <w:pPr>
        <w:rPr>
          <w:rFonts w:ascii="ＭＳ ゴシック" w:eastAsia="ＭＳ ゴシック" w:hAnsi="ＭＳ ゴシック" w:cs="Times New Roman"/>
          <w:szCs w:val="21"/>
        </w:rPr>
      </w:pPr>
    </w:p>
    <w:p w:rsidR="00265EBD" w:rsidRPr="00A755FA" w:rsidRDefault="00265EBD" w:rsidP="00A755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w:t>
      </w:r>
      <w:r w:rsidR="00290DB4">
        <w:rPr>
          <w:rFonts w:ascii="ＭＳ ゴシック" w:eastAsia="ＭＳ ゴシック" w:hAnsi="ＭＳ ゴシック" w:cs="Times New Roman" w:hint="eastAsia"/>
          <w:szCs w:val="21"/>
        </w:rPr>
        <w:t>南病棟転出許可有り。</w:t>
      </w:r>
      <w:r w:rsidR="00204E7A" w:rsidRPr="00204E7A">
        <w:rPr>
          <w:rFonts w:ascii="ＭＳ ゴシック" w:eastAsia="ＭＳ ゴシック" w:hAnsi="ＭＳ ゴシック" w:cs="Times New Roman" w:hint="eastAsia"/>
          <w:szCs w:val="21"/>
        </w:rPr>
        <w:t>臨時薬アレンドロン</w:t>
      </w:r>
      <w:r w:rsidR="00204E7A" w:rsidRPr="00204E7A">
        <w:rPr>
          <w:rFonts w:ascii="ＭＳ ゴシック" w:eastAsia="ＭＳ ゴシック" w:hAnsi="ＭＳ ゴシック" w:cs="Times New Roman"/>
          <w:szCs w:val="21"/>
        </w:rPr>
        <w:t>1回分処方</w:t>
      </w:r>
      <w:r w:rsidR="00204E7A">
        <w:rPr>
          <w:rFonts w:ascii="ＭＳ ゴシック" w:eastAsia="ＭＳ ゴシック" w:hAnsi="ＭＳ ゴシック" w:cs="Times New Roman" w:hint="eastAsia"/>
          <w:szCs w:val="21"/>
        </w:rPr>
        <w:t>。</w:t>
      </w:r>
      <w:bookmarkStart w:id="0" w:name="_GoBack"/>
      <w:bookmarkEnd w:id="0"/>
    </w:p>
    <w:p w:rsidR="00A755FA" w:rsidRPr="00933E85" w:rsidRDefault="00A755FA" w:rsidP="00A755FA">
      <w:pPr>
        <w:ind w:left="1470" w:hangingChars="700" w:hanging="1470"/>
        <w:rPr>
          <w:rFonts w:ascii="ＭＳ ゴシック" w:eastAsia="ＭＳ ゴシック" w:hAnsi="ＭＳ ゴシック" w:cs="Times New Roman"/>
          <w:szCs w:val="21"/>
        </w:rPr>
      </w:pPr>
    </w:p>
    <w:sectPr w:rsidR="00A755FA" w:rsidRPr="00933E8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B06"/>
    <w:rsid w:val="001306E6"/>
    <w:rsid w:val="001308EC"/>
    <w:rsid w:val="0013165E"/>
    <w:rsid w:val="001354DC"/>
    <w:rsid w:val="00135AC5"/>
    <w:rsid w:val="00136D67"/>
    <w:rsid w:val="001419F2"/>
    <w:rsid w:val="00141C0B"/>
    <w:rsid w:val="00144123"/>
    <w:rsid w:val="00151230"/>
    <w:rsid w:val="00154673"/>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27FC"/>
    <w:rsid w:val="00263347"/>
    <w:rsid w:val="00263920"/>
    <w:rsid w:val="00263E23"/>
    <w:rsid w:val="00263E6B"/>
    <w:rsid w:val="00265EBD"/>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AD8"/>
    <w:rsid w:val="00533F73"/>
    <w:rsid w:val="005344AC"/>
    <w:rsid w:val="00536058"/>
    <w:rsid w:val="00540EDC"/>
    <w:rsid w:val="00542884"/>
    <w:rsid w:val="00544BD3"/>
    <w:rsid w:val="005456B2"/>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C71C1"/>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39B1"/>
    <w:rsid w:val="009A3C4C"/>
    <w:rsid w:val="009A596B"/>
    <w:rsid w:val="009A6102"/>
    <w:rsid w:val="009A6D53"/>
    <w:rsid w:val="009A710B"/>
    <w:rsid w:val="009B01EC"/>
    <w:rsid w:val="009B29D2"/>
    <w:rsid w:val="009B3A55"/>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9F7A18"/>
    <w:rsid w:val="00A00328"/>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307B"/>
    <w:rsid w:val="00F852D4"/>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369538"/>
  <w15:docId w15:val="{C1766406-76D1-4EBF-9815-5E3C562A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648</TotalTime>
  <Pages>3</Pages>
  <Words>277</Words>
  <Characters>1579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135</cp:revision>
  <cp:lastPrinted>2024-04-24T07:47:00Z</cp:lastPrinted>
  <dcterms:created xsi:type="dcterms:W3CDTF">2024-08-05T01:43:00Z</dcterms:created>
  <dcterms:modified xsi:type="dcterms:W3CDTF">2024-08-19T07:56:00Z</dcterms:modified>
</cp:coreProperties>
</file>