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35C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35C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  <w:r w:rsidR="00835C2B" w:rsidRPr="00F1346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35C2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508E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996D70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 w:hint="eastAsia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33A20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E929E3" w:rsidRDefault="00E929E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E1B25" w:rsidRDefault="00B61AB5" w:rsidP="001E1B2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C629A">
        <w:rPr>
          <w:rFonts w:ascii="ＭＳ ゴシック" w:eastAsia="ＭＳ ゴシック" w:hAnsi="ＭＳ ゴシック" w:cs="Times New Roman" w:hint="eastAsia"/>
          <w:szCs w:val="24"/>
        </w:rPr>
        <w:t>十日市　利喜様～便秘時ピコスルファート内用液2本処方となる。</w:t>
      </w:r>
    </w:p>
    <w:p w:rsidR="003C629A" w:rsidRDefault="003C629A" w:rsidP="001E1B2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629A" w:rsidRDefault="00D217B0" w:rsidP="001E1B2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陽介様～本人希望にて、レボフロキサシン</w:t>
      </w:r>
      <w:r w:rsidR="003C629A">
        <w:rPr>
          <w:rFonts w:ascii="ＭＳ ゴシック" w:eastAsia="ＭＳ ゴシック" w:hAnsi="ＭＳ ゴシック" w:cs="Times New Roman" w:hint="eastAsia"/>
          <w:szCs w:val="24"/>
        </w:rPr>
        <w:t>点眼液1本処方となる。</w:t>
      </w:r>
    </w:p>
    <w:p w:rsidR="00D217B0" w:rsidRDefault="00D217B0" w:rsidP="001E1B2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217B0" w:rsidRDefault="00D217B0" w:rsidP="001E1B25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・淡路　智恵子様～</w:t>
      </w:r>
      <w:r w:rsidR="00933A20">
        <w:rPr>
          <w:rFonts w:ascii="ＭＳ ゴシック" w:eastAsia="ＭＳ ゴシック" w:hAnsi="ＭＳ ゴシック" w:cs="Times New Roman" w:hint="eastAsia"/>
          <w:szCs w:val="24"/>
        </w:rPr>
        <w:t>14：30</w:t>
      </w:r>
      <w:r w:rsidR="00933A20" w:rsidRPr="00933A20">
        <w:rPr>
          <w:rFonts w:ascii="ＭＳ ゴシック" w:eastAsia="ＭＳ ゴシック" w:hAnsi="ＭＳ ゴシック" w:cs="Times New Roman"/>
          <w:szCs w:val="24"/>
        </w:rPr>
        <w:t>シニアパンション田面木：土橋様来院され、本人と訪問調査を実施。状態としては受け入れに問題なく、本人も入所したいとの意向あり。現在施設1階で空きがある状態だが、他申込者含め会議にかけ、8/19以降でケアマネに結果を連絡するとの事。</w:t>
      </w:r>
    </w:p>
    <w:p w:rsidR="00B61AB5" w:rsidRDefault="00B61AB5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35C2B" w:rsidRDefault="00B61AB5" w:rsidP="00835C2B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D217B0" w:rsidRPr="00D217B0">
        <w:rPr>
          <w:rFonts w:ascii="ＭＳ ゴシック" w:eastAsia="ＭＳ ゴシック" w:hAnsi="ＭＳ ゴシック" w:cs="Times New Roman" w:hint="eastAsia"/>
        </w:rPr>
        <w:t>排尿時痛や陰嚢部痛は持続しているが、バイタルサインの異常やその他不調の訴えなし。</w:t>
      </w:r>
    </w:p>
    <w:p w:rsidR="00835C2B" w:rsidRDefault="00835C2B" w:rsidP="00835C2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35C2B" w:rsidRDefault="00835C2B" w:rsidP="00835C2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・松橋　光貴様～</w:t>
      </w:r>
      <w:r w:rsidR="00D217B0" w:rsidRPr="00D217B0">
        <w:rPr>
          <w:rFonts w:ascii="ＭＳ ゴシック" w:eastAsia="ＭＳ ゴシック" w:hAnsi="ＭＳ ゴシック" w:cs="Times New Roman" w:hint="eastAsia"/>
        </w:rPr>
        <w:t>午後より他者交流見られ、ホールでボードゲームをする様子あり。不安等の訴え無く静穏に過ごしている。</w:t>
      </w:r>
    </w:p>
    <w:p w:rsidR="003C629A" w:rsidRDefault="003C629A" w:rsidP="00835C2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C629A" w:rsidRPr="003F5BE4" w:rsidRDefault="003C629A" w:rsidP="00835C2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D217B0" w:rsidRPr="00D217B0">
        <w:rPr>
          <w:rFonts w:ascii="ＭＳ ゴシック" w:eastAsia="ＭＳ ゴシック" w:hAnsi="ＭＳ ゴシック" w:cs="Times New Roman"/>
        </w:rPr>
        <w:t>14：00療養環境変更目的にて北病棟へ転入となる。スタッフと共に私物</w:t>
      </w:r>
      <w:r w:rsidR="00D217B0" w:rsidRPr="00D217B0">
        <w:rPr>
          <w:rFonts w:ascii="ＭＳ ゴシック" w:eastAsia="ＭＳ ゴシック" w:hAnsi="ＭＳ ゴシック" w:cs="Times New Roman" w:hint="eastAsia"/>
        </w:rPr>
        <w:t>整理実施。不穏さや不調の訴えなく過ごしている。</w:t>
      </w:r>
    </w:p>
    <w:p w:rsidR="0029097C" w:rsidRPr="003F5BE4" w:rsidRDefault="0029097C" w:rsidP="003F5BE4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29097C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A564B"/>
    <w:rsid w:val="001E1B25"/>
    <w:rsid w:val="002041B8"/>
    <w:rsid w:val="002427B3"/>
    <w:rsid w:val="00261B98"/>
    <w:rsid w:val="00265518"/>
    <w:rsid w:val="0029097C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A7477"/>
    <w:rsid w:val="003A7AA1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35C2B"/>
    <w:rsid w:val="00843A5C"/>
    <w:rsid w:val="008552B9"/>
    <w:rsid w:val="0089607A"/>
    <w:rsid w:val="00933A20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EFAC6E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1D684-2E40-42B2-B2EE-F544A9AF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76</cp:revision>
  <cp:lastPrinted>2024-05-29T18:04:00Z</cp:lastPrinted>
  <dcterms:created xsi:type="dcterms:W3CDTF">2024-05-14T16:01:00Z</dcterms:created>
  <dcterms:modified xsi:type="dcterms:W3CDTF">2024-08-10T07:30:00Z</dcterms:modified>
</cp:coreProperties>
</file>