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E72A1F">
        <w:rPr>
          <w:rFonts w:ascii="ＭＳ ゴシック" w:eastAsia="ＭＳ ゴシック" w:hAnsi="ＭＳ ゴシック" w:cs="Times New Roman" w:hint="eastAsia"/>
          <w:szCs w:val="21"/>
        </w:rPr>
        <w:t>2</w:t>
      </w:r>
      <w:r w:rsidR="0087537A">
        <w:rPr>
          <w:rFonts w:ascii="ＭＳ ゴシック" w:eastAsia="ＭＳ ゴシック" w:hAnsi="ＭＳ ゴシック" w:cs="Times New Roman" w:hint="eastAsia"/>
          <w:szCs w:val="21"/>
        </w:rPr>
        <w:t>7日（土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87537A">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753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7537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7537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7537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7537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7537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7537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7537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7537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7537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753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753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7537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27472">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72A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72A1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87537A"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87537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7537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87537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87537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87537A"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E2747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7472" w:rsidRDefault="00972FCC"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287A">
        <w:rPr>
          <w:rFonts w:ascii="ＭＳ ゴシック" w:eastAsia="ＭＳ ゴシック" w:hAnsi="ＭＳ ゴシック" w:cs="Times New Roman" w:hint="eastAsia"/>
          <w:szCs w:val="21"/>
        </w:rPr>
        <w:t>なし</w:t>
      </w:r>
    </w:p>
    <w:p w:rsidR="0051287A" w:rsidRDefault="0051287A" w:rsidP="0051287A">
      <w:pPr>
        <w:ind w:left="210" w:hangingChars="100" w:hanging="210"/>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40C9" w:rsidRPr="00D540C9" w:rsidRDefault="00D540C9" w:rsidP="00D540C9">
      <w:pPr>
        <w:rPr>
          <w:rFonts w:ascii="ＭＳ ゴシック" w:eastAsia="ＭＳ ゴシック" w:hAnsi="ＭＳ ゴシック" w:cs="Times New Roman"/>
          <w:szCs w:val="21"/>
        </w:rPr>
      </w:pPr>
      <w:r w:rsidRPr="00D540C9">
        <w:rPr>
          <w:rFonts w:ascii="ＭＳ ゴシック" w:eastAsia="ＭＳ ゴシック" w:hAnsi="ＭＳ ゴシック" w:cs="Times New Roman" w:hint="eastAsia"/>
          <w:szCs w:val="21"/>
        </w:rPr>
        <w:t>【ユニット移動】</w:t>
      </w:r>
    </w:p>
    <w:p w:rsidR="00ED4984" w:rsidRDefault="00D540C9" w:rsidP="009171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40C9">
        <w:rPr>
          <w:rFonts w:ascii="ＭＳ ゴシック" w:eastAsia="ＭＳ ゴシック" w:hAnsi="ＭＳ ゴシック" w:cs="ＭＳ ゴシック"/>
          <w:color w:val="000000"/>
          <w:kern w:val="0"/>
          <w:szCs w:val="21"/>
        </w:rPr>
        <w:t>・</w:t>
      </w:r>
      <w:r w:rsidR="0051287A">
        <w:rPr>
          <w:rFonts w:ascii="ＭＳ ゴシック" w:eastAsia="ＭＳ ゴシック" w:hAnsi="ＭＳ ゴシック" w:cs="ＭＳ ゴシック" w:hint="eastAsia"/>
          <w:color w:val="000000"/>
          <w:kern w:val="0"/>
          <w:szCs w:val="21"/>
        </w:rPr>
        <w:t>下村　彩香</w:t>
      </w:r>
      <w:r w:rsidR="00ED4984">
        <w:rPr>
          <w:rFonts w:ascii="ＭＳ ゴシック" w:eastAsia="ＭＳ ゴシック" w:hAnsi="ＭＳ ゴシック" w:cs="ＭＳ ゴシック" w:hint="eastAsia"/>
          <w:color w:val="000000"/>
          <w:kern w:val="0"/>
          <w:szCs w:val="21"/>
        </w:rPr>
        <w:t>様～</w:t>
      </w:r>
      <w:r w:rsidR="0091710D">
        <w:rPr>
          <w:rFonts w:ascii="ＭＳ ゴシック" w:eastAsia="ＭＳ ゴシック" w:hAnsi="ＭＳ ゴシック" w:cs="ＭＳ ゴシック" w:hint="eastAsia"/>
          <w:color w:val="000000"/>
          <w:kern w:val="0"/>
          <w:szCs w:val="21"/>
        </w:rPr>
        <w:t>東Aユニット16号室→東Bユニット1号室</w:t>
      </w:r>
    </w:p>
    <w:p w:rsidR="0051287A" w:rsidRPr="0051287A" w:rsidRDefault="0051287A" w:rsidP="009171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知子様～東Bユニット1号室→東Aユニット16号室</w:t>
      </w:r>
    </w:p>
    <w:p w:rsidR="00763A3D" w:rsidRDefault="00763A3D" w:rsidP="009171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1287A" w:rsidRDefault="0051287A"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51287A" w:rsidRDefault="0051287A"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・宮本　久美子様～東Dユニット18号室→西Aユニット51号室</w:t>
      </w:r>
    </w:p>
    <w:p w:rsidR="0051287A" w:rsidRDefault="0051287A"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・久保澤　勝春様～東Dユニット</w:t>
      </w:r>
      <w:r w:rsidR="00820997">
        <w:rPr>
          <w:rFonts w:ascii="ＭＳ ゴシック" w:eastAsia="ＭＳ ゴシック" w:hAnsi="ＭＳ ゴシック" w:cs="ＭＳ ゴシック" w:hint="eastAsia"/>
          <w:color w:val="000000"/>
          <w:kern w:val="0"/>
          <w:szCs w:val="21"/>
        </w:rPr>
        <w:t>19号室→西Aユニット45号室</w:t>
      </w:r>
    </w:p>
    <w:p w:rsidR="00820997" w:rsidRDefault="00820997"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A4C3B" w:rsidRDefault="00763A3D" w:rsidP="00AF73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73EA">
        <w:rPr>
          <w:rFonts w:ascii="ＭＳ ゴシック" w:eastAsia="ＭＳ ゴシック" w:hAnsi="ＭＳ ゴシック" w:cs="Times New Roman" w:hint="eastAsia"/>
          <w:szCs w:val="21"/>
        </w:rPr>
        <w:t>木村　聡様～臨時薬ブロチゾラムOD（</w:t>
      </w:r>
      <w:r w:rsidR="00007A61">
        <w:rPr>
          <w:rFonts w:ascii="ＭＳ ゴシック" w:eastAsia="ＭＳ ゴシック" w:hAnsi="ＭＳ ゴシック" w:cs="Times New Roman" w:hint="eastAsia"/>
          <w:szCs w:val="21"/>
        </w:rPr>
        <w:t>0.25）1T1×就床前薬　4日分処方となる。</w:t>
      </w:r>
    </w:p>
    <w:p w:rsidR="00007A61" w:rsidRDefault="00007A61" w:rsidP="00AF73EA">
      <w:pPr>
        <w:rPr>
          <w:rFonts w:ascii="ＭＳ ゴシック" w:eastAsia="ＭＳ ゴシック" w:hAnsi="ＭＳ ゴシック" w:cs="Times New Roman"/>
          <w:szCs w:val="21"/>
        </w:rPr>
      </w:pPr>
    </w:p>
    <w:p w:rsidR="00007A61" w:rsidRDefault="00007A61" w:rsidP="00AF73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健太郎様～本日朝食より食事再開。臨時薬</w:t>
      </w:r>
      <w:r w:rsidR="0086592A">
        <w:rPr>
          <w:rFonts w:ascii="ＭＳ ゴシック" w:eastAsia="ＭＳ ゴシック" w:hAnsi="ＭＳ ゴシック" w:cs="Times New Roman" w:hint="eastAsia"/>
          <w:szCs w:val="21"/>
        </w:rPr>
        <w:t>エスシタロプラムＯＤ錠（10）1T1×夕</w:t>
      </w:r>
    </w:p>
    <w:p w:rsidR="0086592A" w:rsidRDefault="0086592A" w:rsidP="0086592A">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フルニトラゼパム錠（1）1T1×就床前　4日分処方。</w:t>
      </w:r>
    </w:p>
    <w:p w:rsidR="001A4C3B" w:rsidRDefault="001A4C3B" w:rsidP="001A4C3B">
      <w:pPr>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302AD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AA193A">
        <w:rPr>
          <w:rFonts w:ascii="ＭＳ ゴシック" w:eastAsia="ＭＳ ゴシック" w:hAnsi="ＭＳ ゴシック" w:cs="Times New Roman" w:hint="eastAsia"/>
          <w:szCs w:val="21"/>
        </w:rPr>
        <w:t>午前、午後一時間ずつの開放観察実施。</w:t>
      </w:r>
      <w:r w:rsidR="00AA193A" w:rsidRPr="00AA193A">
        <w:rPr>
          <w:rFonts w:ascii="ＭＳ ゴシック" w:eastAsia="ＭＳ ゴシック" w:hAnsi="ＭＳ ゴシック" w:cs="Times New Roman" w:hint="eastAsia"/>
          <w:szCs w:val="21"/>
        </w:rPr>
        <w:t>開放中他室侵入・私物弄り繰り返し、自制できず早めに開放終了となる。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302AD6">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302AD6" w:rsidRPr="00302AD6">
        <w:rPr>
          <w:rFonts w:ascii="ＭＳ ゴシック" w:eastAsia="ＭＳ ゴシック" w:hAnsi="ＭＳ ゴシック" w:cs="Times New Roman"/>
          <w:color w:val="000000" w:themeColor="text1"/>
          <w:szCs w:val="21"/>
        </w:rPr>
        <w:t>8:00～18:00の開放観察実施。</w:t>
      </w:r>
      <w:r w:rsidR="00AA193A" w:rsidRPr="00AA193A">
        <w:rPr>
          <w:rFonts w:ascii="ＭＳ ゴシック" w:eastAsia="ＭＳ ゴシック" w:hAnsi="ＭＳ ゴシック" w:cs="Times New Roman" w:hint="eastAsia"/>
          <w:color w:val="000000" w:themeColor="text1"/>
          <w:szCs w:val="21"/>
        </w:rPr>
        <w:t>隠れ飲水行為あるが、スタッフ制止時不機嫌さなく応じることができ、易怒的言動なく経過。</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DA0F04" w:rsidRPr="00C968EF" w:rsidRDefault="00DA0F04" w:rsidP="00A535CF">
      <w:pPr>
        <w:jc w:val="left"/>
        <w:rPr>
          <w:rFonts w:ascii="ＭＳ ゴシック" w:eastAsia="ＭＳ ゴシック" w:hAnsi="ＭＳ ゴシック" w:cs="Times New Roman"/>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02AD6" w:rsidRPr="00302AD6">
        <w:rPr>
          <w:rFonts w:ascii="ＭＳ ゴシック" w:eastAsia="ＭＳ ゴシック" w:hAnsi="ＭＳ ゴシック" w:cs="Times New Roman"/>
          <w:szCs w:val="21"/>
        </w:rPr>
        <w:t>11:00～間食までの開放観察実施。</w:t>
      </w:r>
      <w:r w:rsidR="00AA193A" w:rsidRPr="00AA193A">
        <w:rPr>
          <w:rFonts w:ascii="ＭＳ ゴシック" w:eastAsia="ＭＳ ゴシック" w:hAnsi="ＭＳ ゴシック" w:cs="Times New Roman" w:hint="eastAsia"/>
          <w:szCs w:val="21"/>
        </w:rPr>
        <w:t>開放中不穏興奮なく、他者交流中もトラブルなく過ごすことができ、開放終了時も拒否抵抗なく応じることができている。自室内ではベッド上で静穏に経過。</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086261" w:rsidRDefault="00ED1322"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1322">
        <w:rPr>
          <w:rFonts w:ascii="ＭＳ ゴシック" w:eastAsia="ＭＳ ゴシック" w:hAnsi="ＭＳ ゴシック" w:cs="Times New Roman" w:hint="eastAsia"/>
          <w:szCs w:val="21"/>
        </w:rPr>
        <w:t>伊藤</w:t>
      </w:r>
      <w:r>
        <w:rPr>
          <w:rFonts w:ascii="ＭＳ ゴシック" w:eastAsia="ＭＳ ゴシック" w:hAnsi="ＭＳ ゴシック" w:cs="Times New Roman" w:hint="eastAsia"/>
          <w:szCs w:val="21"/>
        </w:rPr>
        <w:t xml:space="preserve">　</w:t>
      </w:r>
      <w:r w:rsidRPr="00ED1322">
        <w:rPr>
          <w:rFonts w:ascii="ＭＳ ゴシック" w:eastAsia="ＭＳ ゴシック" w:hAnsi="ＭＳ ゴシック" w:cs="Times New Roman"/>
          <w:szCs w:val="21"/>
        </w:rPr>
        <w:t>宏美</w:t>
      </w:r>
      <w:r>
        <w:rPr>
          <w:rFonts w:ascii="ＭＳ ゴシック" w:eastAsia="ＭＳ ゴシック" w:hAnsi="ＭＳ ゴシック" w:cs="Times New Roman" w:hint="eastAsia"/>
          <w:szCs w:val="21"/>
        </w:rPr>
        <w:t>様～身体拘束中。</w:t>
      </w:r>
      <w:r w:rsidR="00302AD6" w:rsidRPr="00302AD6">
        <w:rPr>
          <w:rFonts w:ascii="ＭＳ ゴシック" w:eastAsia="ＭＳ ゴシック" w:hAnsi="ＭＳ ゴシック" w:cs="Times New Roman" w:hint="eastAsia"/>
          <w:szCs w:val="21"/>
        </w:rPr>
        <w:t>バイタルサイン異常なし。</w:t>
      </w:r>
      <w:r w:rsidR="00086261">
        <w:rPr>
          <w:rFonts w:ascii="ＭＳ ゴシック" w:eastAsia="ＭＳ ゴシック" w:hAnsi="ＭＳ ゴシック" w:cs="Times New Roman" w:hint="eastAsia"/>
          <w:szCs w:val="21"/>
        </w:rPr>
        <w:t>点滴トラブルなし。食事は2/3摂取。</w:t>
      </w:r>
      <w:r w:rsidR="00302AD6" w:rsidRPr="00302AD6">
        <w:rPr>
          <w:rFonts w:ascii="ＭＳ ゴシック" w:eastAsia="ＭＳ ゴシック" w:hAnsi="ＭＳ ゴシック" w:cs="Times New Roman" w:hint="eastAsia"/>
          <w:szCs w:val="21"/>
        </w:rPr>
        <w:t>トイレまで付き添いし、排泄している。</w:t>
      </w:r>
      <w:r w:rsidR="00972FCC" w:rsidRPr="00972FCC">
        <w:rPr>
          <w:rFonts w:ascii="ＭＳ ゴシック" w:eastAsia="ＭＳ ゴシック" w:hAnsi="ＭＳ ゴシック" w:cs="Times New Roman" w:hint="eastAsia"/>
          <w:szCs w:val="21"/>
        </w:rPr>
        <w:t>拘束部位の循環障害、皮膚トラブルなし。</w:t>
      </w:r>
      <w:r w:rsidR="00F80396" w:rsidRPr="00F8039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086261" w:rsidRDefault="00086261" w:rsidP="00302AD6">
      <w:pPr>
        <w:ind w:left="1680" w:hangingChars="800" w:hanging="1680"/>
        <w:jc w:val="left"/>
        <w:rPr>
          <w:rFonts w:ascii="ＭＳ ゴシック" w:eastAsia="ＭＳ ゴシック" w:hAnsi="ＭＳ ゴシック" w:cs="Times New Roman"/>
          <w:szCs w:val="21"/>
        </w:rPr>
      </w:pPr>
    </w:p>
    <w:p w:rsidR="00ED1322" w:rsidRDefault="00ED1322"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302AD6" w:rsidRPr="00302AD6">
        <w:rPr>
          <w:rFonts w:ascii="ＭＳ ゴシック" w:eastAsia="ＭＳ ゴシック" w:hAnsi="ＭＳ ゴシック" w:cs="Times New Roman" w:hint="eastAsia"/>
          <w:szCs w:val="21"/>
        </w:rPr>
        <w:t>本日は食事・内服経口摂取の拒否あるも、疎通可、対面時口調穏やかなことから、</w:t>
      </w:r>
      <w:r w:rsidR="00086261">
        <w:rPr>
          <w:rFonts w:ascii="ＭＳ ゴシック" w:eastAsia="ＭＳ ゴシック" w:hAnsi="ＭＳ ゴシック" w:cs="Times New Roman" w:hint="eastAsia"/>
          <w:szCs w:val="21"/>
        </w:rPr>
        <w:t>ジブレキサ</w:t>
      </w:r>
      <w:r w:rsidR="00302AD6" w:rsidRPr="00302AD6">
        <w:rPr>
          <w:rFonts w:ascii="ＭＳ ゴシック" w:eastAsia="ＭＳ ゴシック" w:hAnsi="ＭＳ ゴシック" w:cs="Times New Roman"/>
          <w:szCs w:val="21"/>
        </w:rPr>
        <w:t>0.5A筋注実施する。</w:t>
      </w:r>
      <w:r w:rsidR="00F80396" w:rsidRPr="00F80396">
        <w:rPr>
          <w:rFonts w:ascii="ＭＳ ゴシック" w:eastAsia="ＭＳ ゴシック" w:hAnsi="ＭＳ ゴシック" w:cs="Times New Roman" w:hint="eastAsia"/>
          <w:szCs w:val="21"/>
        </w:rPr>
        <w:t>引き続き、身体・精神症状の観察および看護介入により早期の処制限の改善を目指していく。</w:t>
      </w:r>
      <w:bookmarkStart w:id="1" w:name="_GoBack"/>
      <w:bookmarkEnd w:id="1"/>
    </w:p>
    <w:p w:rsidR="00ED1322" w:rsidRDefault="00ED1322" w:rsidP="00972FCC">
      <w:pPr>
        <w:jc w:val="left"/>
        <w:rPr>
          <w:rFonts w:ascii="ＭＳ ゴシック" w:eastAsia="ＭＳ ゴシック" w:hAnsi="ＭＳ ゴシック" w:cs="Times New Roman"/>
          <w:szCs w:val="21"/>
        </w:rPr>
      </w:pPr>
    </w:p>
    <w:p w:rsidR="00007A61" w:rsidRPr="00007A61" w:rsidRDefault="00007A61" w:rsidP="00007A61">
      <w:pPr>
        <w:pStyle w:val="HTML"/>
        <w:shd w:val="clear" w:color="auto" w:fill="FFFFFF"/>
        <w:rPr>
          <w:sz w:val="22"/>
          <w:szCs w:val="21"/>
        </w:rPr>
      </w:pPr>
      <w:r w:rsidRPr="00007A61">
        <w:rPr>
          <w:rFonts w:hint="eastAsia"/>
          <w:sz w:val="22"/>
          <w:szCs w:val="21"/>
        </w:rPr>
        <w:t>＜措置入院患者様＞</w:t>
      </w:r>
    </w:p>
    <w:p w:rsidR="00ED1322" w:rsidRDefault="00007A61" w:rsidP="00007A61">
      <w:pPr>
        <w:pStyle w:val="HTML"/>
        <w:shd w:val="clear" w:color="auto" w:fill="FFFFFF"/>
        <w:ind w:left="1760" w:hangingChars="800" w:hanging="1760"/>
        <w:rPr>
          <w:sz w:val="22"/>
          <w:szCs w:val="21"/>
        </w:rPr>
      </w:pPr>
      <w:r>
        <w:rPr>
          <w:rFonts w:hint="eastAsia"/>
          <w:sz w:val="22"/>
          <w:szCs w:val="21"/>
        </w:rPr>
        <w:t>・藤井　崇史様～</w:t>
      </w:r>
      <w:r w:rsidRPr="00007A61">
        <w:rPr>
          <w:rFonts w:hint="eastAsia"/>
          <w:sz w:val="22"/>
          <w:szCs w:val="21"/>
        </w:rPr>
        <w:t>表情硬く断続的に被害妄想的な発言が聞かれている。本人希望時には頓服薬を服用し、他者とのトラブルは無く経過している。</w:t>
      </w:r>
    </w:p>
    <w:p w:rsidR="00007A61" w:rsidRDefault="00007A61" w:rsidP="00007A61">
      <w:pPr>
        <w:pStyle w:val="HTML"/>
        <w:shd w:val="clear" w:color="auto" w:fill="FFFFFF"/>
        <w:ind w:left="1760" w:hangingChars="800" w:hanging="1760"/>
        <w:rPr>
          <w:sz w:val="22"/>
          <w:szCs w:val="21"/>
        </w:rPr>
      </w:pPr>
    </w:p>
    <w:p w:rsidR="00007A61" w:rsidRDefault="00007A61" w:rsidP="00007A61">
      <w:pPr>
        <w:pStyle w:val="HTML"/>
        <w:shd w:val="clear" w:color="auto" w:fill="FFFFFF"/>
        <w:ind w:left="1760" w:hangingChars="800" w:hanging="1760"/>
        <w:rPr>
          <w:sz w:val="22"/>
          <w:szCs w:val="21"/>
        </w:rPr>
      </w:pPr>
      <w:r>
        <w:rPr>
          <w:rFonts w:hint="eastAsia"/>
          <w:sz w:val="22"/>
          <w:szCs w:val="21"/>
        </w:rPr>
        <w:t>・木村　聡様～R6.7.24 措置入院となる。入院当日は、他患者様とのトラブル、粗暴さみられたが、その後は妄想言動や粗暴さなく経過している。夜間眠れないとの事で不眠時の頓服薬使用している。</w:t>
      </w:r>
    </w:p>
    <w:p w:rsidR="00C6483A" w:rsidRPr="0091710D" w:rsidRDefault="00C6483A" w:rsidP="00C6483A">
      <w:pPr>
        <w:pStyle w:val="HTML"/>
        <w:shd w:val="clear" w:color="auto" w:fill="FFFFFF"/>
        <w:ind w:left="1760" w:hangingChars="800" w:hanging="1760"/>
        <w:rPr>
          <w:sz w:val="22"/>
          <w:szCs w:val="21"/>
        </w:rPr>
      </w:pP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p>
    <w:sectPr w:rsidR="00C6483A"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5F64"/>
    <w:rsid w:val="002F75E9"/>
    <w:rsid w:val="003000BB"/>
    <w:rsid w:val="003004BC"/>
    <w:rsid w:val="0030173E"/>
    <w:rsid w:val="00302AD6"/>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E03DA"/>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27472"/>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2</Pages>
  <Words>200</Words>
  <Characters>1140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cp:revision>
  <cp:lastPrinted>2024-04-24T07:47:00Z</cp:lastPrinted>
  <dcterms:created xsi:type="dcterms:W3CDTF">2024-07-25T02:52:00Z</dcterms:created>
  <dcterms:modified xsi:type="dcterms:W3CDTF">2024-07-27T07:20:00Z</dcterms:modified>
</cp:coreProperties>
</file>