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A50285">
        <w:rPr>
          <w:rFonts w:ascii="ＭＳ ゴシック" w:eastAsia="ＭＳ ゴシック" w:hAnsi="ＭＳ ゴシック" w:cs="Times New Roman" w:hint="eastAsia"/>
          <w:szCs w:val="21"/>
        </w:rPr>
        <w:t>8日（金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515207">
        <w:rPr>
          <w:rFonts w:ascii="ＭＳ ゴシック" w:eastAsia="ＭＳ ゴシック" w:hAnsi="ＭＳ ゴシック" w:cs="Times New Roman" w:hint="eastAsia"/>
          <w:szCs w:val="21"/>
        </w:rPr>
        <w:t>国光　奈美子</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028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237D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237D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37D1">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515207" w:rsidRPr="00F7337D" w:rsidRDefault="005237D1" w:rsidP="00515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237D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028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37D1">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A7E1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2A7E15"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51520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237D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5207">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237D1" w:rsidP="005237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A50285"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5237D1"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5207">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BE6EC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D73E80" w:rsidRPr="00C065E7" w:rsidRDefault="00D73E80"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3A1869" w:rsidRDefault="00A26D3B" w:rsidP="002F11A0">
      <w:pPr>
        <w:pStyle w:val="HTML"/>
        <w:rPr>
          <w:sz w:val="21"/>
          <w:szCs w:val="21"/>
        </w:rPr>
      </w:pPr>
      <w:r>
        <w:rPr>
          <w:rFonts w:hint="eastAsia"/>
          <w:sz w:val="21"/>
          <w:szCs w:val="21"/>
        </w:rPr>
        <w:t>【入院】</w:t>
      </w:r>
    </w:p>
    <w:p w:rsidR="00A26D3B" w:rsidRPr="00A26D3B" w:rsidRDefault="00A26D3B" w:rsidP="00A50285">
      <w:pPr>
        <w:pStyle w:val="HTML"/>
        <w:rPr>
          <w:sz w:val="21"/>
          <w:szCs w:val="21"/>
        </w:rPr>
      </w:pPr>
      <w:r>
        <w:rPr>
          <w:rFonts w:hint="eastAsia"/>
          <w:sz w:val="21"/>
          <w:szCs w:val="21"/>
        </w:rPr>
        <w:t>・</w:t>
      </w:r>
      <w:r w:rsidR="005237D1">
        <w:rPr>
          <w:rFonts w:hint="eastAsia"/>
          <w:sz w:val="21"/>
          <w:szCs w:val="21"/>
        </w:rPr>
        <w:t>平　幸夫様～東A8号室</w:t>
      </w:r>
    </w:p>
    <w:p w:rsidR="00A26D3B" w:rsidRDefault="001A03FA" w:rsidP="002F11A0">
      <w:pPr>
        <w:pStyle w:val="HTML"/>
        <w:rPr>
          <w:sz w:val="21"/>
          <w:szCs w:val="21"/>
        </w:rPr>
      </w:pPr>
      <w:r>
        <w:rPr>
          <w:rFonts w:hint="eastAsia"/>
          <w:sz w:val="21"/>
          <w:szCs w:val="21"/>
        </w:rPr>
        <w:t>・坂下　泉様～東B2号室</w:t>
      </w:r>
    </w:p>
    <w:p w:rsidR="000B052A" w:rsidRDefault="000B052A" w:rsidP="002F11A0">
      <w:pPr>
        <w:pStyle w:val="HTML"/>
        <w:rPr>
          <w:sz w:val="21"/>
          <w:szCs w:val="21"/>
        </w:rPr>
      </w:pPr>
    </w:p>
    <w:p w:rsidR="00A26D3B" w:rsidRDefault="00A26D3B" w:rsidP="002F11A0">
      <w:pPr>
        <w:pStyle w:val="HTML"/>
        <w:rPr>
          <w:sz w:val="21"/>
          <w:szCs w:val="21"/>
        </w:rPr>
      </w:pPr>
      <w:r>
        <w:rPr>
          <w:rFonts w:hint="eastAsia"/>
          <w:sz w:val="21"/>
          <w:szCs w:val="21"/>
        </w:rPr>
        <w:t>【転出】</w:t>
      </w:r>
    </w:p>
    <w:p w:rsidR="00095FC2" w:rsidRDefault="00A26D3B" w:rsidP="002F11A0">
      <w:pPr>
        <w:pStyle w:val="HTML"/>
        <w:rPr>
          <w:sz w:val="21"/>
          <w:szCs w:val="21"/>
        </w:rPr>
      </w:pPr>
      <w:r>
        <w:rPr>
          <w:rFonts w:hint="eastAsia"/>
          <w:sz w:val="21"/>
          <w:szCs w:val="21"/>
        </w:rPr>
        <w:t>・</w:t>
      </w:r>
      <w:r w:rsidR="005237D1">
        <w:rPr>
          <w:rFonts w:hint="eastAsia"/>
          <w:sz w:val="21"/>
          <w:szCs w:val="21"/>
        </w:rPr>
        <w:t>伊藤　孝子様～東B2号室→南B104号室</w:t>
      </w:r>
    </w:p>
    <w:p w:rsidR="00A26D3B" w:rsidRDefault="005237D1" w:rsidP="002F11A0">
      <w:pPr>
        <w:pStyle w:val="HTML"/>
        <w:rPr>
          <w:sz w:val="21"/>
          <w:szCs w:val="21"/>
        </w:rPr>
      </w:pPr>
      <w:r>
        <w:rPr>
          <w:rFonts w:hint="eastAsia"/>
          <w:sz w:val="21"/>
          <w:szCs w:val="21"/>
        </w:rPr>
        <w:t>・太田　伸恵様～東B1号室→北305号室</w:t>
      </w:r>
    </w:p>
    <w:p w:rsidR="00A26D3B" w:rsidRPr="00D73E80" w:rsidRDefault="00A26D3B"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324919" w:rsidRDefault="00324919" w:rsidP="00C8377B">
      <w:pPr>
        <w:ind w:left="1695" w:hangingChars="750" w:hanging="1695"/>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孝子様～本人希望により、牛乳→ヨーグルトへ変更となる。</w:t>
      </w:r>
    </w:p>
    <w:p w:rsidR="00324919" w:rsidRDefault="00324919" w:rsidP="00C8377B">
      <w:pPr>
        <w:ind w:left="1695" w:hangingChars="750" w:hanging="1695"/>
        <w:rPr>
          <w:rFonts w:ascii="ＭＳ ゴシック" w:eastAsia="ＭＳ ゴシック" w:hAnsi="ＭＳ ゴシック"/>
          <w:color w:val="000000"/>
          <w:spacing w:val="8"/>
          <w:szCs w:val="21"/>
        </w:rPr>
      </w:pPr>
    </w:p>
    <w:p w:rsidR="00163931" w:rsidRDefault="00163931" w:rsidP="00C8377B">
      <w:pPr>
        <w:ind w:left="1695" w:hangingChars="750" w:hanging="1695"/>
        <w:rPr>
          <w:rFonts w:ascii="ＭＳ ゴシック" w:eastAsia="ＭＳ ゴシック" w:hAnsi="ＭＳ ゴシック"/>
          <w:color w:val="000000"/>
          <w:spacing w:val="8"/>
          <w:szCs w:val="21"/>
        </w:rPr>
      </w:pPr>
      <w:r w:rsidRPr="00163931">
        <w:rPr>
          <w:rFonts w:ascii="ＭＳ ゴシック" w:eastAsia="ＭＳ ゴシック" w:hAnsi="ＭＳ ゴシック" w:hint="eastAsia"/>
          <w:color w:val="000000"/>
          <w:spacing w:val="8"/>
          <w:szCs w:val="21"/>
        </w:rPr>
        <w:t>・</w:t>
      </w:r>
      <w:r w:rsidR="005237D1">
        <w:rPr>
          <w:rFonts w:ascii="ＭＳ ゴシック" w:eastAsia="ＭＳ ゴシック" w:hAnsi="ＭＳ ゴシック" w:hint="eastAsia"/>
          <w:color w:val="000000"/>
          <w:spacing w:val="8"/>
          <w:szCs w:val="21"/>
        </w:rPr>
        <w:t>豊川　京子様～今朝BS</w:t>
      </w:r>
      <w:r w:rsidR="00E01B5F">
        <w:rPr>
          <w:rFonts w:ascii="ＭＳ ゴシック" w:eastAsia="ＭＳ ゴシック" w:hAnsi="ＭＳ ゴシック" w:hint="eastAsia"/>
          <w:color w:val="000000"/>
          <w:spacing w:val="8"/>
          <w:szCs w:val="21"/>
        </w:rPr>
        <w:t>低値。</w:t>
      </w:r>
      <w:r w:rsidR="000B052A">
        <w:rPr>
          <w:rFonts w:ascii="ＭＳ ゴシック" w:eastAsia="ＭＳ ゴシック" w:hAnsi="ＭＳ ゴシック" w:hint="eastAsia"/>
          <w:color w:val="000000"/>
          <w:spacing w:val="8"/>
          <w:szCs w:val="21"/>
        </w:rPr>
        <w:t>主治医より</w:t>
      </w:r>
      <w:r w:rsidR="00E01B5F">
        <w:rPr>
          <w:rFonts w:ascii="ＭＳ ゴシック" w:eastAsia="ＭＳ ゴシック" w:hAnsi="ＭＳ ゴシック" w:hint="eastAsia"/>
          <w:color w:val="000000"/>
          <w:spacing w:val="8"/>
          <w:szCs w:val="21"/>
        </w:rPr>
        <w:t>ランタスは同内容で継続だが、ヒューマンR</w:t>
      </w:r>
      <w:r w:rsidR="005237D1">
        <w:rPr>
          <w:rFonts w:ascii="ＭＳ ゴシック" w:eastAsia="ＭＳ ゴシック" w:hAnsi="ＭＳ ゴシック" w:hint="eastAsia"/>
          <w:color w:val="000000"/>
          <w:spacing w:val="8"/>
          <w:szCs w:val="21"/>
        </w:rPr>
        <w:t>はスライディングスケール（Ｂ法-②）対応へ変更となる。</w:t>
      </w:r>
      <w:r w:rsidR="00E01B5F">
        <w:rPr>
          <w:rFonts w:ascii="ＭＳ ゴシック" w:eastAsia="ＭＳ ゴシック" w:hAnsi="ＭＳ ゴシック" w:hint="eastAsia"/>
          <w:color w:val="000000"/>
          <w:spacing w:val="8"/>
          <w:szCs w:val="21"/>
        </w:rPr>
        <w:t>マーゲンチューブ</w:t>
      </w:r>
      <w:r w:rsidR="00E01B5F">
        <w:rPr>
          <w:rFonts w:ascii="ＭＳ ゴシック" w:eastAsia="ＭＳ ゴシック" w:hAnsi="ＭＳ ゴシック" w:hint="eastAsia"/>
          <w:color w:val="000000"/>
          <w:spacing w:val="8"/>
          <w:szCs w:val="21"/>
        </w:rPr>
        <w:lastRenderedPageBreak/>
        <w:t>交換指示有り実施。</w:t>
      </w:r>
      <w:r w:rsidR="000942DA">
        <w:rPr>
          <w:rFonts w:ascii="ＭＳ ゴシック" w:eastAsia="ＭＳ ゴシック" w:hAnsi="ＭＳ ゴシック" w:hint="eastAsia"/>
          <w:color w:val="000000"/>
          <w:spacing w:val="8"/>
          <w:szCs w:val="21"/>
        </w:rPr>
        <w:t>また、本日より補液500ml/日➝1000mlへ変更となり、ユナシン開始となる。</w:t>
      </w:r>
    </w:p>
    <w:p w:rsidR="005237D1" w:rsidRDefault="005237D1" w:rsidP="00C8377B">
      <w:pPr>
        <w:ind w:left="1695" w:hangingChars="750" w:hanging="1695"/>
        <w:rPr>
          <w:rFonts w:ascii="ＭＳ ゴシック" w:eastAsia="ＭＳ ゴシック" w:hAnsi="ＭＳ ゴシック"/>
          <w:color w:val="000000"/>
          <w:spacing w:val="8"/>
          <w:szCs w:val="21"/>
        </w:rPr>
      </w:pPr>
    </w:p>
    <w:p w:rsidR="005237D1" w:rsidRDefault="005237D1" w:rsidP="00C8377B">
      <w:pPr>
        <w:ind w:left="1695" w:hangingChars="750" w:hanging="1695"/>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・冨田　義明様～</w:t>
      </w:r>
      <w:r w:rsidR="000942DA">
        <w:rPr>
          <w:rFonts w:ascii="ＭＳ ゴシック" w:eastAsia="ＭＳ ゴシック" w:hAnsi="ＭＳ ゴシック" w:hint="eastAsia"/>
          <w:color w:val="000000"/>
          <w:spacing w:val="8"/>
          <w:szCs w:val="21"/>
        </w:rPr>
        <w:t>臨時薬炭酸リチウム（100）2T朝夕食後5日分処方。</w:t>
      </w:r>
      <w:r>
        <w:rPr>
          <w:rFonts w:ascii="ＭＳ ゴシック" w:eastAsia="ＭＳ ゴシック" w:hAnsi="ＭＳ ゴシック" w:hint="eastAsia"/>
          <w:color w:val="000000"/>
          <w:spacing w:val="8"/>
          <w:szCs w:val="21"/>
        </w:rPr>
        <w:t>3/12～モニター管理下にてアナフラニール開始の方向となる。</w:t>
      </w:r>
    </w:p>
    <w:p w:rsidR="005237D1" w:rsidRDefault="005237D1" w:rsidP="00C8377B">
      <w:pPr>
        <w:ind w:left="1695" w:hangingChars="750" w:hanging="1695"/>
        <w:rPr>
          <w:rFonts w:ascii="ＭＳ ゴシック" w:eastAsia="ＭＳ ゴシック" w:hAnsi="ＭＳ ゴシック"/>
          <w:color w:val="000000"/>
          <w:spacing w:val="8"/>
          <w:szCs w:val="21"/>
        </w:rPr>
      </w:pPr>
    </w:p>
    <w:p w:rsidR="005237D1" w:rsidRDefault="005237D1" w:rsidP="00C8377B">
      <w:pPr>
        <w:ind w:left="1695" w:hangingChars="750" w:hanging="1695"/>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・風張　久美子様～朝食不食の為、朝のメトグルコスキップの指示あり。今後ゼプリオン実施方向。</w:t>
      </w:r>
      <w:r w:rsidR="000942DA">
        <w:rPr>
          <w:rFonts w:ascii="ＭＳ ゴシック" w:eastAsia="ＭＳ ゴシック" w:hAnsi="ＭＳ ゴシック" w:hint="eastAsia"/>
          <w:color w:val="000000"/>
          <w:spacing w:val="8"/>
          <w:szCs w:val="21"/>
        </w:rPr>
        <w:t>臨時薬ブロナンセリン（4）2T朝夕食後5日分、インヴェガ（3）1T朝食後4日分処方となる。</w:t>
      </w:r>
    </w:p>
    <w:p w:rsidR="005237D1" w:rsidRDefault="005237D1" w:rsidP="00C8377B">
      <w:pPr>
        <w:ind w:left="1695" w:hangingChars="750" w:hanging="1695"/>
        <w:rPr>
          <w:rFonts w:ascii="ＭＳ ゴシック" w:eastAsia="ＭＳ ゴシック" w:hAnsi="ＭＳ ゴシック"/>
          <w:color w:val="000000"/>
          <w:spacing w:val="8"/>
          <w:szCs w:val="21"/>
        </w:rPr>
      </w:pPr>
    </w:p>
    <w:p w:rsidR="005237D1" w:rsidRPr="005237D1" w:rsidRDefault="005237D1" w:rsidP="00C8377B">
      <w:pPr>
        <w:ind w:left="1695" w:hangingChars="750" w:hanging="1695"/>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E01B5F">
        <w:rPr>
          <w:rFonts w:ascii="ＭＳ ゴシック" w:eastAsia="ＭＳ ゴシック" w:hAnsi="ＭＳ ゴシック" w:hint="eastAsia"/>
          <w:color w:val="000000"/>
          <w:spacing w:val="8"/>
          <w:szCs w:val="21"/>
        </w:rPr>
        <w:t>植村　啓祐様～ロナセンテープ</w:t>
      </w:r>
      <w:r w:rsidR="000942DA">
        <w:rPr>
          <w:rFonts w:ascii="ＭＳ ゴシック" w:eastAsia="ＭＳ ゴシック" w:hAnsi="ＭＳ ゴシック" w:hint="eastAsia"/>
          <w:color w:val="000000"/>
          <w:spacing w:val="8"/>
          <w:szCs w:val="21"/>
        </w:rPr>
        <w:t>同内容で7日分処方。</w:t>
      </w:r>
    </w:p>
    <w:p w:rsidR="005237D1" w:rsidRDefault="005237D1" w:rsidP="00C8377B">
      <w:pPr>
        <w:ind w:left="1695" w:hangingChars="750" w:hanging="1695"/>
        <w:rPr>
          <w:rFonts w:ascii="ＭＳ ゴシック" w:eastAsia="ＭＳ ゴシック" w:hAnsi="ＭＳ ゴシック"/>
          <w:color w:val="000000"/>
          <w:spacing w:val="8"/>
          <w:szCs w:val="21"/>
        </w:rPr>
      </w:pPr>
    </w:p>
    <w:p w:rsidR="00204687" w:rsidRDefault="005237D1" w:rsidP="001A03FA">
      <w:pPr>
        <w:ind w:left="1695" w:hangingChars="750" w:hanging="1695"/>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E01B5F">
        <w:rPr>
          <w:rFonts w:ascii="ＭＳ ゴシック" w:eastAsia="ＭＳ ゴシック" w:hAnsi="ＭＳ ゴシック" w:hint="eastAsia"/>
          <w:color w:val="000000"/>
          <w:spacing w:val="8"/>
          <w:szCs w:val="21"/>
        </w:rPr>
        <w:t>豊川　とき様～家族様来院し、短時間での直接面会行っている。</w:t>
      </w:r>
      <w:r w:rsidR="001A03FA">
        <w:rPr>
          <w:rFonts w:ascii="ＭＳ ゴシック" w:eastAsia="ＭＳ ゴシック" w:hAnsi="ＭＳ ゴシック" w:hint="eastAsia"/>
          <w:color w:val="000000"/>
          <w:spacing w:val="8"/>
          <w:szCs w:val="21"/>
        </w:rPr>
        <w:t>孫様より死後処置への参加希望あり。</w:t>
      </w:r>
      <w:r w:rsidR="001A03FA" w:rsidRPr="001A03FA">
        <w:rPr>
          <w:rFonts w:ascii="ＭＳ ゴシック" w:eastAsia="ＭＳ ゴシック" w:hAnsi="ＭＳ ゴシック" w:hint="eastAsia"/>
          <w:color w:val="000000"/>
          <w:spacing w:val="8"/>
          <w:szCs w:val="21"/>
        </w:rPr>
        <w:t>夜間の急変・退院に</w:t>
      </w:r>
      <w:r w:rsidR="001A03FA">
        <w:rPr>
          <w:rFonts w:ascii="ＭＳ ゴシック" w:eastAsia="ＭＳ ゴシック" w:hAnsi="ＭＳ ゴシック" w:hint="eastAsia"/>
          <w:color w:val="000000"/>
          <w:spacing w:val="8"/>
          <w:szCs w:val="21"/>
        </w:rPr>
        <w:t>なれば要望に答えるのは難しい可能性がある旨説明し了承は得る</w:t>
      </w:r>
      <w:r w:rsidR="001A03FA" w:rsidRPr="001A03FA">
        <w:rPr>
          <w:rFonts w:ascii="ＭＳ ゴシック" w:eastAsia="ＭＳ ゴシック" w:hAnsi="ＭＳ ゴシック" w:hint="eastAsia"/>
          <w:color w:val="000000"/>
          <w:spacing w:val="8"/>
          <w:szCs w:val="21"/>
        </w:rPr>
        <w:t>。</w:t>
      </w:r>
      <w:r w:rsidR="001A03FA">
        <w:rPr>
          <w:rFonts w:ascii="ＭＳ ゴシック" w:eastAsia="ＭＳ ゴシック" w:hAnsi="ＭＳ ゴシック" w:hint="eastAsia"/>
          <w:color w:val="000000"/>
          <w:spacing w:val="8"/>
          <w:szCs w:val="21"/>
        </w:rPr>
        <w:t>処置に入れる場合でも入れない場合でもキーパーソンに加え、</w:t>
      </w:r>
      <w:r w:rsidR="001A03FA" w:rsidRPr="001A03FA">
        <w:rPr>
          <w:rFonts w:ascii="ＭＳ ゴシック" w:eastAsia="ＭＳ ゴシック" w:hAnsi="ＭＳ ゴシック" w:hint="eastAsia"/>
          <w:color w:val="000000"/>
          <w:spacing w:val="8"/>
          <w:szCs w:val="21"/>
        </w:rPr>
        <w:t>孫</w:t>
      </w:r>
      <w:r w:rsidR="001A03FA">
        <w:rPr>
          <w:rFonts w:ascii="ＭＳ ゴシック" w:eastAsia="ＭＳ ゴシック" w:hAnsi="ＭＳ ゴシック" w:hint="eastAsia"/>
          <w:color w:val="000000"/>
          <w:spacing w:val="8"/>
          <w:szCs w:val="21"/>
        </w:rPr>
        <w:t>様へ</w:t>
      </w:r>
      <w:r w:rsidR="001A03FA" w:rsidRPr="001A03FA">
        <w:rPr>
          <w:rFonts w:ascii="ＭＳ ゴシック" w:eastAsia="ＭＳ ゴシック" w:hAnsi="ＭＳ ゴシック" w:hint="eastAsia"/>
          <w:color w:val="000000"/>
          <w:spacing w:val="8"/>
          <w:szCs w:val="21"/>
        </w:rPr>
        <w:t>連絡</w:t>
      </w:r>
      <w:r w:rsidR="001A03FA">
        <w:rPr>
          <w:rFonts w:ascii="ＭＳ ゴシック" w:eastAsia="ＭＳ ゴシック" w:hAnsi="ＭＳ ゴシック" w:hint="eastAsia"/>
          <w:color w:val="000000"/>
          <w:spacing w:val="8"/>
          <w:szCs w:val="21"/>
        </w:rPr>
        <w:t>（連絡先カルテ付箋参照）</w:t>
      </w:r>
      <w:r w:rsidR="001A03FA" w:rsidRPr="001A03FA">
        <w:rPr>
          <w:rFonts w:ascii="ＭＳ ゴシック" w:eastAsia="ＭＳ ゴシック" w:hAnsi="ＭＳ ゴシック" w:hint="eastAsia"/>
          <w:color w:val="000000"/>
          <w:spacing w:val="8"/>
          <w:szCs w:val="21"/>
        </w:rPr>
        <w:t>欲しいとの事。</w:t>
      </w:r>
    </w:p>
    <w:p w:rsidR="00E01B5F" w:rsidRDefault="00E01B5F" w:rsidP="00E01B5F">
      <w:pPr>
        <w:ind w:left="1695" w:hangingChars="750" w:hanging="1695"/>
        <w:rPr>
          <w:rFonts w:ascii="ＭＳ ゴシック" w:eastAsia="ＭＳ ゴシック" w:hAnsi="ＭＳ ゴシック"/>
          <w:color w:val="000000"/>
          <w:spacing w:val="8"/>
          <w:szCs w:val="21"/>
        </w:rPr>
      </w:pPr>
    </w:p>
    <w:p w:rsidR="00E01B5F" w:rsidRDefault="00E01B5F" w:rsidP="00B570ED">
      <w:pPr>
        <w:ind w:left="1695" w:hangingChars="750" w:hanging="1695"/>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0942DA">
        <w:rPr>
          <w:rFonts w:ascii="ＭＳ ゴシック" w:eastAsia="ＭＳ ゴシック" w:hAnsi="ＭＳ ゴシック" w:hint="eastAsia"/>
          <w:color w:val="000000"/>
          <w:spacing w:val="8"/>
          <w:szCs w:val="21"/>
        </w:rPr>
        <w:t>滝田　英人様～本日より、夕の酸化マグネシウム中止指示あり除剤済。</w:t>
      </w:r>
      <w:bookmarkStart w:id="0" w:name="_GoBack"/>
      <w:bookmarkEnd w:id="0"/>
    </w:p>
    <w:p w:rsidR="00E01B5F" w:rsidRDefault="00E01B5F" w:rsidP="00E01B5F">
      <w:pPr>
        <w:ind w:left="1695" w:hangingChars="750" w:hanging="1695"/>
        <w:rPr>
          <w:rFonts w:ascii="ＭＳ ゴシック" w:eastAsia="ＭＳ ゴシック" w:hAnsi="ＭＳ ゴシック"/>
          <w:color w:val="000000"/>
          <w:spacing w:val="8"/>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F28DB" w:rsidRDefault="00CF3381"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A6762A">
        <w:rPr>
          <w:rFonts w:ascii="ＭＳ ゴシック" w:eastAsia="ＭＳ ゴシック" w:hAnsi="ＭＳ ゴシック" w:cs="Times New Roman" w:hint="eastAsia"/>
          <w:color w:val="000000" w:themeColor="text1"/>
          <w:szCs w:val="21"/>
        </w:rPr>
        <w:t>終日隔離中。</w:t>
      </w:r>
      <w:r w:rsidR="00A6762A">
        <w:rPr>
          <w:rFonts w:ascii="ＭＳ ゴシック" w:eastAsia="ＭＳ ゴシック" w:hAnsi="ＭＳ ゴシック" w:cs="Times New Roman" w:hint="eastAsia"/>
          <w:color w:val="000000" w:themeColor="text1"/>
          <w:kern w:val="0"/>
          <w:szCs w:val="21"/>
        </w:rPr>
        <w:t>午前・午後1時間ずつの開放観察実施。引き続き、身体・精神症状の観察および看護介入により早期の処制限の改善を目指していく。</w:t>
      </w:r>
    </w:p>
    <w:p w:rsidR="00A26D3B" w:rsidRPr="001F28DB" w:rsidRDefault="00A26D3B" w:rsidP="009D63E3">
      <w:pPr>
        <w:ind w:left="1680" w:hangingChars="800" w:hanging="1680"/>
        <w:rPr>
          <w:rFonts w:ascii="ＭＳ ゴシック" w:eastAsia="ＭＳ ゴシック" w:hAnsi="ＭＳ ゴシック" w:cs="Times New Roman"/>
          <w:color w:val="000000" w:themeColor="text1"/>
          <w:szCs w:val="21"/>
        </w:rPr>
      </w:pPr>
    </w:p>
    <w:p w:rsidR="00A26D3B" w:rsidRDefault="00DE6AC5" w:rsidP="009D63E3">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w:t>
      </w:r>
      <w:r w:rsidR="00A6762A">
        <w:rPr>
          <w:rFonts w:ascii="ＭＳ ゴシック" w:eastAsia="ＭＳ ゴシック" w:hAnsi="ＭＳ ゴシック" w:cs="Times New Roman" w:hint="eastAsia"/>
          <w:color w:val="000000" w:themeColor="text1"/>
          <w:szCs w:val="21"/>
        </w:rPr>
        <w:t>終日隔離中。</w:t>
      </w:r>
      <w:r w:rsidR="00A6762A">
        <w:rPr>
          <w:rFonts w:ascii="ＭＳ ゴシック" w:eastAsia="ＭＳ ゴシック" w:hAnsi="ＭＳ ゴシック" w:cs="Times New Roman" w:hint="eastAsia"/>
          <w:color w:val="000000" w:themeColor="text1"/>
          <w:kern w:val="0"/>
          <w:szCs w:val="21"/>
        </w:rPr>
        <w:t>引き続き、身体・精神症状の観察および看護介入により早期の処制限の改善を目指していく。</w:t>
      </w:r>
    </w:p>
    <w:p w:rsidR="005237D1" w:rsidRPr="001F28DB" w:rsidRDefault="005237D1" w:rsidP="009D63E3">
      <w:pPr>
        <w:ind w:left="1680" w:hangingChars="800" w:hanging="1680"/>
        <w:rPr>
          <w:rFonts w:ascii="ＭＳ ゴシック" w:eastAsia="ＭＳ ゴシック" w:hAnsi="ＭＳ ゴシック" w:cs="Times New Roman"/>
          <w:color w:val="000000" w:themeColor="text1"/>
          <w:szCs w:val="21"/>
        </w:rPr>
      </w:pPr>
    </w:p>
    <w:p w:rsidR="005C0062" w:rsidRDefault="004D29C9" w:rsidP="00515207">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0942DA">
        <w:rPr>
          <w:rFonts w:ascii="ＭＳ ゴシック" w:eastAsia="ＭＳ ゴシック" w:hAnsi="ＭＳ ゴシック" w:cs="Times New Roman" w:hint="eastAsia"/>
          <w:color w:val="000000" w:themeColor="text1"/>
          <w:szCs w:val="21"/>
        </w:rPr>
        <w:t>主治医診察にて、幻覚妄想に左右された言動や不穏さ、希死念慮訴え無い為、16：20終日隔離解除となる。</w:t>
      </w:r>
    </w:p>
    <w:p w:rsidR="00515207" w:rsidRDefault="00515207" w:rsidP="00515207">
      <w:pPr>
        <w:ind w:left="1680" w:hangingChars="800" w:hanging="1680"/>
        <w:rPr>
          <w:rFonts w:ascii="ＭＳ ゴシック" w:eastAsia="ＭＳ ゴシック" w:hAnsi="ＭＳ ゴシック" w:cs="ＭＳ ゴシック"/>
          <w:color w:val="000000"/>
          <w:kern w:val="0"/>
          <w:szCs w:val="21"/>
        </w:rPr>
      </w:pPr>
    </w:p>
    <w:p w:rsidR="00830FDB" w:rsidRDefault="00A50285"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＜村上</w:t>
      </w:r>
      <w:r w:rsidR="00A26D3B">
        <w:rPr>
          <w:rFonts w:ascii="ＭＳ ゴシック" w:eastAsia="ＭＳ ゴシック" w:hAnsi="ＭＳ ゴシック" w:cs="ＭＳ ゴシック" w:hint="eastAsia"/>
          <w:color w:val="000000"/>
          <w:kern w:val="0"/>
          <w:szCs w:val="21"/>
        </w:rPr>
        <w:t>Dr.</w:t>
      </w:r>
      <w:r w:rsidR="001F28DB">
        <w:rPr>
          <w:rFonts w:ascii="ＭＳ ゴシック" w:eastAsia="ＭＳ ゴシック" w:hAnsi="ＭＳ ゴシック" w:cs="ＭＳ ゴシック" w:hint="eastAsia"/>
          <w:color w:val="000000"/>
          <w:kern w:val="0"/>
          <w:szCs w:val="21"/>
        </w:rPr>
        <w:t>診察＞</w:t>
      </w:r>
    </w:p>
    <w:p w:rsidR="001C1018" w:rsidRDefault="00845CA0" w:rsidP="00A50285">
      <w:pPr>
        <w:ind w:left="1260" w:hangingChars="600" w:hanging="1260"/>
        <w:rPr>
          <w:rFonts w:ascii="ＭＳ ゴシック" w:eastAsia="ＭＳ ゴシック" w:hAnsi="ＭＳ ゴシック" w:cs="ＭＳ ゴシック"/>
          <w:color w:val="000000"/>
          <w:kern w:val="0"/>
          <w:szCs w:val="21"/>
        </w:rPr>
      </w:pPr>
      <w:r w:rsidRPr="00D77A64">
        <w:rPr>
          <w:rFonts w:ascii="ＭＳ ゴシック" w:eastAsia="ＭＳ ゴシック" w:hAnsi="ＭＳ ゴシック" w:cs="ＭＳ ゴシック" w:hint="eastAsia"/>
          <w:color w:val="000000"/>
          <w:kern w:val="0"/>
          <w:szCs w:val="21"/>
        </w:rPr>
        <w:t>・</w:t>
      </w:r>
      <w:r w:rsidR="00A50285" w:rsidRPr="00A50285">
        <w:rPr>
          <w:rFonts w:ascii="ＭＳ ゴシック" w:eastAsia="ＭＳ ゴシック" w:hAnsi="ＭＳ ゴシック" w:cs="ＭＳ ゴシック" w:hint="eastAsia"/>
          <w:color w:val="000000"/>
          <w:kern w:val="0"/>
          <w:szCs w:val="21"/>
        </w:rPr>
        <w:t>藤井</w:t>
      </w:r>
      <w:r w:rsidR="00A50285" w:rsidRPr="00A50285">
        <w:rPr>
          <w:rFonts w:ascii="ＭＳ ゴシック" w:eastAsia="ＭＳ ゴシック" w:hAnsi="ＭＳ ゴシック" w:cs="ＭＳ ゴシック"/>
          <w:color w:val="000000"/>
          <w:kern w:val="0"/>
          <w:szCs w:val="21"/>
        </w:rPr>
        <w:t xml:space="preserve"> 理代</w:t>
      </w:r>
      <w:r w:rsidR="00A50285">
        <w:rPr>
          <w:rFonts w:ascii="ＭＳ ゴシック" w:eastAsia="ＭＳ ゴシック" w:hAnsi="ＭＳ ゴシック" w:cs="ＭＳ ゴシック" w:hint="eastAsia"/>
          <w:color w:val="000000"/>
          <w:kern w:val="0"/>
          <w:szCs w:val="21"/>
        </w:rPr>
        <w:t>様～</w:t>
      </w:r>
      <w:r w:rsidR="00A50285" w:rsidRPr="00A50285">
        <w:rPr>
          <w:rFonts w:ascii="ＭＳ ゴシック" w:eastAsia="ＭＳ ゴシック" w:hAnsi="ＭＳ ゴシック" w:cs="ＭＳ ゴシック" w:hint="eastAsia"/>
          <w:color w:val="000000"/>
          <w:kern w:val="0"/>
          <w:szCs w:val="21"/>
        </w:rPr>
        <w:t>主治医より内服嫌がる様であれば注射もできること説明し、筋注一度は了解されるも、その後「やはり注射は嫌なので薬を飲みます」と希望あり。主治医より拒薬や吐薬することが一度でもあれば注射に切り替えると改めて説明し本人様「わかりました」と返答している。</w:t>
      </w:r>
    </w:p>
    <w:p w:rsidR="00A50285" w:rsidRDefault="00A50285" w:rsidP="00A50285">
      <w:pPr>
        <w:ind w:left="1260" w:hangingChars="600" w:hanging="1260"/>
        <w:rPr>
          <w:rFonts w:ascii="ＭＳ ゴシック" w:eastAsia="ＭＳ ゴシック" w:hAnsi="ＭＳ ゴシック" w:cs="ＭＳ ゴシック"/>
          <w:color w:val="000000"/>
          <w:kern w:val="0"/>
          <w:szCs w:val="21"/>
        </w:rPr>
      </w:pPr>
    </w:p>
    <w:p w:rsidR="00ED64A4" w:rsidRDefault="00A50285" w:rsidP="00A50285">
      <w:pPr>
        <w:ind w:left="1260" w:hangingChars="600" w:hanging="1260"/>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w:t>
      </w:r>
      <w:r w:rsidRPr="00A50285">
        <w:rPr>
          <w:rFonts w:ascii="ＭＳ ゴシック" w:eastAsia="ＭＳ ゴシック" w:hAnsi="ＭＳ ゴシック" w:cs="ＭＳ ゴシック" w:hint="eastAsia"/>
          <w:color w:val="000000"/>
          <w:kern w:val="0"/>
          <w:szCs w:val="21"/>
        </w:rPr>
        <w:t>豊川</w:t>
      </w:r>
      <w:r w:rsidRPr="00A50285">
        <w:rPr>
          <w:rFonts w:ascii="ＭＳ ゴシック" w:eastAsia="ＭＳ ゴシック" w:hAnsi="ＭＳ ゴシック" w:cs="ＭＳ ゴシック"/>
          <w:color w:val="000000"/>
          <w:kern w:val="0"/>
          <w:szCs w:val="21"/>
        </w:rPr>
        <w:t xml:space="preserve"> とき</w:t>
      </w:r>
      <w:r>
        <w:rPr>
          <w:rFonts w:ascii="ＭＳ ゴシック" w:eastAsia="ＭＳ ゴシック" w:hAnsi="ＭＳ ゴシック" w:cs="ＭＳ ゴシック" w:hint="eastAsia"/>
          <w:color w:val="000000"/>
          <w:kern w:val="0"/>
          <w:szCs w:val="21"/>
        </w:rPr>
        <w:t>様～</w:t>
      </w:r>
      <w:r w:rsidRPr="00A50285">
        <w:rPr>
          <w:rFonts w:ascii="ＭＳ ゴシック" w:eastAsia="ＭＳ ゴシック" w:hAnsi="ＭＳ ゴシック" w:cs="ＭＳ ゴシック" w:hint="eastAsia"/>
          <w:color w:val="000000"/>
          <w:kern w:val="0"/>
          <w:szCs w:val="21"/>
        </w:rPr>
        <w:t>同内容の点滴</w:t>
      </w:r>
      <w:r w:rsidRPr="00A50285">
        <w:rPr>
          <w:rFonts w:ascii="ＭＳ ゴシック" w:eastAsia="ＭＳ ゴシック" w:hAnsi="ＭＳ ゴシック" w:cs="ＭＳ ゴシック"/>
          <w:color w:val="000000"/>
          <w:kern w:val="0"/>
          <w:szCs w:val="21"/>
        </w:rPr>
        <w:t>3/22まで処方あり。</w:t>
      </w:r>
    </w:p>
    <w:p w:rsidR="00A50285" w:rsidRDefault="00A50285" w:rsidP="00A50285">
      <w:pPr>
        <w:ind w:left="1356" w:hangingChars="600" w:hanging="1356"/>
        <w:rPr>
          <w:rFonts w:ascii="ＭＳ ゴシック" w:eastAsia="ＭＳ ゴシック" w:hAnsi="ＭＳ ゴシック"/>
          <w:color w:val="000000"/>
          <w:spacing w:val="8"/>
          <w:szCs w:val="21"/>
        </w:rPr>
      </w:pPr>
    </w:p>
    <w:p w:rsidR="00A26D3B" w:rsidRDefault="00A50285"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r w:rsidR="000B052A">
        <w:rPr>
          <w:rFonts w:ascii="ＭＳ ゴシック" w:eastAsia="ＭＳ ゴシック" w:hAnsi="ＭＳ ゴシック" w:hint="eastAsia"/>
          <w:color w:val="000000"/>
          <w:spacing w:val="8"/>
          <w:szCs w:val="21"/>
        </w:rPr>
        <w:t>①</w:t>
      </w:r>
      <w:r w:rsidR="00A26D3B">
        <w:rPr>
          <w:rFonts w:ascii="ＭＳ ゴシック" w:eastAsia="ＭＳ ゴシック" w:hAnsi="ＭＳ ゴシック" w:hint="eastAsia"/>
          <w:color w:val="000000"/>
          <w:spacing w:val="8"/>
          <w:szCs w:val="21"/>
        </w:rPr>
        <w:t>＞</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日　　時：</w:t>
      </w:r>
      <w:r w:rsidRPr="001A03FA">
        <w:rPr>
          <w:rFonts w:ascii="ＭＳ ゴシック" w:eastAsia="ＭＳ ゴシック" w:hAnsi="ＭＳ ゴシック"/>
          <w:color w:val="000000"/>
          <w:spacing w:val="8"/>
          <w:szCs w:val="21"/>
        </w:rPr>
        <w:t>R6年3月8日　12：48</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氏　　名：坂下　泉（さかした　いずみ）様</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生年月日：平成</w:t>
      </w:r>
      <w:r w:rsidRPr="001A03FA">
        <w:rPr>
          <w:rFonts w:ascii="ＭＳ ゴシック" w:eastAsia="ＭＳ ゴシック" w:hAnsi="ＭＳ ゴシック"/>
          <w:color w:val="000000"/>
          <w:spacing w:val="8"/>
          <w:szCs w:val="21"/>
        </w:rPr>
        <w:t>12年12月28日(23歳)</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lastRenderedPageBreak/>
        <w:t>病　　名：気分変調症</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性　　別：女性</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主</w:t>
      </w:r>
      <w:r w:rsidRPr="001A03FA">
        <w:rPr>
          <w:rFonts w:ascii="ＭＳ ゴシック" w:eastAsia="ＭＳ ゴシック" w:hAnsi="ＭＳ ゴシック"/>
          <w:color w:val="000000"/>
          <w:spacing w:val="8"/>
          <w:szCs w:val="21"/>
        </w:rPr>
        <w:t xml:space="preserve"> 治 医：田名部Dr.</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入院形態：任意入院</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病　　棟：東病棟</w:t>
      </w:r>
      <w:r w:rsidRPr="001A03FA">
        <w:rPr>
          <w:rFonts w:ascii="ＭＳ ゴシック" w:eastAsia="ＭＳ ゴシック" w:hAnsi="ＭＳ ゴシック"/>
          <w:color w:val="000000"/>
          <w:spacing w:val="8"/>
          <w:szCs w:val="21"/>
        </w:rPr>
        <w:t>Bユニット</w:t>
      </w:r>
    </w:p>
    <w:p w:rsidR="001A03FA" w:rsidRPr="001A03FA" w:rsidRDefault="000B052A" w:rsidP="001A03F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（経過）</w:t>
      </w:r>
    </w:p>
    <w:p w:rsidR="001A03FA" w:rsidRPr="001A03FA" w:rsidRDefault="001A03FA" w:rsidP="001A03FA">
      <w:pPr>
        <w:rPr>
          <w:rFonts w:ascii="ＭＳ ゴシック" w:eastAsia="ＭＳ ゴシック" w:hAnsi="ＭＳ ゴシック"/>
          <w:color w:val="000000"/>
          <w:spacing w:val="8"/>
          <w:szCs w:val="21"/>
        </w:rPr>
      </w:pPr>
      <w:r w:rsidRPr="001A03FA">
        <w:rPr>
          <w:rFonts w:ascii="ＭＳ ゴシック" w:eastAsia="ＭＳ ゴシック" w:hAnsi="ＭＳ ゴシック" w:hint="eastAsia"/>
          <w:color w:val="000000"/>
          <w:spacing w:val="8"/>
          <w:szCs w:val="21"/>
        </w:rPr>
        <w:t xml:space="preserve">　</w:t>
      </w:r>
      <w:r w:rsidRPr="001A03FA">
        <w:rPr>
          <w:rFonts w:ascii="ＭＳ ゴシック" w:eastAsia="ＭＳ ゴシック" w:hAnsi="ＭＳ ゴシック"/>
          <w:color w:val="000000"/>
          <w:spacing w:val="8"/>
          <w:szCs w:val="21"/>
        </w:rPr>
        <w:t>17歳頃うつ病の診断で薬物治療を開始。一旦は症状</w:t>
      </w:r>
      <w:r w:rsidRPr="001A03FA">
        <w:rPr>
          <w:rFonts w:ascii="ＭＳ ゴシック" w:eastAsia="ＭＳ ゴシック" w:hAnsi="ＭＳ ゴシック" w:hint="eastAsia"/>
          <w:color w:val="000000"/>
          <w:spacing w:val="8"/>
          <w:szCs w:val="21"/>
        </w:rPr>
        <w:t>改善したが次第に再燃あり。高校卒業後も抑うつ症状が続いたため、</w:t>
      </w:r>
      <w:r w:rsidRPr="001A03FA">
        <w:rPr>
          <w:rFonts w:ascii="ＭＳ ゴシック" w:eastAsia="ＭＳ ゴシック" w:hAnsi="ＭＳ ゴシック"/>
          <w:color w:val="000000"/>
          <w:spacing w:val="8"/>
          <w:szCs w:val="21"/>
        </w:rPr>
        <w:t>R1.6.4一戸病院を初診。持続性気分障</w:t>
      </w:r>
      <w:r w:rsidRPr="001A03FA">
        <w:rPr>
          <w:rFonts w:ascii="ＭＳ ゴシック" w:eastAsia="ＭＳ ゴシック" w:hAnsi="ＭＳ ゴシック" w:hint="eastAsia"/>
          <w:color w:val="000000"/>
          <w:spacing w:val="8"/>
          <w:szCs w:val="21"/>
        </w:rPr>
        <w:t>害の診断にて精神療法と薬物療法を開始するが</w:t>
      </w:r>
      <w:r w:rsidRPr="001A03FA">
        <w:rPr>
          <w:rFonts w:ascii="ＭＳ ゴシック" w:eastAsia="ＭＳ ゴシック" w:hAnsi="ＭＳ ゴシック"/>
          <w:color w:val="000000"/>
          <w:spacing w:val="8"/>
          <w:szCs w:val="21"/>
        </w:rPr>
        <w:t>2か月程</w:t>
      </w:r>
      <w:r w:rsidRPr="001A03FA">
        <w:rPr>
          <w:rFonts w:ascii="ＭＳ ゴシック" w:eastAsia="ＭＳ ゴシック" w:hAnsi="ＭＳ ゴシック" w:hint="eastAsia"/>
          <w:color w:val="000000"/>
          <w:spacing w:val="8"/>
          <w:szCs w:val="21"/>
        </w:rPr>
        <w:t>度で自己中断している。不安、抑うつの増強、希死念慮などの症状が出現したことから、</w:t>
      </w:r>
      <w:r w:rsidRPr="001A03FA">
        <w:rPr>
          <w:rFonts w:ascii="ＭＳ ゴシック" w:eastAsia="ＭＳ ゴシック" w:hAnsi="ＭＳ ゴシック"/>
          <w:color w:val="000000"/>
          <w:spacing w:val="8"/>
          <w:szCs w:val="21"/>
        </w:rPr>
        <w:t>R2.7.9再度同院受診。</w:t>
      </w:r>
      <w:r w:rsidRPr="001A03FA">
        <w:rPr>
          <w:rFonts w:ascii="ＭＳ ゴシック" w:eastAsia="ＭＳ ゴシック" w:hAnsi="ＭＳ ゴシック" w:hint="eastAsia"/>
          <w:color w:val="000000"/>
          <w:spacing w:val="8"/>
          <w:szCs w:val="21"/>
        </w:rPr>
        <w:t>通院を継続していたが、</w:t>
      </w:r>
      <w:r w:rsidRPr="001A03FA">
        <w:rPr>
          <w:rFonts w:ascii="ＭＳ ゴシック" w:eastAsia="ＭＳ ゴシック" w:hAnsi="ＭＳ ゴシック"/>
          <w:color w:val="000000"/>
          <w:spacing w:val="8"/>
          <w:szCs w:val="21"/>
        </w:rPr>
        <w:t>R3.3.1受診の際に希死念慮や</w:t>
      </w:r>
      <w:r w:rsidRPr="001A03FA">
        <w:rPr>
          <w:rFonts w:ascii="ＭＳ ゴシック" w:eastAsia="ＭＳ ゴシック" w:hAnsi="ＭＳ ゴシック" w:hint="eastAsia"/>
          <w:color w:val="000000"/>
          <w:spacing w:val="8"/>
          <w:szCs w:val="21"/>
        </w:rPr>
        <w:t>家族に対する他殺念慮などの症状も認められていたことから、同月</w:t>
      </w:r>
      <w:r w:rsidRPr="001A03FA">
        <w:rPr>
          <w:rFonts w:ascii="ＭＳ ゴシック" w:eastAsia="ＭＳ ゴシック" w:hAnsi="ＭＳ ゴシック"/>
          <w:color w:val="000000"/>
          <w:spacing w:val="8"/>
          <w:szCs w:val="21"/>
        </w:rPr>
        <w:t>10日に休養目的で同院へ入院している。薬剤</w:t>
      </w:r>
      <w:r w:rsidRPr="001A03FA">
        <w:rPr>
          <w:rFonts w:ascii="ＭＳ ゴシック" w:eastAsia="ＭＳ ゴシック" w:hAnsi="ＭＳ ゴシック" w:hint="eastAsia"/>
          <w:color w:val="000000"/>
          <w:spacing w:val="8"/>
          <w:szCs w:val="21"/>
        </w:rPr>
        <w:t>調整で徐々に症状軽減。本人が自宅から離れたいと強く希望し、</w:t>
      </w:r>
      <w:r w:rsidRPr="001A03FA">
        <w:rPr>
          <w:rFonts w:ascii="ＭＳ ゴシック" w:eastAsia="ＭＳ ゴシック" w:hAnsi="ＭＳ ゴシック"/>
          <w:color w:val="000000"/>
          <w:spacing w:val="8"/>
          <w:szCs w:val="21"/>
        </w:rPr>
        <w:t>R3.5.1南部町のGH「OHANA」へ入所し、就労</w:t>
      </w:r>
      <w:r w:rsidRPr="001A03FA">
        <w:rPr>
          <w:rFonts w:ascii="ＭＳ ゴシック" w:eastAsia="ＭＳ ゴシック" w:hAnsi="ＭＳ ゴシック" w:hint="eastAsia"/>
          <w:color w:val="000000"/>
          <w:spacing w:val="8"/>
          <w:szCs w:val="21"/>
        </w:rPr>
        <w:t>支援事業所「あるふぁネクスト」利用開始。近医である当院への通院を希望され、</w:t>
      </w:r>
      <w:r w:rsidRPr="001A03FA">
        <w:rPr>
          <w:rFonts w:ascii="ＭＳ ゴシック" w:eastAsia="ＭＳ ゴシック" w:hAnsi="ＭＳ ゴシック"/>
          <w:color w:val="000000"/>
          <w:spacing w:val="8"/>
          <w:szCs w:val="21"/>
        </w:rPr>
        <w:t>R3.8.25当院初診となる。以</w:t>
      </w:r>
      <w:r w:rsidRPr="001A03FA">
        <w:rPr>
          <w:rFonts w:ascii="ＭＳ ゴシック" w:eastAsia="ＭＳ ゴシック" w:hAnsi="ＭＳ ゴシック" w:hint="eastAsia"/>
          <w:color w:val="000000"/>
          <w:spacing w:val="8"/>
          <w:szCs w:val="21"/>
        </w:rPr>
        <w:t>後、定期的に通院し服薬を継続している。</w:t>
      </w:r>
      <w:r w:rsidRPr="001A03FA">
        <w:rPr>
          <w:rFonts w:ascii="ＭＳ ゴシック" w:eastAsia="ＭＳ ゴシック" w:hAnsi="ＭＳ ゴシック"/>
          <w:color w:val="000000"/>
          <w:spacing w:val="8"/>
          <w:szCs w:val="21"/>
        </w:rPr>
        <w:t>R6年3月計画</w:t>
      </w:r>
      <w:r w:rsidRPr="001A03FA">
        <w:rPr>
          <w:rFonts w:ascii="ＭＳ ゴシック" w:eastAsia="ＭＳ ゴシック" w:hAnsi="ＭＳ ゴシック" w:hint="eastAsia"/>
          <w:color w:val="000000"/>
          <w:spacing w:val="8"/>
          <w:szCs w:val="21"/>
        </w:rPr>
        <w:t>相談より連絡あり。入所中の強度行動障害の入居者が興奮して大きな声を出したりすることが本人のストレスになっており「殺したくなる」との発言が聞かれている。日中活動（</w:t>
      </w:r>
      <w:r w:rsidRPr="001A03FA">
        <w:rPr>
          <w:rFonts w:ascii="ＭＳ ゴシック" w:eastAsia="ＭＳ ゴシック" w:hAnsi="ＭＳ ゴシック"/>
          <w:color w:val="000000"/>
          <w:spacing w:val="8"/>
          <w:szCs w:val="21"/>
        </w:rPr>
        <w:t>B型）の場所も一緒であり、一緒にいるのが</w:t>
      </w:r>
      <w:r w:rsidRPr="001A03FA">
        <w:rPr>
          <w:rFonts w:ascii="ＭＳ ゴシック" w:eastAsia="ＭＳ ゴシック" w:hAnsi="ＭＳ ゴシック" w:hint="eastAsia"/>
          <w:color w:val="000000"/>
          <w:spacing w:val="8"/>
          <w:szCs w:val="21"/>
        </w:rPr>
        <w:t>苦痛だと話し感情失禁も見られている。過去にはリストカットなどの自傷行為あり。</w:t>
      </w:r>
    </w:p>
    <w:p w:rsidR="00ED64A4" w:rsidRDefault="000B052A" w:rsidP="000B052A">
      <w:pPr>
        <w:ind w:firstLineChars="100" w:firstLine="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R</w:t>
      </w:r>
      <w:r w:rsidR="001A03FA" w:rsidRPr="001A03FA">
        <w:rPr>
          <w:rFonts w:ascii="ＭＳ ゴシック" w:eastAsia="ＭＳ ゴシック" w:hAnsi="ＭＳ ゴシック"/>
          <w:color w:val="000000"/>
          <w:spacing w:val="8"/>
          <w:szCs w:val="21"/>
        </w:rPr>
        <w:t>6.3.8症状の改善・環境調整目的にて、東病棟へ任</w:t>
      </w:r>
      <w:r w:rsidR="001A03FA" w:rsidRPr="001A03FA">
        <w:rPr>
          <w:rFonts w:ascii="ＭＳ ゴシック" w:eastAsia="ＭＳ ゴシック" w:hAnsi="ＭＳ ゴシック" w:hint="eastAsia"/>
          <w:color w:val="000000"/>
          <w:spacing w:val="8"/>
          <w:szCs w:val="21"/>
        </w:rPr>
        <w:t>意入院となる。</w:t>
      </w:r>
    </w:p>
    <w:p w:rsidR="001A03FA" w:rsidRDefault="001A03FA" w:rsidP="001A03FA">
      <w:pPr>
        <w:rPr>
          <w:rFonts w:ascii="ＭＳ ゴシック" w:eastAsia="ＭＳ ゴシック" w:hAnsi="ＭＳ ゴシック"/>
          <w:color w:val="000000"/>
          <w:spacing w:val="8"/>
          <w:szCs w:val="21"/>
        </w:rPr>
      </w:pPr>
    </w:p>
    <w:p w:rsidR="001A03FA" w:rsidRDefault="000B052A" w:rsidP="001A03F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＜新入院患者様情報②＞</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日　　時：R6年3月8日　　13：43</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氏　　名：平　幸夫（たいら　ゆきお）様</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生年月日：昭和28年8月27日(69歳)</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病　　名：血管型認知症、不安障害、血管性認知症、</w:t>
      </w:r>
    </w:p>
    <w:p w:rsidR="000942DA" w:rsidRPr="000942DA" w:rsidRDefault="000942DA" w:rsidP="000942DA">
      <w:pPr>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 xml:space="preserve">　　　　　</w:t>
      </w:r>
      <w:r w:rsidRPr="000942DA">
        <w:rPr>
          <w:rFonts w:ascii="ＭＳ ゴシック" w:eastAsia="ＭＳ ゴシック" w:hAnsi="ＭＳ ゴシック"/>
          <w:color w:val="000000"/>
          <w:spacing w:val="8"/>
          <w:szCs w:val="21"/>
        </w:rPr>
        <w:t>器質性妄想性障害</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性　　別：男性</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主 治 医：馬渡Dr.</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入院形態：医療保護入院</w:t>
      </w:r>
    </w:p>
    <w:p w:rsidR="000942DA" w:rsidRPr="000942DA" w:rsidRDefault="000942DA" w:rsidP="000942DA">
      <w:pPr>
        <w:rPr>
          <w:rFonts w:ascii="ＭＳ ゴシック" w:eastAsia="ＭＳ ゴシック" w:hAnsi="ＭＳ ゴシック" w:hint="eastAsia"/>
          <w:color w:val="000000"/>
          <w:spacing w:val="8"/>
          <w:szCs w:val="21"/>
        </w:rPr>
      </w:pPr>
      <w:r w:rsidRPr="000942DA">
        <w:rPr>
          <w:rFonts w:ascii="ＭＳ ゴシック" w:eastAsia="ＭＳ ゴシック" w:hAnsi="ＭＳ ゴシック"/>
          <w:color w:val="000000"/>
          <w:spacing w:val="8"/>
          <w:szCs w:val="21"/>
        </w:rPr>
        <w:t>病　　棟：東病棟Aユニット</w:t>
      </w:r>
    </w:p>
    <w:p w:rsidR="000942DA" w:rsidRPr="000942DA" w:rsidRDefault="000942DA" w:rsidP="000942DA">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経過</w:t>
      </w:r>
      <w:r>
        <w:rPr>
          <w:rFonts w:ascii="ＭＳ ゴシック" w:eastAsia="ＭＳ ゴシック" w:hAnsi="ＭＳ ゴシック" w:hint="eastAsia"/>
          <w:color w:val="000000"/>
          <w:spacing w:val="8"/>
          <w:szCs w:val="21"/>
        </w:rPr>
        <w:t>）</w:t>
      </w:r>
    </w:p>
    <w:p w:rsidR="000942DA" w:rsidRPr="000942DA" w:rsidRDefault="000942DA" w:rsidP="000942DA">
      <w:pPr>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 xml:space="preserve">　</w:t>
      </w:r>
      <w:r w:rsidRPr="000942DA">
        <w:rPr>
          <w:rFonts w:ascii="ＭＳ ゴシック" w:eastAsia="ＭＳ ゴシック" w:hAnsi="ＭＳ ゴシック"/>
          <w:color w:val="000000"/>
          <w:spacing w:val="8"/>
          <w:szCs w:val="21"/>
        </w:rPr>
        <w:t>現在独居生活、婚姻歴無し。H29年7月右上下肢脱力あり、大里脳神経クリニック受診後脳梗塞と診断され、八戸赤十字病院へ転院し、ステント術を施行後。大里脳神経クリニック通院するが、不安感や寝つきの悪さが続き、R3.7.15東八戸病院を受診。不安障害と診断し継続治療していたが、R5年6月頃「隣人が女の子を誘拐している」といった妄想発言続き、自宅と隣家の間にある塀にサンドイッチを置くといった奇異行為あり。実際に隣家まで出向く事もあり、隣人が八戸市の高齢福祉課へ相談する事もあった。年末には再度隣人宅へ行</w:t>
      </w:r>
    </w:p>
    <w:p w:rsidR="000942DA" w:rsidRPr="000942DA" w:rsidRDefault="000942DA" w:rsidP="000942DA">
      <w:pPr>
        <w:rPr>
          <w:rFonts w:ascii="ＭＳ ゴシック" w:eastAsia="ＭＳ ゴシック" w:hAnsi="ＭＳ ゴシック"/>
          <w:color w:val="000000"/>
          <w:spacing w:val="8"/>
          <w:szCs w:val="21"/>
        </w:rPr>
      </w:pPr>
      <w:r w:rsidRPr="000942DA">
        <w:rPr>
          <w:rFonts w:ascii="ＭＳ ゴシック" w:eastAsia="ＭＳ ゴシック" w:hAnsi="ＭＳ ゴシック"/>
          <w:color w:val="000000"/>
          <w:spacing w:val="8"/>
          <w:szCs w:val="21"/>
        </w:rPr>
        <w:t xml:space="preserve">　き警察介入も受けている。東八戸病院への再入院</w:t>
      </w:r>
      <w:r>
        <w:rPr>
          <w:rFonts w:ascii="ＭＳ ゴシック" w:eastAsia="ＭＳ ゴシック" w:hAnsi="ＭＳ ゴシック" w:hint="eastAsia"/>
          <w:color w:val="000000"/>
          <w:spacing w:val="8"/>
          <w:szCs w:val="21"/>
        </w:rPr>
        <w:t>を</w:t>
      </w:r>
      <w:r w:rsidRPr="000942DA">
        <w:rPr>
          <w:rFonts w:ascii="ＭＳ ゴシック" w:eastAsia="ＭＳ ゴシック" w:hAnsi="ＭＳ ゴシック"/>
          <w:color w:val="000000"/>
          <w:spacing w:val="8"/>
          <w:szCs w:val="21"/>
        </w:rPr>
        <w:t>検討するも同院に対する不信感、易怒的言動あり「認知症の方優先で入院させているので、精神症状が強い方は入院できない」と再入院を断られている。上記経過より当院への入院依頼あり。</w:t>
      </w:r>
    </w:p>
    <w:p w:rsidR="000942DA" w:rsidRPr="000942DA" w:rsidRDefault="000942DA" w:rsidP="000942DA">
      <w:pPr>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 xml:space="preserve">　</w:t>
      </w:r>
      <w:r w:rsidRPr="000942DA">
        <w:rPr>
          <w:rFonts w:ascii="ＭＳ ゴシック" w:eastAsia="ＭＳ ゴシック" w:hAnsi="ＭＳ ゴシック"/>
          <w:color w:val="000000"/>
          <w:spacing w:val="8"/>
          <w:szCs w:val="21"/>
        </w:rPr>
        <w:t>R6.3.8症状の改善・環境調整目的にて、東病棟へ医療保護入院となる。</w:t>
      </w:r>
    </w:p>
    <w:p w:rsidR="000B052A" w:rsidRPr="000942DA" w:rsidRDefault="000B052A" w:rsidP="001A03FA">
      <w:pPr>
        <w:rPr>
          <w:rFonts w:ascii="ＭＳ ゴシック" w:eastAsia="ＭＳ ゴシック" w:hAnsi="ＭＳ ゴシック"/>
          <w:color w:val="000000"/>
          <w:spacing w:val="8"/>
          <w:szCs w:val="21"/>
        </w:rPr>
      </w:pPr>
    </w:p>
    <w:sectPr w:rsidR="000B052A" w:rsidRPr="000942D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42DA"/>
    <w:rsid w:val="00095FC2"/>
    <w:rsid w:val="00096366"/>
    <w:rsid w:val="000A0F92"/>
    <w:rsid w:val="000A4181"/>
    <w:rsid w:val="000B052A"/>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37F06"/>
    <w:rsid w:val="001419F2"/>
    <w:rsid w:val="00144123"/>
    <w:rsid w:val="00154673"/>
    <w:rsid w:val="0016250F"/>
    <w:rsid w:val="00163931"/>
    <w:rsid w:val="00167469"/>
    <w:rsid w:val="00171226"/>
    <w:rsid w:val="001770F2"/>
    <w:rsid w:val="00182F24"/>
    <w:rsid w:val="0018725B"/>
    <w:rsid w:val="00191A31"/>
    <w:rsid w:val="00191B21"/>
    <w:rsid w:val="001A03FA"/>
    <w:rsid w:val="001A058D"/>
    <w:rsid w:val="001A75E6"/>
    <w:rsid w:val="001B07BF"/>
    <w:rsid w:val="001B39AA"/>
    <w:rsid w:val="001B6A48"/>
    <w:rsid w:val="001B6F7C"/>
    <w:rsid w:val="001C1018"/>
    <w:rsid w:val="001C22A6"/>
    <w:rsid w:val="001C34B7"/>
    <w:rsid w:val="001C7C3F"/>
    <w:rsid w:val="001D644B"/>
    <w:rsid w:val="001E29A1"/>
    <w:rsid w:val="001F28DB"/>
    <w:rsid w:val="001F40ED"/>
    <w:rsid w:val="002025C7"/>
    <w:rsid w:val="00204687"/>
    <w:rsid w:val="00213B14"/>
    <w:rsid w:val="002159B3"/>
    <w:rsid w:val="00222B81"/>
    <w:rsid w:val="00222CAF"/>
    <w:rsid w:val="00226B2A"/>
    <w:rsid w:val="00234E43"/>
    <w:rsid w:val="00240C77"/>
    <w:rsid w:val="0024171C"/>
    <w:rsid w:val="0024213F"/>
    <w:rsid w:val="00244E2C"/>
    <w:rsid w:val="002612F7"/>
    <w:rsid w:val="002661FD"/>
    <w:rsid w:val="00266DFB"/>
    <w:rsid w:val="00271EAF"/>
    <w:rsid w:val="0028297D"/>
    <w:rsid w:val="00286211"/>
    <w:rsid w:val="00293162"/>
    <w:rsid w:val="002A06E8"/>
    <w:rsid w:val="002A7E15"/>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24919"/>
    <w:rsid w:val="00330EC9"/>
    <w:rsid w:val="00332CD0"/>
    <w:rsid w:val="0033473C"/>
    <w:rsid w:val="00334F64"/>
    <w:rsid w:val="003368D3"/>
    <w:rsid w:val="0034265F"/>
    <w:rsid w:val="0036200B"/>
    <w:rsid w:val="0036493A"/>
    <w:rsid w:val="00387690"/>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0E6D"/>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15207"/>
    <w:rsid w:val="005237D1"/>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15FA3"/>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52E6"/>
    <w:rsid w:val="0077770C"/>
    <w:rsid w:val="00780865"/>
    <w:rsid w:val="00783508"/>
    <w:rsid w:val="00786B58"/>
    <w:rsid w:val="007909F7"/>
    <w:rsid w:val="007A57BB"/>
    <w:rsid w:val="007B1E5D"/>
    <w:rsid w:val="007B649F"/>
    <w:rsid w:val="007C0B12"/>
    <w:rsid w:val="007C1FF7"/>
    <w:rsid w:val="007C36EC"/>
    <w:rsid w:val="007D65D2"/>
    <w:rsid w:val="007D7C7A"/>
    <w:rsid w:val="007E0FF3"/>
    <w:rsid w:val="007E4C79"/>
    <w:rsid w:val="007F3EB3"/>
    <w:rsid w:val="007F6892"/>
    <w:rsid w:val="00801F16"/>
    <w:rsid w:val="00802569"/>
    <w:rsid w:val="0082018E"/>
    <w:rsid w:val="0082117C"/>
    <w:rsid w:val="00830FDB"/>
    <w:rsid w:val="00834433"/>
    <w:rsid w:val="008348F4"/>
    <w:rsid w:val="00844329"/>
    <w:rsid w:val="00845CA0"/>
    <w:rsid w:val="00846296"/>
    <w:rsid w:val="00852137"/>
    <w:rsid w:val="0085263C"/>
    <w:rsid w:val="00852ADF"/>
    <w:rsid w:val="008576A6"/>
    <w:rsid w:val="0086029A"/>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6D3B"/>
    <w:rsid w:val="00A27C3A"/>
    <w:rsid w:val="00A338AB"/>
    <w:rsid w:val="00A50285"/>
    <w:rsid w:val="00A503D9"/>
    <w:rsid w:val="00A51224"/>
    <w:rsid w:val="00A53406"/>
    <w:rsid w:val="00A613CF"/>
    <w:rsid w:val="00A62372"/>
    <w:rsid w:val="00A6635F"/>
    <w:rsid w:val="00A6762A"/>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4CD"/>
    <w:rsid w:val="00B430CF"/>
    <w:rsid w:val="00B4313A"/>
    <w:rsid w:val="00B440C5"/>
    <w:rsid w:val="00B570ED"/>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5B9B"/>
    <w:rsid w:val="00BB70AF"/>
    <w:rsid w:val="00BB796D"/>
    <w:rsid w:val="00BB7B27"/>
    <w:rsid w:val="00BD1BB6"/>
    <w:rsid w:val="00BD355C"/>
    <w:rsid w:val="00BD369D"/>
    <w:rsid w:val="00BD3E89"/>
    <w:rsid w:val="00BE23AC"/>
    <w:rsid w:val="00BE4B35"/>
    <w:rsid w:val="00BE6EC6"/>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8377B"/>
    <w:rsid w:val="00C92C18"/>
    <w:rsid w:val="00C93C80"/>
    <w:rsid w:val="00CA1AE3"/>
    <w:rsid w:val="00CB70A2"/>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77A64"/>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01B5F"/>
    <w:rsid w:val="00E13103"/>
    <w:rsid w:val="00E1365E"/>
    <w:rsid w:val="00E25BE0"/>
    <w:rsid w:val="00E33813"/>
    <w:rsid w:val="00E3400C"/>
    <w:rsid w:val="00E347A2"/>
    <w:rsid w:val="00E4005F"/>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3F93"/>
    <w:rsid w:val="00ED410C"/>
    <w:rsid w:val="00ED58EF"/>
    <w:rsid w:val="00ED64A4"/>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308E14"/>
  <w15:docId w15:val="{12D7AC1D-1DFF-43F4-B4FD-2C78E8C2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4002</TotalTime>
  <Pages>4</Pages>
  <Words>368</Words>
  <Characters>2103</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446</cp:revision>
  <dcterms:created xsi:type="dcterms:W3CDTF">2023-11-13T02:30:00Z</dcterms:created>
  <dcterms:modified xsi:type="dcterms:W3CDTF">2024-03-08T08:42:00Z</dcterms:modified>
</cp:coreProperties>
</file>