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bookmarkStart w:id="0" w:name="_GoBack"/>
      <w:bookmarkEnd w:id="0"/>
    </w:p>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B91884">
        <w:rPr>
          <w:rFonts w:ascii="ＭＳ ゴシック" w:eastAsia="ＭＳ ゴシック" w:hAnsi="ＭＳ ゴシック" w:cs="Times New Roman" w:hint="eastAsia"/>
          <w:szCs w:val="21"/>
        </w:rPr>
        <w:t>22日（木</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B91884">
        <w:rPr>
          <w:rFonts w:ascii="ＭＳ ゴシック" w:eastAsia="ＭＳ ゴシック" w:hAnsi="ＭＳ ゴシック" w:cs="Times New Roman" w:hint="eastAsia"/>
          <w:szCs w:val="21"/>
        </w:rPr>
        <w:t>加藤　大樹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0236A2"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E850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5038">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639A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5038">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5038">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8205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E85038" w:rsidRPr="00F7337D" w:rsidRDefault="00B91884" w:rsidP="00E850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85038">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E85038"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B91884" w:rsidP="00B918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91884" w:rsidP="00B91884">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業務</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91884"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E52E0D"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5D5338" w:rsidRDefault="0079015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・2/29（木）馬渡</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休診察</w:t>
      </w:r>
    </w:p>
    <w:p w:rsidR="0079015F" w:rsidRDefault="0079015F"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・エランより</w:t>
      </w:r>
    </w:p>
    <w:p w:rsidR="0079015F" w:rsidRDefault="0079015F" w:rsidP="0079015F">
      <w:pPr>
        <w:ind w:leftChars="100" w:left="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通常</w:t>
      </w:r>
      <w:r w:rsidRPr="0079015F">
        <w:rPr>
          <w:rFonts w:ascii="ＭＳ ゴシック" w:eastAsia="ＭＳ ゴシック" w:hAnsi="ＭＳ ゴシック" w:cs="Times New Roman" w:hint="eastAsia"/>
          <w:szCs w:val="21"/>
        </w:rPr>
        <w:t>タブ</w:t>
      </w:r>
      <w:r>
        <w:rPr>
          <w:rFonts w:ascii="ＭＳ ゴシック" w:eastAsia="ＭＳ ゴシック" w:hAnsi="ＭＳ ゴシック" w:cs="Times New Roman" w:hint="eastAsia"/>
          <w:szCs w:val="21"/>
        </w:rPr>
        <w:t>レットでの申</w:t>
      </w:r>
      <w:r w:rsidRPr="0079015F">
        <w:rPr>
          <w:rFonts w:ascii="ＭＳ ゴシック" w:eastAsia="ＭＳ ゴシック" w:hAnsi="ＭＳ ゴシック" w:cs="Times New Roman" w:hint="eastAsia"/>
          <w:szCs w:val="21"/>
        </w:rPr>
        <w:t>込みとなるが</w:t>
      </w:r>
      <w:r>
        <w:rPr>
          <w:rFonts w:ascii="ＭＳ ゴシック" w:eastAsia="ＭＳ ゴシック" w:hAnsi="ＭＳ ゴシック" w:cs="Times New Roman" w:hint="eastAsia"/>
          <w:szCs w:val="21"/>
        </w:rPr>
        <w:t>、申込み用紙使用したいケースに対応出来るよう</w:t>
      </w:r>
      <w:r w:rsidRPr="0079015F">
        <w:rPr>
          <w:rFonts w:ascii="ＭＳ ゴシック" w:eastAsia="ＭＳ ゴシック" w:hAnsi="ＭＳ ゴシック" w:cs="Times New Roman"/>
          <w:szCs w:val="21"/>
        </w:rPr>
        <w:t>20部程</w:t>
      </w:r>
      <w:r>
        <w:rPr>
          <w:rFonts w:ascii="ＭＳ ゴシック" w:eastAsia="ＭＳ ゴシック" w:hAnsi="ＭＳ ゴシック" w:cs="Times New Roman" w:hint="eastAsia"/>
          <w:szCs w:val="21"/>
        </w:rPr>
        <w:t xml:space="preserve">　　当院へ郵送していただく事となる。</w:t>
      </w:r>
      <w:r w:rsidRPr="0079015F">
        <w:rPr>
          <w:rFonts w:ascii="ＭＳ ゴシック" w:eastAsia="ＭＳ ゴシック" w:hAnsi="ＭＳ ゴシック" w:cs="Times New Roman"/>
          <w:szCs w:val="21"/>
        </w:rPr>
        <w:t>各病棟で</w:t>
      </w:r>
      <w:r>
        <w:rPr>
          <w:rFonts w:ascii="ＭＳ ゴシック" w:eastAsia="ＭＳ ゴシック" w:hAnsi="ＭＳ ゴシック" w:cs="Times New Roman" w:hint="eastAsia"/>
          <w:szCs w:val="21"/>
        </w:rPr>
        <w:t>の管理をするように</w:t>
      </w:r>
      <w:r w:rsidRPr="0079015F">
        <w:rPr>
          <w:rFonts w:ascii="ＭＳ ゴシック" w:eastAsia="ＭＳ ゴシック" w:hAnsi="ＭＳ ゴシック" w:cs="Times New Roman"/>
          <w:szCs w:val="21"/>
        </w:rPr>
        <w:t>。</w:t>
      </w:r>
    </w:p>
    <w:p w:rsidR="0079015F" w:rsidRDefault="0079015F" w:rsidP="00BA274B">
      <w:pPr>
        <w:rPr>
          <w:rFonts w:ascii="ＭＳ ゴシック" w:eastAsia="ＭＳ ゴシック" w:hAnsi="ＭＳ ゴシック" w:cs="Times New Roman"/>
          <w:szCs w:val="21"/>
        </w:rPr>
      </w:pPr>
    </w:p>
    <w:p w:rsidR="004C74EF" w:rsidRPr="00C065E7" w:rsidRDefault="004C74EF" w:rsidP="00BA274B">
      <w:pPr>
        <w:rPr>
          <w:rFonts w:ascii="ＭＳ ゴシック" w:eastAsia="ＭＳ ゴシック" w:hAnsi="ＭＳ ゴシック" w:cs="Times New Roman" w:hint="eastAsia"/>
          <w:szCs w:val="21"/>
        </w:rPr>
      </w:pPr>
    </w:p>
    <w:p w:rsidR="008360A5" w:rsidRDefault="00E4676B" w:rsidP="00A2412F">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3677B6" w:rsidRDefault="003677B6" w:rsidP="00A2412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◎入院</w:t>
      </w:r>
    </w:p>
    <w:p w:rsidR="00F0480B" w:rsidRDefault="00B91884" w:rsidP="00A241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貴也様</w:t>
      </w:r>
      <w:r w:rsidR="003677B6">
        <w:rPr>
          <w:rFonts w:ascii="ＭＳ ゴシック" w:eastAsia="ＭＳ ゴシック" w:hAnsi="ＭＳ ゴシック" w:cs="Times New Roman" w:hint="eastAsia"/>
          <w:szCs w:val="21"/>
        </w:rPr>
        <w:t>～</w:t>
      </w:r>
      <w:r w:rsidR="003677B6" w:rsidRPr="003677B6">
        <w:rPr>
          <w:rFonts w:ascii="ＭＳ ゴシック" w:eastAsia="ＭＳ ゴシック" w:hAnsi="ＭＳ ゴシック" w:cs="Times New Roman" w:hint="eastAsia"/>
          <w:szCs w:val="21"/>
        </w:rPr>
        <w:t>東</w:t>
      </w:r>
      <w:r w:rsidR="003677B6" w:rsidRPr="003677B6">
        <w:rPr>
          <w:rFonts w:ascii="ＭＳ ゴシック" w:eastAsia="ＭＳ ゴシック" w:hAnsi="ＭＳ ゴシック" w:cs="Times New Roman"/>
          <w:szCs w:val="21"/>
        </w:rPr>
        <w:t>Dユニット20号室へ任意入院</w:t>
      </w:r>
    </w:p>
    <w:p w:rsidR="00B91884" w:rsidRDefault="00B91884" w:rsidP="00A2412F">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・松井美穂子様</w:t>
      </w:r>
      <w:r w:rsidR="003677B6">
        <w:rPr>
          <w:rFonts w:ascii="ＭＳ ゴシック" w:eastAsia="ＭＳ ゴシック" w:hAnsi="ＭＳ ゴシック" w:cs="Times New Roman" w:hint="eastAsia"/>
          <w:szCs w:val="21"/>
        </w:rPr>
        <w:t>～</w:t>
      </w:r>
      <w:r w:rsidR="003677B6" w:rsidRPr="003677B6">
        <w:rPr>
          <w:rFonts w:ascii="ＭＳ ゴシック" w:eastAsia="ＭＳ ゴシック" w:hAnsi="ＭＳ ゴシック" w:cs="Times New Roman" w:hint="eastAsia"/>
          <w:szCs w:val="21"/>
        </w:rPr>
        <w:t>東</w:t>
      </w:r>
      <w:r w:rsidR="003677B6" w:rsidRPr="003677B6">
        <w:rPr>
          <w:rFonts w:ascii="ＭＳ ゴシック" w:eastAsia="ＭＳ ゴシック" w:hAnsi="ＭＳ ゴシック" w:cs="Times New Roman"/>
          <w:szCs w:val="21"/>
        </w:rPr>
        <w:t>Bユニット1号室</w:t>
      </w:r>
      <w:r w:rsidR="003677B6">
        <w:rPr>
          <w:rFonts w:ascii="ＭＳ ゴシック" w:eastAsia="ＭＳ ゴシック" w:hAnsi="ＭＳ ゴシック" w:cs="Times New Roman" w:hint="eastAsia"/>
          <w:szCs w:val="21"/>
        </w:rPr>
        <w:t>（本人Cユニット）</w:t>
      </w:r>
      <w:r w:rsidR="003677B6" w:rsidRPr="003677B6">
        <w:rPr>
          <w:rFonts w:ascii="ＭＳ ゴシック" w:eastAsia="ＭＳ ゴシック" w:hAnsi="ＭＳ ゴシック" w:cs="Times New Roman"/>
          <w:szCs w:val="21"/>
        </w:rPr>
        <w:t>へ医療保護入院</w:t>
      </w:r>
    </w:p>
    <w:p w:rsidR="00527FBA" w:rsidRDefault="003677B6" w:rsidP="00A241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3677B6" w:rsidRDefault="003677B6" w:rsidP="00A241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・山谷　由香様～北病棟へ</w:t>
      </w:r>
    </w:p>
    <w:p w:rsidR="003677B6" w:rsidRDefault="003677B6" w:rsidP="00A2412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3677B6" w:rsidRPr="003677B6" w:rsidRDefault="003677B6" w:rsidP="003677B6">
      <w:pPr>
        <w:rPr>
          <w:rFonts w:ascii="ＭＳ ゴシック" w:eastAsia="ＭＳ ゴシック" w:hAnsi="ＭＳ ゴシック" w:cs="Times New Roman"/>
          <w:szCs w:val="21"/>
        </w:rPr>
      </w:pPr>
      <w:r w:rsidRPr="003677B6">
        <w:rPr>
          <w:rFonts w:ascii="ＭＳ ゴシック" w:eastAsia="ＭＳ ゴシック" w:hAnsi="ＭＳ ゴシック" w:cs="Times New Roman" w:hint="eastAsia"/>
          <w:szCs w:val="21"/>
        </w:rPr>
        <w:t>・上野　揚子様～東</w:t>
      </w:r>
      <w:r w:rsidRPr="003677B6">
        <w:rPr>
          <w:rFonts w:ascii="ＭＳ ゴシック" w:eastAsia="ＭＳ ゴシック" w:hAnsi="ＭＳ ゴシック" w:cs="Times New Roman"/>
          <w:szCs w:val="21"/>
        </w:rPr>
        <w:t>B 3号室　→　東A16号室（本人：東C6号室）</w:t>
      </w:r>
    </w:p>
    <w:p w:rsidR="003677B6" w:rsidRPr="003677B6" w:rsidRDefault="003677B6" w:rsidP="003677B6">
      <w:pPr>
        <w:rPr>
          <w:rFonts w:ascii="ＭＳ ゴシック" w:eastAsia="ＭＳ ゴシック" w:hAnsi="ＭＳ ゴシック" w:cs="Times New Roman"/>
          <w:szCs w:val="21"/>
        </w:rPr>
      </w:pPr>
      <w:r w:rsidRPr="003677B6">
        <w:rPr>
          <w:rFonts w:ascii="ＭＳ ゴシック" w:eastAsia="ＭＳ ゴシック" w:hAnsi="ＭＳ ゴシック" w:cs="Times New Roman" w:hint="eastAsia"/>
          <w:szCs w:val="21"/>
        </w:rPr>
        <w:t>・泉　　沙耶様～東</w:t>
      </w:r>
      <w:r w:rsidRPr="003677B6">
        <w:rPr>
          <w:rFonts w:ascii="ＭＳ ゴシック" w:eastAsia="ＭＳ ゴシック" w:hAnsi="ＭＳ ゴシック" w:cs="Times New Roman"/>
          <w:szCs w:val="21"/>
        </w:rPr>
        <w:t>A16号室　→　東B 2号室</w:t>
      </w:r>
    </w:p>
    <w:p w:rsidR="003677B6" w:rsidRDefault="003677B6" w:rsidP="003677B6">
      <w:pPr>
        <w:rPr>
          <w:rFonts w:ascii="ＭＳ ゴシック" w:eastAsia="ＭＳ ゴシック" w:hAnsi="ＭＳ ゴシック" w:cs="Times New Roman"/>
          <w:szCs w:val="21"/>
        </w:rPr>
      </w:pPr>
      <w:r w:rsidRPr="003677B6">
        <w:rPr>
          <w:rFonts w:ascii="ＭＳ ゴシック" w:eastAsia="ＭＳ ゴシック" w:hAnsi="ＭＳ ゴシック" w:cs="Times New Roman" w:hint="eastAsia"/>
          <w:szCs w:val="21"/>
        </w:rPr>
        <w:t>・成田富士子様～東</w:t>
      </w:r>
      <w:r w:rsidRPr="003677B6">
        <w:rPr>
          <w:rFonts w:ascii="ＭＳ ゴシック" w:eastAsia="ＭＳ ゴシック" w:hAnsi="ＭＳ ゴシック" w:cs="Times New Roman"/>
          <w:szCs w:val="21"/>
        </w:rPr>
        <w:t>D20号室　→　東B 2号室</w:t>
      </w:r>
    </w:p>
    <w:p w:rsidR="003677B6" w:rsidRDefault="003677B6" w:rsidP="003677B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3677B6" w:rsidRPr="003677B6" w:rsidRDefault="003677B6" w:rsidP="003677B6">
      <w:pPr>
        <w:rPr>
          <w:rFonts w:ascii="ＭＳ ゴシック" w:eastAsia="ＭＳ ゴシック" w:hAnsi="ＭＳ ゴシック" w:cs="Times New Roman"/>
          <w:szCs w:val="21"/>
        </w:rPr>
      </w:pPr>
      <w:r w:rsidRPr="003677B6">
        <w:rPr>
          <w:rFonts w:ascii="ＭＳ ゴシック" w:eastAsia="ＭＳ ゴシック" w:hAnsi="ＭＳ ゴシック" w:cs="Times New Roman" w:hint="eastAsia"/>
          <w:szCs w:val="21"/>
        </w:rPr>
        <w:t>・立花　圭　様～東</w:t>
      </w:r>
      <w:r w:rsidRPr="003677B6">
        <w:rPr>
          <w:rFonts w:ascii="ＭＳ ゴシック" w:eastAsia="ＭＳ ゴシック" w:hAnsi="ＭＳ ゴシック" w:cs="Times New Roman"/>
          <w:szCs w:val="21"/>
        </w:rPr>
        <w:t>B 2号室　→　東B 3号室</w:t>
      </w:r>
    </w:p>
    <w:p w:rsidR="003677B6" w:rsidRPr="003677B6" w:rsidRDefault="003677B6" w:rsidP="003677B6">
      <w:pPr>
        <w:rPr>
          <w:rFonts w:ascii="ＭＳ ゴシック" w:eastAsia="ＭＳ ゴシック" w:hAnsi="ＭＳ ゴシック" w:cs="Times New Roman"/>
          <w:szCs w:val="21"/>
        </w:rPr>
      </w:pPr>
      <w:r w:rsidRPr="003677B6">
        <w:rPr>
          <w:rFonts w:ascii="ＭＳ ゴシック" w:eastAsia="ＭＳ ゴシック" w:hAnsi="ＭＳ ゴシック" w:cs="Times New Roman" w:hint="eastAsia"/>
          <w:szCs w:val="21"/>
        </w:rPr>
        <w:t>・大矢　康彰様～東</w:t>
      </w:r>
      <w:r w:rsidRPr="003677B6">
        <w:rPr>
          <w:rFonts w:ascii="ＭＳ ゴシック" w:eastAsia="ＭＳ ゴシック" w:hAnsi="ＭＳ ゴシック" w:cs="Times New Roman"/>
          <w:szCs w:val="21"/>
        </w:rPr>
        <w:t>B 2号室　→　東B 3号室</w:t>
      </w:r>
    </w:p>
    <w:p w:rsidR="003677B6" w:rsidRPr="003677B6" w:rsidRDefault="003677B6" w:rsidP="003677B6">
      <w:pPr>
        <w:rPr>
          <w:rFonts w:ascii="ＭＳ ゴシック" w:eastAsia="ＭＳ ゴシック" w:hAnsi="ＭＳ ゴシック" w:cs="Times New Roman"/>
          <w:szCs w:val="21"/>
        </w:rPr>
      </w:pPr>
      <w:r w:rsidRPr="003677B6">
        <w:rPr>
          <w:rFonts w:ascii="ＭＳ ゴシック" w:eastAsia="ＭＳ ゴシック" w:hAnsi="ＭＳ ゴシック" w:cs="Times New Roman" w:hint="eastAsia"/>
          <w:szCs w:val="21"/>
        </w:rPr>
        <w:t>・風張久美子様～東</w:t>
      </w:r>
      <w:r w:rsidRPr="003677B6">
        <w:rPr>
          <w:rFonts w:ascii="ＭＳ ゴシック" w:eastAsia="ＭＳ ゴシック" w:hAnsi="ＭＳ ゴシック" w:cs="Times New Roman"/>
          <w:szCs w:val="21"/>
        </w:rPr>
        <w:t>B 3号室　→　東B 2号室</w:t>
      </w:r>
    </w:p>
    <w:p w:rsidR="003677B6" w:rsidRDefault="003677B6" w:rsidP="003677B6">
      <w:pPr>
        <w:rPr>
          <w:rFonts w:ascii="ＭＳ ゴシック" w:eastAsia="ＭＳ ゴシック" w:hAnsi="ＭＳ ゴシック" w:cs="Times New Roman" w:hint="eastAsia"/>
          <w:szCs w:val="21"/>
        </w:rPr>
      </w:pPr>
      <w:r w:rsidRPr="003677B6">
        <w:rPr>
          <w:rFonts w:ascii="ＭＳ ゴシック" w:eastAsia="ＭＳ ゴシック" w:hAnsi="ＭＳ ゴシック" w:cs="Times New Roman" w:hint="eastAsia"/>
          <w:szCs w:val="21"/>
        </w:rPr>
        <w:t>・寺井恵利子様～東</w:t>
      </w:r>
      <w:r w:rsidRPr="003677B6">
        <w:rPr>
          <w:rFonts w:ascii="ＭＳ ゴシック" w:eastAsia="ＭＳ ゴシック" w:hAnsi="ＭＳ ゴシック" w:cs="Times New Roman"/>
          <w:szCs w:val="21"/>
        </w:rPr>
        <w:t>B 1号室　→　東B 2号室</w:t>
      </w:r>
    </w:p>
    <w:p w:rsidR="00F0480B" w:rsidRPr="000236A2" w:rsidRDefault="00F0480B" w:rsidP="00F0480B">
      <w:pPr>
        <w:rPr>
          <w:rFonts w:ascii="ＭＳ ゴシック" w:eastAsia="ＭＳ ゴシック" w:hAnsi="ＭＳ ゴシック" w:cs="ＭＳ ゴシック" w:hint="eastAsia"/>
          <w:color w:val="000000"/>
          <w:kern w:val="0"/>
          <w:szCs w:val="21"/>
        </w:rPr>
      </w:pPr>
    </w:p>
    <w:p w:rsidR="000236A2" w:rsidRDefault="000236A2" w:rsidP="000236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85038" w:rsidRDefault="003677B6" w:rsidP="000236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9015F">
        <w:rPr>
          <w:rFonts w:ascii="ＭＳ ゴシック" w:eastAsia="ＭＳ ゴシック" w:hAnsi="ＭＳ ゴシック" w:cs="Times New Roman" w:hint="eastAsia"/>
          <w:szCs w:val="21"/>
        </w:rPr>
        <w:t>向谷地善朗様～</w:t>
      </w:r>
      <w:r w:rsidR="0079015F" w:rsidRPr="0079015F">
        <w:rPr>
          <w:rFonts w:ascii="ＭＳ ゴシック" w:eastAsia="ＭＳ ゴシック" w:hAnsi="ＭＳ ゴシック" w:cs="Times New Roman" w:hint="eastAsia"/>
          <w:szCs w:val="21"/>
        </w:rPr>
        <w:t>主治医より</w:t>
      </w:r>
      <w:r w:rsidR="0079015F" w:rsidRPr="0079015F">
        <w:rPr>
          <w:rFonts w:ascii="ＭＳ ゴシック" w:eastAsia="ＭＳ ゴシック" w:hAnsi="ＭＳ ゴシック" w:cs="Times New Roman"/>
          <w:szCs w:val="21"/>
        </w:rPr>
        <w:t>2/23～点滴メイン1本へ減量の指示</w:t>
      </w:r>
      <w:r w:rsidR="0079015F">
        <w:rPr>
          <w:rFonts w:ascii="ＭＳ ゴシック" w:eastAsia="ＭＳ ゴシック" w:hAnsi="ＭＳ ゴシック" w:cs="Times New Roman" w:hint="eastAsia"/>
          <w:szCs w:val="21"/>
        </w:rPr>
        <w:t>。</w:t>
      </w:r>
    </w:p>
    <w:p w:rsidR="0079015F" w:rsidRDefault="0079015F" w:rsidP="006942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94267">
        <w:rPr>
          <w:rFonts w:ascii="ＭＳ ゴシック" w:eastAsia="ＭＳ ゴシック" w:hAnsi="ＭＳ ゴシック" w:cs="Times New Roman" w:hint="eastAsia"/>
          <w:szCs w:val="21"/>
        </w:rPr>
        <w:t>杉山　舞　様～</w:t>
      </w:r>
      <w:r w:rsidR="00694267" w:rsidRPr="00694267">
        <w:rPr>
          <w:rFonts w:ascii="ＭＳ ゴシック" w:eastAsia="ＭＳ ゴシック" w:hAnsi="ＭＳ ゴシック" w:cs="Times New Roman" w:hint="eastAsia"/>
          <w:szCs w:val="21"/>
        </w:rPr>
        <w:t>主治医不在</w:t>
      </w:r>
      <w:r w:rsidR="00694267">
        <w:rPr>
          <w:rFonts w:ascii="ＭＳ ゴシック" w:eastAsia="ＭＳ ゴシック" w:hAnsi="ＭＳ ゴシック" w:cs="Times New Roman" w:hint="eastAsia"/>
          <w:szCs w:val="21"/>
        </w:rPr>
        <w:t>。</w:t>
      </w:r>
      <w:r w:rsidR="00694267" w:rsidRPr="00694267">
        <w:rPr>
          <w:rFonts w:ascii="ＭＳ ゴシック" w:eastAsia="ＭＳ ゴシック" w:hAnsi="ＭＳ ゴシック" w:cs="Times New Roman" w:hint="eastAsia"/>
          <w:szCs w:val="21"/>
        </w:rPr>
        <w:t>日直医柞木田</w:t>
      </w:r>
      <w:proofErr w:type="spellStart"/>
      <w:r w:rsidR="00694267" w:rsidRPr="00694267">
        <w:rPr>
          <w:rFonts w:ascii="ＭＳ ゴシック" w:eastAsia="ＭＳ ゴシック" w:hAnsi="ＭＳ ゴシック" w:cs="Times New Roman"/>
          <w:szCs w:val="21"/>
        </w:rPr>
        <w:t>Dr</w:t>
      </w:r>
      <w:proofErr w:type="spellEnd"/>
      <w:r w:rsidR="00694267" w:rsidRPr="00694267">
        <w:rPr>
          <w:rFonts w:ascii="ＭＳ ゴシック" w:eastAsia="ＭＳ ゴシック" w:hAnsi="ＭＳ ゴシック" w:cs="Times New Roman"/>
          <w:szCs w:val="21"/>
        </w:rPr>
        <w:t>より臨時薬アトモキセチン40㎎1T 1×朝　7</w:t>
      </w:r>
      <w:r w:rsidR="00694267">
        <w:rPr>
          <w:rFonts w:ascii="ＭＳ ゴシック" w:eastAsia="ＭＳ ゴシック" w:hAnsi="ＭＳ ゴシック" w:cs="Times New Roman"/>
          <w:szCs w:val="21"/>
        </w:rPr>
        <w:t>日分処方</w:t>
      </w:r>
      <w:r w:rsidR="00694267">
        <w:rPr>
          <w:rFonts w:ascii="ＭＳ ゴシック" w:eastAsia="ＭＳ ゴシック" w:hAnsi="ＭＳ ゴシック" w:cs="Times New Roman" w:hint="eastAsia"/>
          <w:szCs w:val="21"/>
        </w:rPr>
        <w:t>いただく。採血結果、問題なし。</w:t>
      </w:r>
    </w:p>
    <w:p w:rsidR="00694267" w:rsidRDefault="00694267" w:rsidP="006942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・若松　邦生様～</w:t>
      </w:r>
      <w:r w:rsidRPr="00694267">
        <w:rPr>
          <w:rFonts w:ascii="ＭＳ ゴシック" w:eastAsia="ＭＳ ゴシック" w:hAnsi="ＭＳ ゴシック" w:cs="Times New Roman" w:hint="eastAsia"/>
          <w:szCs w:val="21"/>
        </w:rPr>
        <w:t>主治医不在</w:t>
      </w:r>
      <w:r>
        <w:rPr>
          <w:rFonts w:ascii="ＭＳ ゴシック" w:eastAsia="ＭＳ ゴシック" w:hAnsi="ＭＳ ゴシック" w:cs="Times New Roman" w:hint="eastAsia"/>
          <w:szCs w:val="21"/>
        </w:rPr>
        <w:t>。</w:t>
      </w:r>
      <w:r w:rsidRPr="00694267">
        <w:rPr>
          <w:rFonts w:ascii="ＭＳ ゴシック" w:eastAsia="ＭＳ ゴシック" w:hAnsi="ＭＳ ゴシック" w:cs="Times New Roman" w:hint="eastAsia"/>
          <w:szCs w:val="21"/>
        </w:rPr>
        <w:t>日直医柞木田</w:t>
      </w:r>
      <w:proofErr w:type="spellStart"/>
      <w:r w:rsidRPr="00694267">
        <w:rPr>
          <w:rFonts w:ascii="ＭＳ ゴシック" w:eastAsia="ＭＳ ゴシック" w:hAnsi="ＭＳ ゴシック" w:cs="Times New Roman"/>
          <w:szCs w:val="21"/>
        </w:rPr>
        <w:t>Dr</w:t>
      </w:r>
      <w:proofErr w:type="spellEnd"/>
      <w:r w:rsidRPr="00694267">
        <w:rPr>
          <w:rFonts w:ascii="ＭＳ ゴシック" w:eastAsia="ＭＳ ゴシック" w:hAnsi="ＭＳ ゴシック" w:cs="Times New Roman"/>
          <w:szCs w:val="21"/>
        </w:rPr>
        <w:t>より臨時薬ロドピン継続処方いただく</w:t>
      </w:r>
      <w:r>
        <w:rPr>
          <w:rFonts w:ascii="ＭＳ ゴシック" w:eastAsia="ＭＳ ゴシック" w:hAnsi="ＭＳ ゴシック" w:cs="Times New Roman" w:hint="eastAsia"/>
          <w:szCs w:val="21"/>
        </w:rPr>
        <w:t>。</w:t>
      </w:r>
    </w:p>
    <w:p w:rsidR="00694267" w:rsidRDefault="00694267" w:rsidP="00694267">
      <w:pPr>
        <w:ind w:left="1680" w:hangingChars="800" w:hanging="1680"/>
        <w:rPr>
          <w:rFonts w:ascii="ＭＳ ゴシック" w:eastAsia="ＭＳ ゴシック" w:hAnsi="ＭＳ ゴシック" w:cs="Times New Roman"/>
          <w:szCs w:val="21"/>
        </w:rPr>
      </w:pPr>
    </w:p>
    <w:p w:rsidR="008471B0" w:rsidRDefault="008471B0" w:rsidP="00694267">
      <w:pPr>
        <w:ind w:left="1680" w:hangingChars="800" w:hanging="1680"/>
        <w:rPr>
          <w:rFonts w:ascii="ＭＳ ゴシック" w:eastAsia="ＭＳ ゴシック" w:hAnsi="ＭＳ ゴシック" w:cs="Times New Roman" w:hint="eastAsia"/>
          <w:szCs w:val="21"/>
        </w:rPr>
      </w:pPr>
    </w:p>
    <w:p w:rsidR="002A184B" w:rsidRDefault="002A184B" w:rsidP="006942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2A184B" w:rsidRDefault="002A184B" w:rsidP="00E6164B">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E6164B">
        <w:rPr>
          <w:rFonts w:ascii="ＭＳ ゴシック" w:eastAsia="ＭＳ ゴシック" w:hAnsi="ＭＳ ゴシック" w:cs="Times New Roman" w:hint="eastAsia"/>
          <w:szCs w:val="21"/>
        </w:rPr>
        <w:t>中居伊佐男様～</w:t>
      </w:r>
      <w:r w:rsidR="00E6164B" w:rsidRPr="00E6164B">
        <w:rPr>
          <w:rFonts w:ascii="ＭＳ ゴシック" w:eastAsia="ＭＳ ゴシック" w:hAnsi="ＭＳ ゴシック" w:cs="Times New Roman" w:hint="eastAsia"/>
          <w:szCs w:val="21"/>
        </w:rPr>
        <w:t>両下腿部の皮膚乾燥、網目模様の血管拡充あり</w:t>
      </w:r>
      <w:r w:rsidR="00E6164B">
        <w:rPr>
          <w:rFonts w:ascii="ＭＳ ゴシック" w:eastAsia="ＭＳ ゴシック" w:hAnsi="ＭＳ ゴシック" w:cs="Times New Roman" w:hint="eastAsia"/>
          <w:szCs w:val="21"/>
        </w:rPr>
        <w:t>。</w:t>
      </w:r>
      <w:r w:rsidR="00E6164B" w:rsidRPr="00E6164B">
        <w:rPr>
          <w:rFonts w:ascii="ＭＳ ゴシック" w:eastAsia="ＭＳ ゴシック" w:hAnsi="ＭＳ ゴシック" w:cs="Times New Roman" w:hint="eastAsia"/>
          <w:szCs w:val="21"/>
        </w:rPr>
        <w:t>ヘパリン類似物質油性クリーム塗布の指示</w:t>
      </w:r>
      <w:r w:rsidR="00E6164B">
        <w:rPr>
          <w:rFonts w:ascii="ＭＳ ゴシック" w:eastAsia="ＭＳ ゴシック" w:hAnsi="ＭＳ ゴシック" w:cs="Times New Roman" w:hint="eastAsia"/>
          <w:szCs w:val="21"/>
        </w:rPr>
        <w:t>。</w:t>
      </w:r>
    </w:p>
    <w:p w:rsidR="0079015F" w:rsidRDefault="0079015F" w:rsidP="000236A2">
      <w:pPr>
        <w:rPr>
          <w:rFonts w:ascii="ＭＳ ゴシック" w:eastAsia="ＭＳ ゴシック" w:hAnsi="ＭＳ ゴシック" w:cs="Times New Roman"/>
          <w:szCs w:val="21"/>
        </w:rPr>
      </w:pPr>
    </w:p>
    <w:p w:rsidR="008471B0" w:rsidRDefault="008471B0" w:rsidP="000236A2">
      <w:pPr>
        <w:rPr>
          <w:rFonts w:ascii="ＭＳ ゴシック" w:eastAsia="ＭＳ ゴシック" w:hAnsi="ＭＳ ゴシック" w:cs="Times New Roman" w:hint="eastAsia"/>
          <w:szCs w:val="21"/>
        </w:rPr>
      </w:pPr>
    </w:p>
    <w:p w:rsidR="00A2412F" w:rsidRDefault="00E85038" w:rsidP="001674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proofErr w:type="spellStart"/>
      <w:r w:rsidR="00F159A3">
        <w:rPr>
          <w:rFonts w:ascii="ＭＳ ゴシック" w:eastAsia="ＭＳ ゴシック" w:hAnsi="ＭＳ ゴシック" w:cs="Times New Roman" w:hint="eastAsia"/>
          <w:szCs w:val="21"/>
        </w:rPr>
        <w:t>Dr</w:t>
      </w:r>
      <w:proofErr w:type="spellEnd"/>
      <w:r w:rsidR="00F159A3">
        <w:rPr>
          <w:rFonts w:ascii="ＭＳ ゴシック" w:eastAsia="ＭＳ ゴシック" w:hAnsi="ＭＳ ゴシック" w:cs="Times New Roman" w:hint="eastAsia"/>
          <w:szCs w:val="21"/>
        </w:rPr>
        <w:t>診察＞</w:t>
      </w:r>
    </w:p>
    <w:p w:rsidR="0046141B" w:rsidRDefault="00527FBA" w:rsidP="00D47275">
      <w:pPr>
        <w:ind w:leftChars="-22" w:left="1844"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85038">
        <w:rPr>
          <w:rFonts w:ascii="ＭＳ ゴシック" w:eastAsia="ＭＳ ゴシック" w:hAnsi="ＭＳ ゴシック" w:cs="Times New Roman" w:hint="eastAsia"/>
          <w:szCs w:val="21"/>
        </w:rPr>
        <w:t>植村　啓佑</w:t>
      </w:r>
      <w:r>
        <w:rPr>
          <w:rFonts w:ascii="ＭＳ ゴシック" w:eastAsia="ＭＳ ゴシック" w:hAnsi="ＭＳ ゴシック" w:cs="Times New Roman" w:hint="eastAsia"/>
          <w:szCs w:val="21"/>
        </w:rPr>
        <w:t>様～</w:t>
      </w:r>
      <w:r w:rsidR="00E85038" w:rsidRPr="00E85038">
        <w:rPr>
          <w:rFonts w:ascii="ＭＳ ゴシック" w:eastAsia="ＭＳ ゴシック" w:hAnsi="ＭＳ ゴシック" w:cs="Times New Roman" w:hint="eastAsia"/>
          <w:szCs w:val="21"/>
        </w:rPr>
        <w:t>ロナセンテープ</w:t>
      </w:r>
      <w:r w:rsidR="00E85038" w:rsidRPr="00E85038">
        <w:rPr>
          <w:rFonts w:ascii="ＭＳ ゴシック" w:eastAsia="ＭＳ ゴシック" w:hAnsi="ＭＳ ゴシック" w:cs="Times New Roman"/>
          <w:szCs w:val="21"/>
        </w:rPr>
        <w:t>80㎎に増量、リボトリ―</w:t>
      </w:r>
      <w:r w:rsidR="00D47275">
        <w:rPr>
          <w:rFonts w:ascii="ＭＳ ゴシック" w:eastAsia="ＭＳ ゴシック" w:hAnsi="ＭＳ ゴシック" w:cs="Times New Roman"/>
          <w:szCs w:val="21"/>
        </w:rPr>
        <w:t>ル1</w:t>
      </w:r>
      <w:r w:rsidR="00D47275">
        <w:rPr>
          <w:rFonts w:ascii="ＭＳ ゴシック" w:eastAsia="ＭＳ ゴシック" w:hAnsi="ＭＳ ゴシック" w:cs="Times New Roman" w:hint="eastAsia"/>
          <w:szCs w:val="21"/>
        </w:rPr>
        <w:t>㎎</w:t>
      </w:r>
      <w:r w:rsidR="00D47275">
        <w:rPr>
          <w:rFonts w:ascii="ＭＳ ゴシック" w:eastAsia="ＭＳ ゴシック" w:hAnsi="ＭＳ ゴシック" w:cs="Times New Roman"/>
          <w:szCs w:val="21"/>
        </w:rPr>
        <w:t>追加となり</w:t>
      </w:r>
      <w:r w:rsidR="00D47275">
        <w:rPr>
          <w:rFonts w:ascii="ＭＳ ゴシック" w:eastAsia="ＭＳ ゴシック" w:hAnsi="ＭＳ ゴシック" w:cs="Times New Roman" w:hint="eastAsia"/>
          <w:szCs w:val="21"/>
        </w:rPr>
        <w:t>他</w:t>
      </w:r>
      <w:r w:rsidR="00D47275">
        <w:rPr>
          <w:rFonts w:ascii="ＭＳ ゴシック" w:eastAsia="ＭＳ ゴシック" w:hAnsi="ＭＳ ゴシック" w:cs="Times New Roman"/>
          <w:szCs w:val="21"/>
        </w:rPr>
        <w:t>同処方</w:t>
      </w:r>
      <w:r w:rsidR="00E85038" w:rsidRPr="00E85038">
        <w:rPr>
          <w:rFonts w:ascii="ＭＳ ゴシック" w:eastAsia="ＭＳ ゴシック" w:hAnsi="ＭＳ ゴシック" w:cs="Times New Roman"/>
          <w:szCs w:val="21"/>
        </w:rPr>
        <w:t>。</w:t>
      </w:r>
    </w:p>
    <w:p w:rsidR="00527FBA" w:rsidRDefault="00E85038" w:rsidP="00527F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E85038">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w:t>
      </w:r>
      <w:r w:rsidRPr="00E85038">
        <w:rPr>
          <w:rFonts w:ascii="ＭＳ ゴシック" w:eastAsia="ＭＳ ゴシック" w:hAnsi="ＭＳ ゴシック" w:cs="Times New Roman" w:hint="eastAsia"/>
          <w:szCs w:val="21"/>
        </w:rPr>
        <w:t>同内容</w:t>
      </w:r>
      <w:r w:rsidR="00D47275">
        <w:rPr>
          <w:rFonts w:ascii="ＭＳ ゴシック" w:eastAsia="ＭＳ ゴシック" w:hAnsi="ＭＳ ゴシック" w:cs="Times New Roman"/>
          <w:szCs w:val="21"/>
        </w:rPr>
        <w:t>処方</w:t>
      </w:r>
      <w:r w:rsidRPr="00E85038">
        <w:rPr>
          <w:rFonts w:ascii="ＭＳ ゴシック" w:eastAsia="ＭＳ ゴシック" w:hAnsi="ＭＳ ゴシック" w:cs="Times New Roman"/>
          <w:szCs w:val="21"/>
        </w:rPr>
        <w:t>。</w:t>
      </w:r>
    </w:p>
    <w:p w:rsidR="00E85038" w:rsidRDefault="00D47275" w:rsidP="00527F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r w:rsidR="00E85038">
        <w:rPr>
          <w:rFonts w:ascii="ＭＳ ゴシック" w:eastAsia="ＭＳ ゴシック" w:hAnsi="ＭＳ ゴシック" w:cs="Times New Roman" w:hint="eastAsia"/>
          <w:szCs w:val="21"/>
        </w:rPr>
        <w:t>理佳</w:t>
      </w:r>
      <w:r w:rsidR="00E85038" w:rsidRPr="00E85038">
        <w:rPr>
          <w:rFonts w:ascii="ＭＳ ゴシック" w:eastAsia="ＭＳ ゴシック" w:hAnsi="ＭＳ ゴシック" w:cs="Times New Roman" w:hint="eastAsia"/>
          <w:szCs w:val="21"/>
        </w:rPr>
        <w:t>様～炭酸リチウム錠</w:t>
      </w:r>
      <w:r w:rsidR="00E85038" w:rsidRPr="00E85038">
        <w:rPr>
          <w:rFonts w:ascii="ＭＳ ゴシック" w:eastAsia="ＭＳ ゴシック" w:hAnsi="ＭＳ ゴシック" w:cs="Times New Roman"/>
          <w:szCs w:val="21"/>
        </w:rPr>
        <w:t>300㎎</w:t>
      </w:r>
      <w:r w:rsidR="00E85038">
        <w:rPr>
          <w:rFonts w:ascii="ＭＳ ゴシック" w:eastAsia="ＭＳ ゴシック" w:hAnsi="ＭＳ ゴシック" w:cs="Times New Roman" w:hint="eastAsia"/>
          <w:szCs w:val="21"/>
        </w:rPr>
        <w:t>/日</w:t>
      </w:r>
      <w:r w:rsidR="00E85038" w:rsidRPr="00E85038">
        <w:rPr>
          <w:rFonts w:ascii="ＭＳ ゴシック" w:eastAsia="ＭＳ ゴシック" w:hAnsi="ＭＳ ゴシック" w:cs="Times New Roman"/>
          <w:szCs w:val="21"/>
        </w:rPr>
        <w:t>に増量</w:t>
      </w:r>
      <w:r>
        <w:rPr>
          <w:rFonts w:ascii="ＭＳ ゴシック" w:eastAsia="ＭＳ ゴシック" w:hAnsi="ＭＳ ゴシック" w:cs="Times New Roman" w:hint="eastAsia"/>
          <w:szCs w:val="21"/>
        </w:rPr>
        <w:t>となり他</w:t>
      </w:r>
      <w:r w:rsidR="00E85038" w:rsidRPr="00E85038">
        <w:rPr>
          <w:rFonts w:ascii="ＭＳ ゴシック" w:eastAsia="ＭＳ ゴシック" w:hAnsi="ＭＳ ゴシック" w:cs="Times New Roman"/>
          <w:szCs w:val="21"/>
        </w:rPr>
        <w:t>同内容</w:t>
      </w:r>
      <w:r>
        <w:rPr>
          <w:rFonts w:ascii="ＭＳ ゴシック" w:eastAsia="ＭＳ ゴシック" w:hAnsi="ＭＳ ゴシック" w:cs="Times New Roman"/>
          <w:szCs w:val="21"/>
        </w:rPr>
        <w:t>処方</w:t>
      </w:r>
      <w:r w:rsidR="00E85038" w:rsidRPr="00E85038">
        <w:rPr>
          <w:rFonts w:ascii="ＭＳ ゴシック" w:eastAsia="ＭＳ ゴシック" w:hAnsi="ＭＳ ゴシック" w:cs="Times New Roman"/>
          <w:szCs w:val="21"/>
        </w:rPr>
        <w:t>。</w:t>
      </w:r>
    </w:p>
    <w:p w:rsidR="00E85038" w:rsidRDefault="00E85038" w:rsidP="00527F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r w:rsidR="00D47275">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 xml:space="preserve">　きみ</w:t>
      </w:r>
      <w:r w:rsidRPr="00E85038">
        <w:rPr>
          <w:rFonts w:ascii="ＭＳ ゴシック" w:eastAsia="ＭＳ ゴシック" w:hAnsi="ＭＳ ゴシック" w:cs="Times New Roman" w:hint="eastAsia"/>
          <w:szCs w:val="21"/>
        </w:rPr>
        <w:t>様～バルプロ酸ナトリウム</w:t>
      </w:r>
      <w:r w:rsidRPr="00E85038">
        <w:rPr>
          <w:rFonts w:ascii="ＭＳ ゴシック" w:eastAsia="ＭＳ ゴシック" w:hAnsi="ＭＳ ゴシック" w:cs="Times New Roman"/>
          <w:szCs w:val="21"/>
        </w:rPr>
        <w:t>800㎎/</w:t>
      </w:r>
      <w:r w:rsidR="00D47275">
        <w:rPr>
          <w:rFonts w:ascii="ＭＳ ゴシック" w:eastAsia="ＭＳ ゴシック" w:hAnsi="ＭＳ ゴシック" w:cs="Times New Roman"/>
          <w:szCs w:val="21"/>
        </w:rPr>
        <w:t>日に増量</w:t>
      </w:r>
      <w:r w:rsidR="00D47275">
        <w:rPr>
          <w:rFonts w:ascii="ＭＳ ゴシック" w:eastAsia="ＭＳ ゴシック" w:hAnsi="ＭＳ ゴシック" w:cs="Times New Roman" w:hint="eastAsia"/>
          <w:szCs w:val="21"/>
        </w:rPr>
        <w:t>となり他</w:t>
      </w:r>
      <w:r w:rsidR="00D47275">
        <w:rPr>
          <w:rFonts w:ascii="ＭＳ ゴシック" w:eastAsia="ＭＳ ゴシック" w:hAnsi="ＭＳ ゴシック" w:cs="Times New Roman"/>
          <w:szCs w:val="21"/>
        </w:rPr>
        <w:t>同内容処方</w:t>
      </w:r>
      <w:r w:rsidRPr="00E85038">
        <w:rPr>
          <w:rFonts w:ascii="ＭＳ ゴシック" w:eastAsia="ＭＳ ゴシック" w:hAnsi="ＭＳ ゴシック" w:cs="Times New Roman"/>
          <w:szCs w:val="21"/>
        </w:rPr>
        <w:t>。</w:t>
      </w:r>
    </w:p>
    <w:p w:rsidR="00D47275" w:rsidRDefault="00E85038" w:rsidP="00D4727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・水梨　孝純</w:t>
      </w:r>
      <w:r w:rsidRPr="00E85038">
        <w:rPr>
          <w:rFonts w:ascii="ＭＳ ゴシック" w:eastAsia="ＭＳ ゴシック" w:hAnsi="ＭＳ ゴシック" w:cs="Times New Roman" w:hint="eastAsia"/>
          <w:szCs w:val="21"/>
        </w:rPr>
        <w:t>様～同内容</w:t>
      </w:r>
      <w:r w:rsidR="00D47275">
        <w:rPr>
          <w:rFonts w:ascii="ＭＳ ゴシック" w:eastAsia="ＭＳ ゴシック" w:hAnsi="ＭＳ ゴシック" w:cs="Times New Roman"/>
          <w:szCs w:val="21"/>
        </w:rPr>
        <w:t>処方</w:t>
      </w:r>
      <w:r w:rsidRPr="00E85038">
        <w:rPr>
          <w:rFonts w:ascii="ＭＳ ゴシック" w:eastAsia="ＭＳ ゴシック" w:hAnsi="ＭＳ ゴシック" w:cs="Times New Roman"/>
          <w:szCs w:val="21"/>
        </w:rPr>
        <w:t>。</w:t>
      </w:r>
    </w:p>
    <w:p w:rsidR="00E85038" w:rsidRDefault="00E85038" w:rsidP="00D472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・楢館　悠登</w:t>
      </w:r>
      <w:r w:rsidR="00D47275">
        <w:rPr>
          <w:rFonts w:ascii="ＭＳ ゴシック" w:eastAsia="ＭＳ ゴシック" w:hAnsi="ＭＳ ゴシック" w:cs="Times New Roman" w:hint="eastAsia"/>
          <w:szCs w:val="21"/>
        </w:rPr>
        <w:t>様～リボトリール</w:t>
      </w:r>
      <w:r w:rsidRPr="00E85038">
        <w:rPr>
          <w:rFonts w:ascii="ＭＳ ゴシック" w:eastAsia="ＭＳ ゴシック" w:hAnsi="ＭＳ ゴシック" w:cs="Times New Roman"/>
          <w:szCs w:val="21"/>
        </w:rPr>
        <w:t>0.25</w:t>
      </w:r>
      <w:r w:rsidR="00D47275">
        <w:rPr>
          <w:rFonts w:ascii="ＭＳ ゴシック" w:eastAsia="ＭＳ ゴシック" w:hAnsi="ＭＳ ゴシック" w:cs="Times New Roman" w:hint="eastAsia"/>
          <w:szCs w:val="21"/>
        </w:rPr>
        <w:t>㎎</w:t>
      </w:r>
      <w:r w:rsidRPr="00E85038">
        <w:rPr>
          <w:rFonts w:ascii="ＭＳ ゴシック" w:eastAsia="ＭＳ ゴシック" w:hAnsi="ＭＳ ゴシック" w:cs="Times New Roman"/>
          <w:szCs w:val="21"/>
        </w:rPr>
        <w:t>、デエビゴ7.5㎎/日に増量となり</w:t>
      </w:r>
      <w:r w:rsidR="00D47275">
        <w:rPr>
          <w:rFonts w:ascii="ＭＳ ゴシック" w:eastAsia="ＭＳ ゴシック" w:hAnsi="ＭＳ ゴシック" w:cs="Times New Roman" w:hint="eastAsia"/>
          <w:szCs w:val="21"/>
        </w:rPr>
        <w:t>他</w:t>
      </w:r>
      <w:r w:rsidR="00D47275">
        <w:rPr>
          <w:rFonts w:ascii="ＭＳ ゴシック" w:eastAsia="ＭＳ ゴシック" w:hAnsi="ＭＳ ゴシック" w:cs="Times New Roman"/>
          <w:szCs w:val="21"/>
        </w:rPr>
        <w:t>同内容処方</w:t>
      </w:r>
      <w:r w:rsidRPr="00E85038">
        <w:rPr>
          <w:rFonts w:ascii="ＭＳ ゴシック" w:eastAsia="ＭＳ ゴシック" w:hAnsi="ＭＳ ゴシック" w:cs="Times New Roman"/>
          <w:szCs w:val="21"/>
        </w:rPr>
        <w:t>。</w:t>
      </w:r>
      <w:r w:rsidR="00D47275">
        <w:rPr>
          <w:rFonts w:ascii="ＭＳ ゴシック" w:eastAsia="ＭＳ ゴシック" w:hAnsi="ＭＳ ゴシック" w:cs="Times New Roman" w:hint="eastAsia"/>
          <w:szCs w:val="21"/>
        </w:rPr>
        <w:t>今後家族の都合の良い日を話し合い、外出・泊の機会をつく</w:t>
      </w:r>
      <w:r>
        <w:rPr>
          <w:rFonts w:ascii="ＭＳ ゴシック" w:eastAsia="ＭＳ ゴシック" w:hAnsi="ＭＳ ゴシック" w:cs="Times New Roman" w:hint="eastAsia"/>
          <w:szCs w:val="21"/>
        </w:rPr>
        <w:t>るよう指示あり。日程が</w:t>
      </w:r>
      <w:r w:rsidR="00D47275">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決まり次第</w:t>
      </w:r>
      <w:r w:rsidR="00D47275">
        <w:rPr>
          <w:rFonts w:ascii="ＭＳ ゴシック" w:eastAsia="ＭＳ ゴシック" w:hAnsi="ＭＳ ゴシック" w:cs="Times New Roman" w:hint="eastAsia"/>
          <w:szCs w:val="21"/>
        </w:rPr>
        <w:t>、ご本人より報告を頂く事</w:t>
      </w:r>
      <w:r>
        <w:rPr>
          <w:rFonts w:ascii="ＭＳ ゴシック" w:eastAsia="ＭＳ ゴシック" w:hAnsi="ＭＳ ゴシック" w:cs="Times New Roman" w:hint="eastAsia"/>
          <w:szCs w:val="21"/>
        </w:rPr>
        <w:t>となる。</w:t>
      </w:r>
    </w:p>
    <w:p w:rsidR="003677B6" w:rsidRDefault="003677B6" w:rsidP="00E85038">
      <w:pPr>
        <w:ind w:left="1680" w:hangingChars="800" w:hanging="1680"/>
        <w:rPr>
          <w:rFonts w:ascii="ＭＳ ゴシック" w:eastAsia="ＭＳ ゴシック" w:hAnsi="ＭＳ ゴシック" w:cs="Times New Roman"/>
          <w:szCs w:val="21"/>
        </w:rPr>
      </w:pPr>
    </w:p>
    <w:p w:rsidR="008471B0" w:rsidRDefault="008471B0" w:rsidP="00E85038">
      <w:pPr>
        <w:ind w:left="1680" w:hangingChars="800" w:hanging="1680"/>
        <w:rPr>
          <w:rFonts w:ascii="ＭＳ ゴシック" w:eastAsia="ＭＳ ゴシック" w:hAnsi="ＭＳ ゴシック" w:cs="Times New Roman" w:hint="eastAsia"/>
          <w:szCs w:val="21"/>
        </w:rPr>
      </w:pPr>
    </w:p>
    <w:p w:rsidR="003677B6" w:rsidRDefault="003677B6" w:rsidP="00E850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w:t>
      </w:r>
    </w:p>
    <w:p w:rsidR="003677B6" w:rsidRDefault="003677B6" w:rsidP="00E850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Pr="003677B6">
        <w:rPr>
          <w:rFonts w:ascii="ＭＳ ゴシック" w:eastAsia="ＭＳ ゴシック" w:hAnsi="ＭＳ ゴシック" w:cs="Times New Roman" w:hint="eastAsia"/>
          <w:szCs w:val="21"/>
        </w:rPr>
        <w:t>本人希望により臨時薬クエチアピン</w:t>
      </w:r>
      <w:r w:rsidRPr="003677B6">
        <w:rPr>
          <w:rFonts w:ascii="ＭＳ ゴシック" w:eastAsia="ＭＳ ゴシック" w:hAnsi="ＭＳ ゴシック" w:cs="Times New Roman"/>
          <w:szCs w:val="21"/>
        </w:rPr>
        <w:t>12.5㎎1T　1×vds追加処方あり</w:t>
      </w:r>
      <w:r>
        <w:rPr>
          <w:rFonts w:ascii="ＭＳ ゴシック" w:eastAsia="ＭＳ ゴシック" w:hAnsi="ＭＳ ゴシック" w:cs="Times New Roman" w:hint="eastAsia"/>
          <w:szCs w:val="21"/>
        </w:rPr>
        <w:t>。</w:t>
      </w:r>
    </w:p>
    <w:p w:rsidR="003677B6" w:rsidRDefault="003677B6" w:rsidP="00E8503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亮　様～</w:t>
      </w:r>
      <w:r w:rsidRPr="003677B6">
        <w:rPr>
          <w:rFonts w:ascii="ＭＳ ゴシック" w:eastAsia="ＭＳ ゴシック" w:hAnsi="ＭＳ ゴシック" w:cs="Times New Roman" w:hint="eastAsia"/>
          <w:szCs w:val="21"/>
        </w:rPr>
        <w:t>入眠困難感訴えあり臨時薬レキサルティ</w:t>
      </w:r>
      <w:r w:rsidRPr="003677B6">
        <w:rPr>
          <w:rFonts w:ascii="ＭＳ ゴシック" w:eastAsia="ＭＳ ゴシック" w:hAnsi="ＭＳ ゴシック" w:cs="Times New Roman"/>
          <w:szCs w:val="21"/>
        </w:rPr>
        <w:t>0.5㎎1T　1×夕追加処方あり</w:t>
      </w:r>
      <w:r>
        <w:rPr>
          <w:rFonts w:ascii="ＭＳ ゴシック" w:eastAsia="ＭＳ ゴシック" w:hAnsi="ＭＳ ゴシック" w:cs="Times New Roman" w:hint="eastAsia"/>
          <w:szCs w:val="21"/>
        </w:rPr>
        <w:t>。</w:t>
      </w:r>
    </w:p>
    <w:p w:rsidR="003677B6" w:rsidRPr="003677B6" w:rsidRDefault="003677B6" w:rsidP="003677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w:t>
      </w:r>
      <w:r w:rsidRPr="003677B6">
        <w:rPr>
          <w:rFonts w:ascii="ＭＳ ゴシック" w:eastAsia="ＭＳ ゴシック" w:hAnsi="ＭＳ ゴシック" w:cs="Times New Roman"/>
          <w:szCs w:val="21"/>
        </w:rPr>
        <w:t>2/23LAI（エビリファイ持続性水懸筋注300㎎）施行予定</w:t>
      </w:r>
      <w:r>
        <w:rPr>
          <w:rFonts w:ascii="ＭＳ ゴシック" w:eastAsia="ＭＳ ゴシック" w:hAnsi="ＭＳ ゴシック" w:cs="Times New Roman" w:hint="eastAsia"/>
          <w:szCs w:val="21"/>
        </w:rPr>
        <w:t>。</w:t>
      </w:r>
    </w:p>
    <w:p w:rsidR="003677B6" w:rsidRPr="00E85038" w:rsidRDefault="003677B6" w:rsidP="003677B6">
      <w:pPr>
        <w:ind w:leftChars="800" w:left="1680"/>
        <w:rPr>
          <w:rFonts w:ascii="ＭＳ ゴシック" w:eastAsia="ＭＳ ゴシック" w:hAnsi="ＭＳ ゴシック" w:cs="Times New Roman" w:hint="eastAsia"/>
          <w:szCs w:val="21"/>
        </w:rPr>
      </w:pPr>
      <w:r w:rsidRPr="003677B6">
        <w:rPr>
          <w:rFonts w:ascii="ＭＳ ゴシック" w:eastAsia="ＭＳ ゴシック" w:hAnsi="ＭＳ ゴシック" w:cs="Times New Roman"/>
          <w:szCs w:val="21"/>
        </w:rPr>
        <w:t>LAI後、1週間経過みて精神症状の安定が図れているようであれば</w:t>
      </w:r>
      <w:r>
        <w:rPr>
          <w:rFonts w:ascii="ＭＳ ゴシック" w:eastAsia="ＭＳ ゴシック" w:hAnsi="ＭＳ ゴシック" w:cs="Times New Roman" w:hint="eastAsia"/>
          <w:szCs w:val="21"/>
        </w:rPr>
        <w:t>自宅への退院</w:t>
      </w:r>
      <w:r w:rsidRPr="003677B6">
        <w:rPr>
          <w:rFonts w:ascii="ＭＳ ゴシック" w:eastAsia="ＭＳ ゴシック" w:hAnsi="ＭＳ ゴシック" w:cs="Times New Roman" w:hint="eastAsia"/>
          <w:szCs w:val="21"/>
        </w:rPr>
        <w:t>すすめるよう指示あり</w:t>
      </w:r>
      <w:r>
        <w:rPr>
          <w:rFonts w:ascii="ＭＳ ゴシック" w:eastAsia="ＭＳ ゴシック" w:hAnsi="ＭＳ ゴシック" w:cs="Times New Roman" w:hint="eastAsia"/>
          <w:szCs w:val="21"/>
        </w:rPr>
        <w:t>。※</w:t>
      </w:r>
      <w:r w:rsidRPr="003677B6">
        <w:rPr>
          <w:rFonts w:ascii="ＭＳ ゴシック" w:eastAsia="ＭＳ ゴシック" w:hAnsi="ＭＳ ゴシック" w:cs="Times New Roman"/>
          <w:szCs w:val="21"/>
        </w:rPr>
        <w:t>2/26の週　ケア会議日・退院日調整中</w:t>
      </w:r>
    </w:p>
    <w:p w:rsidR="00E85038" w:rsidRDefault="003677B6" w:rsidP="00C32CEE">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・長瀬　伸也様～</w:t>
      </w:r>
      <w:r w:rsidR="00C32CEE">
        <w:rPr>
          <w:rFonts w:ascii="ＭＳ ゴシック" w:eastAsia="ＭＳ ゴシック" w:hAnsi="ＭＳ ゴシック" w:cs="Times New Roman" w:hint="eastAsia"/>
          <w:szCs w:val="21"/>
        </w:rPr>
        <w:t>診察中、依然として「裁判所へ行く」との好訴的訴え持続している。</w:t>
      </w:r>
      <w:r w:rsidRPr="003677B6">
        <w:rPr>
          <w:rFonts w:ascii="ＭＳ ゴシック" w:eastAsia="ＭＳ ゴシック" w:hAnsi="ＭＳ ゴシック" w:cs="Times New Roman" w:hint="eastAsia"/>
          <w:szCs w:val="21"/>
        </w:rPr>
        <w:t>保護室</w:t>
      </w:r>
      <w:r w:rsidR="00C32CEE">
        <w:rPr>
          <w:rFonts w:ascii="ＭＳ ゴシック" w:eastAsia="ＭＳ ゴシック" w:hAnsi="ＭＳ ゴシック" w:cs="Times New Roman" w:hint="eastAsia"/>
          <w:szCs w:val="21"/>
        </w:rPr>
        <w:t xml:space="preserve">　　　　</w:t>
      </w:r>
      <w:r w:rsidRPr="003677B6">
        <w:rPr>
          <w:rFonts w:ascii="ＭＳ ゴシック" w:eastAsia="ＭＳ ゴシック" w:hAnsi="ＭＳ ゴシック" w:cs="Times New Roman" w:hint="eastAsia"/>
          <w:szCs w:val="21"/>
        </w:rPr>
        <w:t>（</w:t>
      </w:r>
      <w:r w:rsidR="00C32CEE">
        <w:rPr>
          <w:rFonts w:ascii="ＭＳ ゴシック" w:eastAsia="ＭＳ ゴシック" w:hAnsi="ＭＳ ゴシック" w:cs="Times New Roman" w:hint="eastAsia"/>
          <w:szCs w:val="21"/>
        </w:rPr>
        <w:t>Aユニット</w:t>
      </w:r>
      <w:r w:rsidRPr="003677B6">
        <w:rPr>
          <w:rFonts w:ascii="ＭＳ ゴシック" w:eastAsia="ＭＳ ゴシック" w:hAnsi="ＭＳ ゴシック" w:cs="Times New Roman"/>
          <w:szCs w:val="21"/>
        </w:rPr>
        <w:t>8or9号室）調整次第、LAI導入していく予定</w:t>
      </w:r>
      <w:r w:rsidR="00C32CEE">
        <w:rPr>
          <w:rFonts w:ascii="ＭＳ ゴシック" w:eastAsia="ＭＳ ゴシック" w:hAnsi="ＭＳ ゴシック" w:cs="Times New Roman" w:hint="eastAsia"/>
          <w:szCs w:val="21"/>
        </w:rPr>
        <w:t>。</w:t>
      </w:r>
    </w:p>
    <w:p w:rsidR="003677B6" w:rsidRDefault="003677B6" w:rsidP="00527FBA">
      <w:pPr>
        <w:rPr>
          <w:rFonts w:ascii="ＭＳ ゴシック" w:eastAsia="ＭＳ ゴシック" w:hAnsi="ＭＳ ゴシック" w:cs="Times New Roman"/>
          <w:szCs w:val="21"/>
        </w:rPr>
      </w:pPr>
    </w:p>
    <w:p w:rsidR="00F31241" w:rsidRPr="003677B6" w:rsidRDefault="00F31241" w:rsidP="00527FBA">
      <w:pPr>
        <w:rPr>
          <w:rFonts w:ascii="ＭＳ ゴシック" w:eastAsia="ＭＳ ゴシック" w:hAnsi="ＭＳ ゴシック" w:cs="Times New Roman" w:hint="eastAsia"/>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F31241" w:rsidRDefault="00DE6AC5" w:rsidP="00F31241">
      <w:pPr>
        <w:ind w:left="1701" w:hangingChars="810" w:hanging="1701"/>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w:t>
      </w:r>
      <w:r w:rsidR="00F31241" w:rsidRPr="00F31241">
        <w:rPr>
          <w:rFonts w:ascii="ＭＳ ゴシック" w:eastAsia="ＭＳ ゴシック" w:hAnsi="ＭＳ ゴシック" w:cs="Times New Roman" w:hint="eastAsia"/>
          <w:color w:val="000000" w:themeColor="text1"/>
          <w:szCs w:val="21"/>
        </w:rPr>
        <w:t>午前・午後</w:t>
      </w:r>
      <w:r w:rsidR="00F31241" w:rsidRPr="00F31241">
        <w:rPr>
          <w:rFonts w:ascii="ＭＳ ゴシック" w:eastAsia="ＭＳ ゴシック" w:hAnsi="ＭＳ ゴシック" w:cs="Times New Roman"/>
          <w:color w:val="000000" w:themeColor="text1"/>
          <w:szCs w:val="21"/>
        </w:rPr>
        <w:t>1時間ずつの開放観察実施。開放中、徘徊・他</w:t>
      </w:r>
      <w:r w:rsidR="00F31241">
        <w:rPr>
          <w:rFonts w:ascii="ＭＳ ゴシック" w:eastAsia="ＭＳ ゴシック" w:hAnsi="ＭＳ ゴシック" w:cs="Times New Roman" w:hint="eastAsia"/>
          <w:color w:val="000000" w:themeColor="text1"/>
          <w:szCs w:val="21"/>
        </w:rPr>
        <w:t>居室</w:t>
      </w:r>
      <w:r w:rsidR="00F31241" w:rsidRPr="00F31241">
        <w:rPr>
          <w:rFonts w:ascii="ＭＳ ゴシック" w:eastAsia="ＭＳ ゴシック" w:hAnsi="ＭＳ ゴシック" w:cs="Times New Roman"/>
          <w:color w:val="000000" w:themeColor="text1"/>
          <w:szCs w:val="21"/>
        </w:rPr>
        <w:t>侵入あり</w:t>
      </w:r>
      <w:r w:rsidR="00F31241" w:rsidRPr="00F31241">
        <w:rPr>
          <w:rFonts w:ascii="ＭＳ ゴシック" w:eastAsia="ＭＳ ゴシック" w:hAnsi="ＭＳ ゴシック" w:cs="Times New Roman" w:hint="eastAsia"/>
          <w:color w:val="000000" w:themeColor="text1"/>
          <w:szCs w:val="21"/>
        </w:rPr>
        <w:t>常時</w:t>
      </w:r>
      <w:r w:rsidR="00F31241">
        <w:rPr>
          <w:rFonts w:ascii="ＭＳ ゴシック" w:eastAsia="ＭＳ ゴシック" w:hAnsi="ＭＳ ゴシック" w:cs="Times New Roman" w:hint="eastAsia"/>
          <w:color w:val="000000" w:themeColor="text1"/>
          <w:szCs w:val="21"/>
        </w:rPr>
        <w:t xml:space="preserve">　　　　</w:t>
      </w:r>
      <w:r w:rsidR="00F31241" w:rsidRPr="00F31241">
        <w:rPr>
          <w:rFonts w:ascii="ＭＳ ゴシック" w:eastAsia="ＭＳ ゴシック" w:hAnsi="ＭＳ ゴシック" w:cs="Times New Roman" w:hint="eastAsia"/>
          <w:color w:val="000000" w:themeColor="text1"/>
          <w:szCs w:val="21"/>
        </w:rPr>
        <w:t>スタッフの見守り・介入必要。</w:t>
      </w:r>
    </w:p>
    <w:p w:rsidR="00167469" w:rsidRDefault="00F31241" w:rsidP="00F31241">
      <w:pPr>
        <w:ind w:leftChars="800" w:left="1680"/>
        <w:rPr>
          <w:rFonts w:ascii="ＭＳ ゴシック" w:eastAsia="ＭＳ ゴシック" w:hAnsi="ＭＳ ゴシック" w:cs="Times New Roman" w:hint="eastAsia"/>
          <w:color w:val="000000" w:themeColor="text1"/>
          <w:szCs w:val="21"/>
        </w:rPr>
      </w:pPr>
      <w:r w:rsidRPr="00F3124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F31241" w:rsidRDefault="00DE6AC5" w:rsidP="00F31241">
      <w:pPr>
        <w:ind w:left="1680" w:hangingChars="800" w:hanging="1680"/>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・澤口　利香様～</w:t>
      </w:r>
      <w:r w:rsidR="00F31241" w:rsidRPr="00F31241">
        <w:rPr>
          <w:rFonts w:ascii="ＭＳ ゴシック" w:eastAsia="ＭＳ ゴシック" w:hAnsi="ＭＳ ゴシック" w:cs="Times New Roman" w:hint="eastAsia"/>
          <w:color w:val="000000" w:themeColor="text1"/>
          <w:szCs w:val="21"/>
        </w:rPr>
        <w:t>本人希望により</w:t>
      </w:r>
      <w:r w:rsidR="00F31241" w:rsidRPr="00F31241">
        <w:rPr>
          <w:rFonts w:ascii="ＭＳ ゴシック" w:eastAsia="ＭＳ ゴシック" w:hAnsi="ＭＳ ゴシック" w:cs="Times New Roman"/>
          <w:color w:val="000000" w:themeColor="text1"/>
          <w:szCs w:val="21"/>
        </w:rPr>
        <w:t>8:15ロキソプロフェンNa60㎎1T　15:00ロキソプロ</w:t>
      </w:r>
      <w:r w:rsidR="00F31241" w:rsidRPr="00F31241">
        <w:rPr>
          <w:rFonts w:ascii="ＭＳ ゴシック" w:eastAsia="ＭＳ ゴシック" w:hAnsi="ＭＳ ゴシック" w:cs="Times New Roman" w:hint="eastAsia"/>
          <w:color w:val="000000" w:themeColor="text1"/>
          <w:szCs w:val="21"/>
        </w:rPr>
        <w:t>フェン</w:t>
      </w:r>
      <w:r w:rsidR="00F31241" w:rsidRPr="00F31241">
        <w:rPr>
          <w:rFonts w:ascii="ＭＳ ゴシック" w:eastAsia="ＭＳ ゴシック" w:hAnsi="ＭＳ ゴシック" w:cs="Times New Roman"/>
          <w:color w:val="000000" w:themeColor="text1"/>
          <w:szCs w:val="21"/>
        </w:rPr>
        <w:t>Na</w:t>
      </w:r>
      <w:r w:rsidR="00F31241">
        <w:rPr>
          <w:rFonts w:ascii="ＭＳ ゴシック" w:eastAsia="ＭＳ ゴシック" w:hAnsi="ＭＳ ゴシック" w:cs="Times New Roman" w:hint="eastAsia"/>
          <w:color w:val="000000" w:themeColor="text1"/>
          <w:szCs w:val="21"/>
        </w:rPr>
        <w:t xml:space="preserve">　</w:t>
      </w:r>
      <w:r w:rsidR="00F31241" w:rsidRPr="00F31241">
        <w:rPr>
          <w:rFonts w:ascii="ＭＳ ゴシック" w:eastAsia="ＭＳ ゴシック" w:hAnsi="ＭＳ ゴシック" w:cs="Times New Roman"/>
          <w:color w:val="000000" w:themeColor="text1"/>
          <w:szCs w:val="21"/>
        </w:rPr>
        <w:t>60㎎1T・レキソタン5㎎1T内服。食事の際は膳を投げ捨てる</w:t>
      </w:r>
      <w:r w:rsidR="00F31241" w:rsidRPr="00F31241">
        <w:rPr>
          <w:rFonts w:ascii="ＭＳ ゴシック" w:eastAsia="ＭＳ ゴシック" w:hAnsi="ＭＳ ゴシック" w:cs="Times New Roman" w:hint="eastAsia"/>
          <w:color w:val="000000" w:themeColor="text1"/>
          <w:szCs w:val="21"/>
        </w:rPr>
        <w:t>など感情コント</w:t>
      </w:r>
      <w:r w:rsidR="00F31241">
        <w:rPr>
          <w:rFonts w:ascii="ＭＳ ゴシック" w:eastAsia="ＭＳ ゴシック" w:hAnsi="ＭＳ ゴシック" w:cs="Times New Roman" w:hint="eastAsia"/>
          <w:color w:val="000000" w:themeColor="text1"/>
          <w:szCs w:val="21"/>
        </w:rPr>
        <w:t xml:space="preserve">　　</w:t>
      </w:r>
      <w:r w:rsidR="00F31241" w:rsidRPr="00F31241">
        <w:rPr>
          <w:rFonts w:ascii="ＭＳ ゴシック" w:eastAsia="ＭＳ ゴシック" w:hAnsi="ＭＳ ゴシック" w:cs="Times New Roman" w:hint="eastAsia"/>
          <w:color w:val="000000" w:themeColor="text1"/>
          <w:szCs w:val="21"/>
        </w:rPr>
        <w:t>ロール不良となる場面多い。</w:t>
      </w:r>
    </w:p>
    <w:p w:rsidR="001B6F7C" w:rsidRPr="00F31241" w:rsidRDefault="00F31241" w:rsidP="00F31241">
      <w:pPr>
        <w:ind w:leftChars="800" w:left="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kern w:val="0"/>
          <w:szCs w:val="21"/>
        </w:rPr>
        <w:t>引き続き、身体・精神症状の観察および看護介入により早期の処制限の改善を</w:t>
      </w:r>
      <w:r>
        <w:rPr>
          <w:rFonts w:ascii="ＭＳ ゴシック" w:eastAsia="ＭＳ ゴシック" w:hAnsi="ＭＳ ゴシック" w:cs="Times New Roman" w:hint="eastAsia"/>
          <w:color w:val="000000" w:themeColor="text1"/>
          <w:kern w:val="0"/>
          <w:szCs w:val="21"/>
        </w:rPr>
        <w:t xml:space="preserve">　</w:t>
      </w:r>
      <w:r>
        <w:rPr>
          <w:rFonts w:ascii="ＭＳ ゴシック" w:eastAsia="ＭＳ ゴシック" w:hAnsi="ＭＳ ゴシック" w:cs="Times New Roman" w:hint="eastAsia"/>
          <w:color w:val="000000" w:themeColor="text1"/>
          <w:kern w:val="0"/>
          <w:szCs w:val="21"/>
        </w:rPr>
        <w:t>目指していく。</w:t>
      </w:r>
    </w:p>
    <w:p w:rsidR="00F31241" w:rsidRDefault="000236A2" w:rsidP="00E85038">
      <w:pPr>
        <w:pStyle w:val="HTML"/>
        <w:shd w:val="clear" w:color="auto" w:fill="FFFFFF"/>
        <w:tabs>
          <w:tab w:val="clear" w:pos="1832"/>
          <w:tab w:val="clear" w:pos="7328"/>
          <w:tab w:val="clear" w:pos="11908"/>
        </w:tabs>
        <w:ind w:left="1680" w:hangingChars="800" w:hanging="1680"/>
        <w:rPr>
          <w:sz w:val="21"/>
          <w:szCs w:val="21"/>
        </w:rPr>
      </w:pPr>
      <w:r>
        <w:rPr>
          <w:rFonts w:hint="eastAsia"/>
          <w:sz w:val="21"/>
          <w:szCs w:val="21"/>
        </w:rPr>
        <w:t>・白幡　一真様～</w:t>
      </w:r>
      <w:r w:rsidR="00F31241" w:rsidRPr="00F31241">
        <w:rPr>
          <w:rFonts w:hint="eastAsia"/>
          <w:sz w:val="21"/>
          <w:szCs w:val="21"/>
        </w:rPr>
        <w:t>午前・午後</w:t>
      </w:r>
      <w:r w:rsidR="00F31241" w:rsidRPr="00F31241">
        <w:rPr>
          <w:sz w:val="21"/>
          <w:szCs w:val="21"/>
        </w:rPr>
        <w:t>1時間ずつの開放観察実施。開放中、徘徊など落ち着きの</w:t>
      </w:r>
      <w:r w:rsidR="00F31241" w:rsidRPr="00F31241">
        <w:rPr>
          <w:rFonts w:hint="eastAsia"/>
          <w:sz w:val="21"/>
          <w:szCs w:val="21"/>
        </w:rPr>
        <w:t>なさ</w:t>
      </w:r>
      <w:r w:rsidR="00F31241">
        <w:rPr>
          <w:rFonts w:hint="eastAsia"/>
          <w:sz w:val="21"/>
          <w:szCs w:val="21"/>
        </w:rPr>
        <w:t xml:space="preserve">　　　　　</w:t>
      </w:r>
      <w:r w:rsidR="00F31241" w:rsidRPr="00F31241">
        <w:rPr>
          <w:rFonts w:hint="eastAsia"/>
          <w:sz w:val="21"/>
          <w:szCs w:val="21"/>
        </w:rPr>
        <w:t>みられるが、不穏・興奮や衝動性への発展なし。自室内では無為・無関心に臥床経過。</w:t>
      </w:r>
    </w:p>
    <w:p w:rsidR="00F31241" w:rsidRPr="00F31241" w:rsidRDefault="00F31241" w:rsidP="00F31241">
      <w:pPr>
        <w:ind w:leftChars="800" w:left="1680"/>
        <w:rPr>
          <w:rFonts w:ascii="ＭＳ ゴシック" w:eastAsia="ＭＳ ゴシック" w:hAnsi="ＭＳ ゴシック" w:cs="Times New Roman" w:hint="eastAsia"/>
          <w:color w:val="000000" w:themeColor="text1"/>
          <w:szCs w:val="21"/>
        </w:rPr>
      </w:pPr>
      <w:r>
        <w:rPr>
          <w:rFonts w:ascii="ＭＳ ゴシック" w:eastAsia="ＭＳ ゴシック" w:hAnsi="ＭＳ ゴシック" w:cs="Times New Roman" w:hint="eastAsia"/>
          <w:color w:val="000000" w:themeColor="text1"/>
          <w:kern w:val="0"/>
          <w:szCs w:val="21"/>
        </w:rPr>
        <w:t>引き続き、身体・精神症状の観察および看護介入により早期の処制限の改善を　目指していく。</w:t>
      </w:r>
    </w:p>
    <w:p w:rsidR="00F31241" w:rsidRPr="00F31241" w:rsidRDefault="00F31241" w:rsidP="00F31241">
      <w:pPr>
        <w:pStyle w:val="HTML"/>
        <w:shd w:val="clear" w:color="auto" w:fill="FFFFFF"/>
        <w:tabs>
          <w:tab w:val="clear" w:pos="1832"/>
          <w:tab w:val="clear" w:pos="7328"/>
          <w:tab w:val="clear" w:pos="11908"/>
        </w:tabs>
        <w:rPr>
          <w:sz w:val="21"/>
          <w:szCs w:val="21"/>
        </w:rPr>
      </w:pPr>
    </w:p>
    <w:p w:rsidR="00F31241" w:rsidRPr="00DA3050" w:rsidRDefault="00F31241" w:rsidP="00F31241">
      <w:pPr>
        <w:pStyle w:val="HTML"/>
        <w:shd w:val="clear" w:color="auto" w:fill="FFFFFF"/>
        <w:tabs>
          <w:tab w:val="clear" w:pos="1832"/>
          <w:tab w:val="clear" w:pos="7328"/>
          <w:tab w:val="clear" w:pos="11908"/>
        </w:tabs>
        <w:rPr>
          <w:rFonts w:hint="eastAsia"/>
          <w:sz w:val="21"/>
          <w:szCs w:val="21"/>
        </w:rPr>
      </w:pPr>
    </w:p>
    <w:p w:rsidR="000236A2" w:rsidRDefault="000236A2" w:rsidP="000236A2">
      <w:pPr>
        <w:pStyle w:val="HTML"/>
        <w:ind w:left="1680" w:hangingChars="800" w:hanging="1680"/>
      </w:pPr>
      <w:r>
        <w:rPr>
          <w:rFonts w:hint="eastAsia"/>
          <w:sz w:val="21"/>
          <w:szCs w:val="21"/>
        </w:rPr>
        <w:t>＜入院患者様情報＞</w:t>
      </w:r>
      <w:r w:rsidR="009D14DD">
        <w:rPr>
          <w:rFonts w:hint="eastAsia"/>
          <w:sz w:val="21"/>
          <w:szCs w:val="21"/>
        </w:rPr>
        <w:t>①</w:t>
      </w:r>
    </w:p>
    <w:p w:rsidR="00F31241" w:rsidRPr="00F31241" w:rsidRDefault="00F31241" w:rsidP="00F31241">
      <w:pPr>
        <w:pStyle w:val="HTML"/>
        <w:rPr>
          <w:sz w:val="21"/>
          <w:szCs w:val="21"/>
        </w:rPr>
      </w:pPr>
      <w:r w:rsidRPr="00F31241">
        <w:rPr>
          <w:rFonts w:hint="eastAsia"/>
          <w:sz w:val="21"/>
          <w:szCs w:val="21"/>
        </w:rPr>
        <w:t>氏　　名：片岡　貴也（かたおか　たかなり）様</w:t>
      </w:r>
    </w:p>
    <w:p w:rsidR="00F31241" w:rsidRPr="00F31241" w:rsidRDefault="00F31241" w:rsidP="00F31241">
      <w:pPr>
        <w:pStyle w:val="HTML"/>
        <w:rPr>
          <w:sz w:val="21"/>
          <w:szCs w:val="21"/>
        </w:rPr>
      </w:pPr>
      <w:r w:rsidRPr="00F31241">
        <w:rPr>
          <w:rFonts w:hint="eastAsia"/>
          <w:sz w:val="21"/>
          <w:szCs w:val="21"/>
        </w:rPr>
        <w:t>生年月日：昭和</w:t>
      </w:r>
      <w:r w:rsidRPr="00F31241">
        <w:rPr>
          <w:sz w:val="21"/>
          <w:szCs w:val="21"/>
        </w:rPr>
        <w:t>45年10月25日（53歳）</w:t>
      </w:r>
    </w:p>
    <w:p w:rsidR="00F31241" w:rsidRPr="00F31241" w:rsidRDefault="00F31241" w:rsidP="00F31241">
      <w:pPr>
        <w:pStyle w:val="HTML"/>
        <w:rPr>
          <w:sz w:val="21"/>
          <w:szCs w:val="21"/>
        </w:rPr>
      </w:pPr>
      <w:r w:rsidRPr="00F31241">
        <w:rPr>
          <w:rFonts w:hint="eastAsia"/>
          <w:sz w:val="21"/>
          <w:szCs w:val="21"/>
        </w:rPr>
        <w:t>病　　名：アルコール依存症</w:t>
      </w:r>
    </w:p>
    <w:p w:rsidR="00F31241" w:rsidRPr="00F31241" w:rsidRDefault="00F31241" w:rsidP="00F31241">
      <w:pPr>
        <w:pStyle w:val="HTML"/>
        <w:rPr>
          <w:sz w:val="21"/>
          <w:szCs w:val="21"/>
        </w:rPr>
      </w:pPr>
      <w:r w:rsidRPr="00F31241">
        <w:rPr>
          <w:rFonts w:hint="eastAsia"/>
          <w:sz w:val="21"/>
          <w:szCs w:val="21"/>
        </w:rPr>
        <w:t>性　　別：男性</w:t>
      </w:r>
    </w:p>
    <w:p w:rsidR="00F31241" w:rsidRPr="00F31241" w:rsidRDefault="00F31241" w:rsidP="00F31241">
      <w:pPr>
        <w:pStyle w:val="HTML"/>
        <w:rPr>
          <w:sz w:val="21"/>
          <w:szCs w:val="21"/>
        </w:rPr>
      </w:pPr>
      <w:r w:rsidRPr="00F31241">
        <w:rPr>
          <w:rFonts w:hint="eastAsia"/>
          <w:sz w:val="21"/>
          <w:szCs w:val="21"/>
        </w:rPr>
        <w:t>主</w:t>
      </w:r>
      <w:r w:rsidRPr="00F31241">
        <w:rPr>
          <w:sz w:val="21"/>
          <w:szCs w:val="21"/>
        </w:rPr>
        <w:t xml:space="preserve"> 治 医：馬渡Dｒ</w:t>
      </w:r>
    </w:p>
    <w:p w:rsidR="00F31241" w:rsidRPr="00F31241" w:rsidRDefault="00F31241" w:rsidP="00F31241">
      <w:pPr>
        <w:pStyle w:val="HTML"/>
        <w:rPr>
          <w:sz w:val="21"/>
          <w:szCs w:val="21"/>
        </w:rPr>
      </w:pPr>
      <w:r w:rsidRPr="00F31241">
        <w:rPr>
          <w:rFonts w:hint="eastAsia"/>
          <w:sz w:val="21"/>
          <w:szCs w:val="21"/>
        </w:rPr>
        <w:t>入院形態：任意</w:t>
      </w:r>
    </w:p>
    <w:p w:rsidR="00F31241" w:rsidRPr="00F31241" w:rsidRDefault="00F31241" w:rsidP="00F31241">
      <w:pPr>
        <w:pStyle w:val="HTML"/>
        <w:rPr>
          <w:sz w:val="21"/>
          <w:szCs w:val="21"/>
        </w:rPr>
      </w:pPr>
      <w:r w:rsidRPr="00F31241">
        <w:rPr>
          <w:rFonts w:hint="eastAsia"/>
          <w:sz w:val="21"/>
          <w:szCs w:val="21"/>
        </w:rPr>
        <w:t>病　　棟：東病棟</w:t>
      </w:r>
      <w:r w:rsidRPr="00F31241">
        <w:rPr>
          <w:sz w:val="21"/>
          <w:szCs w:val="21"/>
        </w:rPr>
        <w:t>Dユニット</w:t>
      </w:r>
    </w:p>
    <w:p w:rsidR="00F31241" w:rsidRPr="00F31241" w:rsidRDefault="00F31241" w:rsidP="00F31241">
      <w:pPr>
        <w:pStyle w:val="HTML"/>
        <w:rPr>
          <w:sz w:val="21"/>
          <w:szCs w:val="21"/>
        </w:rPr>
      </w:pPr>
    </w:p>
    <w:p w:rsidR="00F31241" w:rsidRPr="00F31241" w:rsidRDefault="00F31241" w:rsidP="00F31241">
      <w:pPr>
        <w:pStyle w:val="HTML"/>
        <w:rPr>
          <w:sz w:val="21"/>
          <w:szCs w:val="21"/>
        </w:rPr>
      </w:pPr>
      <w:r w:rsidRPr="00F31241">
        <w:rPr>
          <w:rFonts w:hint="eastAsia"/>
          <w:sz w:val="21"/>
          <w:szCs w:val="21"/>
        </w:rPr>
        <w:t>＜経過＞</w:t>
      </w:r>
    </w:p>
    <w:p w:rsidR="00F31241" w:rsidRDefault="00F31241" w:rsidP="00F31241">
      <w:pPr>
        <w:pStyle w:val="HTML"/>
        <w:jc w:val="distribute"/>
        <w:rPr>
          <w:sz w:val="21"/>
          <w:szCs w:val="21"/>
        </w:rPr>
      </w:pPr>
      <w:r w:rsidRPr="00F31241">
        <w:rPr>
          <w:rFonts w:hint="eastAsia"/>
          <w:sz w:val="21"/>
          <w:szCs w:val="21"/>
        </w:rPr>
        <w:t xml:space="preserve">　熊本県出生。高校卒業後、建設会社に従事。</w:t>
      </w:r>
      <w:r w:rsidRPr="00F31241">
        <w:rPr>
          <w:sz w:val="21"/>
          <w:szCs w:val="21"/>
        </w:rPr>
        <w:t>19歳結婚し挙児あるが、</w:t>
      </w:r>
      <w:r w:rsidRPr="00F31241">
        <w:rPr>
          <w:rFonts w:hint="eastAsia"/>
          <w:sz w:val="21"/>
          <w:szCs w:val="21"/>
        </w:rPr>
        <w:t>離婚。現在は原燃関係の</w:t>
      </w:r>
      <w:r>
        <w:rPr>
          <w:rFonts w:hint="eastAsia"/>
          <w:sz w:val="21"/>
          <w:szCs w:val="21"/>
        </w:rPr>
        <w:t xml:space="preserve">　　　</w:t>
      </w:r>
      <w:r w:rsidRPr="00F31241">
        <w:rPr>
          <w:rFonts w:hint="eastAsia"/>
          <w:sz w:val="21"/>
          <w:szCs w:val="21"/>
        </w:rPr>
        <w:t>会社に従事しているが、</w:t>
      </w:r>
      <w:r w:rsidRPr="00F31241">
        <w:rPr>
          <w:sz w:val="21"/>
          <w:szCs w:val="21"/>
        </w:rPr>
        <w:t>1～2年おきの転勤や</w:t>
      </w:r>
      <w:r w:rsidRPr="00F31241">
        <w:rPr>
          <w:rFonts w:hint="eastAsia"/>
          <w:sz w:val="21"/>
          <w:szCs w:val="21"/>
        </w:rPr>
        <w:t>３交代制勤務により「眠りたい時に眠れない」状態</w:t>
      </w:r>
      <w:r>
        <w:rPr>
          <w:rFonts w:hint="eastAsia"/>
          <w:sz w:val="21"/>
          <w:szCs w:val="21"/>
        </w:rPr>
        <w:t xml:space="preserve">　　</w:t>
      </w:r>
      <w:r w:rsidRPr="00F31241">
        <w:rPr>
          <w:rFonts w:hint="eastAsia"/>
          <w:sz w:val="21"/>
          <w:szCs w:val="21"/>
        </w:rPr>
        <w:t>となっており</w:t>
      </w:r>
      <w:r w:rsidRPr="00F31241">
        <w:rPr>
          <w:sz w:val="21"/>
          <w:szCs w:val="21"/>
        </w:rPr>
        <w:t xml:space="preserve"> 内科</w:t>
      </w:r>
      <w:r w:rsidRPr="00F31241">
        <w:rPr>
          <w:rFonts w:hint="eastAsia"/>
          <w:sz w:val="21"/>
          <w:szCs w:val="21"/>
        </w:rPr>
        <w:t>では眠剤処方されていた。初飲は</w:t>
      </w:r>
      <w:r w:rsidRPr="00F31241">
        <w:rPr>
          <w:sz w:val="21"/>
          <w:szCs w:val="21"/>
        </w:rPr>
        <w:t>19歳頃。25～30歳には人付き合いの</w:t>
      </w:r>
      <w:r w:rsidRPr="00F31241">
        <w:rPr>
          <w:rFonts w:hint="eastAsia"/>
          <w:sz w:val="21"/>
          <w:szCs w:val="21"/>
        </w:rPr>
        <w:t>機会と</w:t>
      </w:r>
      <w:r>
        <w:rPr>
          <w:rFonts w:hint="eastAsia"/>
          <w:sz w:val="21"/>
          <w:szCs w:val="21"/>
        </w:rPr>
        <w:t xml:space="preserve">　　</w:t>
      </w:r>
      <w:r w:rsidRPr="00F31241">
        <w:rPr>
          <w:rFonts w:hint="eastAsia"/>
          <w:sz w:val="21"/>
          <w:szCs w:val="21"/>
        </w:rPr>
        <w:t>共に飲酒量も増加し</w:t>
      </w:r>
      <w:r w:rsidRPr="00F31241">
        <w:rPr>
          <w:sz w:val="21"/>
          <w:szCs w:val="21"/>
        </w:rPr>
        <w:t xml:space="preserve"> ブラックアウトする事もあった。飲酒の際</w:t>
      </w:r>
      <w:r w:rsidRPr="00F31241">
        <w:rPr>
          <w:rFonts w:hint="eastAsia"/>
          <w:sz w:val="21"/>
          <w:szCs w:val="21"/>
        </w:rPr>
        <w:t>の問題行動や警察介入は受けた事はない。</w:t>
      </w:r>
      <w:r w:rsidRPr="00F31241">
        <w:rPr>
          <w:sz w:val="21"/>
          <w:szCs w:val="21"/>
        </w:rPr>
        <w:t>30歳以降は就業後、すぐに</w:t>
      </w:r>
      <w:r w:rsidRPr="00F31241">
        <w:rPr>
          <w:rFonts w:hint="eastAsia"/>
          <w:sz w:val="21"/>
          <w:szCs w:val="21"/>
        </w:rPr>
        <w:t>飲酒開始（ビール</w:t>
      </w:r>
      <w:r w:rsidRPr="00F31241">
        <w:rPr>
          <w:sz w:val="21"/>
          <w:szCs w:val="21"/>
        </w:rPr>
        <w:t>500ml×2本程度）。職場集会では ビール2.5～3L程</w:t>
      </w:r>
      <w:r w:rsidRPr="00F31241">
        <w:rPr>
          <w:rFonts w:hint="eastAsia"/>
          <w:sz w:val="21"/>
          <w:szCs w:val="21"/>
        </w:rPr>
        <w:t>飲酒している。自分自身の健康状態が気になり断酒の決意あり。今回本人より</w:t>
      </w:r>
    </w:p>
    <w:p w:rsidR="00F31241" w:rsidRPr="00F31241" w:rsidRDefault="00F31241" w:rsidP="00F31241">
      <w:pPr>
        <w:pStyle w:val="HTML"/>
        <w:rPr>
          <w:sz w:val="21"/>
          <w:szCs w:val="21"/>
        </w:rPr>
      </w:pPr>
      <w:r w:rsidRPr="00F31241">
        <w:rPr>
          <w:rFonts w:hint="eastAsia"/>
          <w:sz w:val="21"/>
          <w:szCs w:val="21"/>
        </w:rPr>
        <w:t>アルコール依存症専門治療のため、入院加療の希望あり。</w:t>
      </w:r>
    </w:p>
    <w:p w:rsidR="0046141B" w:rsidRDefault="00F31241" w:rsidP="00F31241">
      <w:pPr>
        <w:pStyle w:val="HTML"/>
        <w:rPr>
          <w:sz w:val="21"/>
          <w:szCs w:val="21"/>
        </w:rPr>
      </w:pPr>
      <w:r w:rsidRPr="00F31241">
        <w:rPr>
          <w:rFonts w:hint="eastAsia"/>
          <w:sz w:val="21"/>
          <w:szCs w:val="21"/>
        </w:rPr>
        <w:t>上記経過より東病棟</w:t>
      </w:r>
      <w:r w:rsidRPr="00F31241">
        <w:rPr>
          <w:sz w:val="21"/>
          <w:szCs w:val="21"/>
        </w:rPr>
        <w:t>Dユニットへ任意入院となる。</w:t>
      </w:r>
    </w:p>
    <w:p w:rsidR="00F31241" w:rsidRDefault="00F31241" w:rsidP="00F31241">
      <w:pPr>
        <w:pStyle w:val="HTML"/>
        <w:rPr>
          <w:sz w:val="21"/>
          <w:szCs w:val="21"/>
        </w:rPr>
      </w:pPr>
    </w:p>
    <w:p w:rsidR="00F31241" w:rsidRDefault="00F31241" w:rsidP="00F31241">
      <w:pPr>
        <w:pStyle w:val="HTML"/>
        <w:rPr>
          <w:sz w:val="21"/>
          <w:szCs w:val="21"/>
        </w:rPr>
      </w:pPr>
    </w:p>
    <w:p w:rsidR="00E6164B" w:rsidRDefault="00E6164B" w:rsidP="00F31241">
      <w:pPr>
        <w:pStyle w:val="HTML"/>
        <w:rPr>
          <w:sz w:val="21"/>
          <w:szCs w:val="21"/>
        </w:rPr>
      </w:pPr>
    </w:p>
    <w:p w:rsidR="00E6164B" w:rsidRDefault="00E6164B" w:rsidP="00F31241">
      <w:pPr>
        <w:pStyle w:val="HTML"/>
        <w:rPr>
          <w:rFonts w:hint="eastAsia"/>
          <w:sz w:val="21"/>
          <w:szCs w:val="21"/>
        </w:rPr>
      </w:pPr>
    </w:p>
    <w:p w:rsidR="009D14DD" w:rsidRDefault="009D14DD" w:rsidP="00F31241">
      <w:pPr>
        <w:pStyle w:val="HTML"/>
        <w:rPr>
          <w:rFonts w:hint="eastAsia"/>
          <w:sz w:val="21"/>
          <w:szCs w:val="21"/>
        </w:rPr>
      </w:pPr>
      <w:r>
        <w:rPr>
          <w:rFonts w:hint="eastAsia"/>
          <w:sz w:val="21"/>
          <w:szCs w:val="21"/>
        </w:rPr>
        <w:t>＜入院患者様情報＞②</w:t>
      </w:r>
    </w:p>
    <w:p w:rsidR="00F31241" w:rsidRPr="00F31241" w:rsidRDefault="00F31241" w:rsidP="00F31241">
      <w:pPr>
        <w:pStyle w:val="HTML"/>
        <w:rPr>
          <w:sz w:val="21"/>
          <w:szCs w:val="21"/>
        </w:rPr>
      </w:pPr>
      <w:r w:rsidRPr="00F31241">
        <w:rPr>
          <w:rFonts w:hint="eastAsia"/>
          <w:sz w:val="21"/>
          <w:szCs w:val="21"/>
        </w:rPr>
        <w:t>氏　　名：松井　美穂子（まつい　みほこ）様</w:t>
      </w:r>
    </w:p>
    <w:p w:rsidR="00F31241" w:rsidRPr="00F31241" w:rsidRDefault="00F31241" w:rsidP="00F31241">
      <w:pPr>
        <w:pStyle w:val="HTML"/>
        <w:rPr>
          <w:sz w:val="21"/>
          <w:szCs w:val="21"/>
        </w:rPr>
      </w:pPr>
      <w:r w:rsidRPr="00F31241">
        <w:rPr>
          <w:rFonts w:hint="eastAsia"/>
          <w:sz w:val="21"/>
          <w:szCs w:val="21"/>
        </w:rPr>
        <w:t>生年月日：昭和</w:t>
      </w:r>
      <w:r w:rsidRPr="00F31241">
        <w:rPr>
          <w:sz w:val="21"/>
          <w:szCs w:val="21"/>
        </w:rPr>
        <w:t>24年8月8日（74歳）</w:t>
      </w:r>
    </w:p>
    <w:p w:rsidR="00F31241" w:rsidRPr="00F31241" w:rsidRDefault="00F31241" w:rsidP="00F31241">
      <w:pPr>
        <w:pStyle w:val="HTML"/>
        <w:rPr>
          <w:sz w:val="21"/>
          <w:szCs w:val="21"/>
        </w:rPr>
      </w:pPr>
      <w:r w:rsidRPr="00F31241">
        <w:rPr>
          <w:rFonts w:hint="eastAsia"/>
          <w:sz w:val="21"/>
          <w:szCs w:val="21"/>
        </w:rPr>
        <w:t>病　　名：アルツハイマー型認知症</w:t>
      </w:r>
    </w:p>
    <w:p w:rsidR="00F31241" w:rsidRPr="00F31241" w:rsidRDefault="00F31241" w:rsidP="00F31241">
      <w:pPr>
        <w:pStyle w:val="HTML"/>
        <w:rPr>
          <w:sz w:val="21"/>
          <w:szCs w:val="21"/>
        </w:rPr>
      </w:pPr>
      <w:r w:rsidRPr="00F31241">
        <w:rPr>
          <w:rFonts w:hint="eastAsia"/>
          <w:sz w:val="21"/>
          <w:szCs w:val="21"/>
        </w:rPr>
        <w:t>性　　別：女性</w:t>
      </w:r>
    </w:p>
    <w:p w:rsidR="00F31241" w:rsidRPr="00F31241" w:rsidRDefault="00F31241" w:rsidP="00F31241">
      <w:pPr>
        <w:pStyle w:val="HTML"/>
        <w:rPr>
          <w:sz w:val="21"/>
          <w:szCs w:val="21"/>
        </w:rPr>
      </w:pPr>
      <w:r w:rsidRPr="00F31241">
        <w:rPr>
          <w:rFonts w:hint="eastAsia"/>
          <w:sz w:val="21"/>
          <w:szCs w:val="21"/>
        </w:rPr>
        <w:t>主</w:t>
      </w:r>
      <w:r w:rsidRPr="00F31241">
        <w:rPr>
          <w:sz w:val="21"/>
          <w:szCs w:val="21"/>
        </w:rPr>
        <w:t xml:space="preserve"> 治 医：小栁Dｒ　　　サポート医：馬渡</w:t>
      </w:r>
      <w:proofErr w:type="spellStart"/>
      <w:r w:rsidRPr="00F31241">
        <w:rPr>
          <w:sz w:val="21"/>
          <w:szCs w:val="21"/>
        </w:rPr>
        <w:t>Dr</w:t>
      </w:r>
      <w:proofErr w:type="spellEnd"/>
    </w:p>
    <w:p w:rsidR="00F31241" w:rsidRPr="00F31241" w:rsidRDefault="00F31241" w:rsidP="00F31241">
      <w:pPr>
        <w:pStyle w:val="HTML"/>
        <w:rPr>
          <w:sz w:val="21"/>
          <w:szCs w:val="21"/>
        </w:rPr>
      </w:pPr>
      <w:r w:rsidRPr="00F31241">
        <w:rPr>
          <w:rFonts w:hint="eastAsia"/>
          <w:sz w:val="21"/>
          <w:szCs w:val="21"/>
        </w:rPr>
        <w:t>入院形態：医療保護</w:t>
      </w:r>
    </w:p>
    <w:p w:rsidR="00F31241" w:rsidRPr="00F31241" w:rsidRDefault="00F31241" w:rsidP="00F31241">
      <w:pPr>
        <w:pStyle w:val="HTML"/>
        <w:rPr>
          <w:sz w:val="21"/>
          <w:szCs w:val="21"/>
        </w:rPr>
      </w:pPr>
      <w:r w:rsidRPr="00F31241">
        <w:rPr>
          <w:rFonts w:hint="eastAsia"/>
          <w:sz w:val="21"/>
          <w:szCs w:val="21"/>
        </w:rPr>
        <w:t>病　　棟：東病棟</w:t>
      </w:r>
      <w:r w:rsidRPr="00F31241">
        <w:rPr>
          <w:sz w:val="21"/>
          <w:szCs w:val="21"/>
        </w:rPr>
        <w:t>Bユニット</w:t>
      </w:r>
    </w:p>
    <w:p w:rsidR="00F31241" w:rsidRPr="00F31241" w:rsidRDefault="00F31241" w:rsidP="00F31241">
      <w:pPr>
        <w:pStyle w:val="HTML"/>
        <w:rPr>
          <w:sz w:val="21"/>
          <w:szCs w:val="21"/>
        </w:rPr>
      </w:pPr>
    </w:p>
    <w:p w:rsidR="00F31241" w:rsidRPr="00F31241" w:rsidRDefault="00F31241" w:rsidP="00F31241">
      <w:pPr>
        <w:pStyle w:val="HTML"/>
        <w:rPr>
          <w:sz w:val="21"/>
          <w:szCs w:val="21"/>
        </w:rPr>
      </w:pPr>
      <w:r w:rsidRPr="00F31241">
        <w:rPr>
          <w:rFonts w:hint="eastAsia"/>
          <w:sz w:val="21"/>
          <w:szCs w:val="21"/>
        </w:rPr>
        <w:t>＜経過＞</w:t>
      </w:r>
    </w:p>
    <w:p w:rsidR="00F31241" w:rsidRDefault="00F31241" w:rsidP="00F31241">
      <w:pPr>
        <w:pStyle w:val="HTML"/>
        <w:jc w:val="distribute"/>
        <w:rPr>
          <w:sz w:val="21"/>
          <w:szCs w:val="21"/>
        </w:rPr>
      </w:pPr>
      <w:r w:rsidRPr="00F31241">
        <w:rPr>
          <w:rFonts w:hint="eastAsia"/>
          <w:sz w:val="21"/>
          <w:szCs w:val="21"/>
        </w:rPr>
        <w:t xml:space="preserve">　</w:t>
      </w:r>
      <w:r w:rsidRPr="00F31241">
        <w:rPr>
          <w:sz w:val="21"/>
          <w:szCs w:val="21"/>
        </w:rPr>
        <w:t>R3年頃より物忘れの症状出現。はちのへ西脳神経クリニック受診し</w:t>
      </w:r>
      <w:r w:rsidRPr="00F31241">
        <w:rPr>
          <w:rFonts w:hint="eastAsia"/>
          <w:sz w:val="21"/>
          <w:szCs w:val="21"/>
        </w:rPr>
        <w:t>アルツハイマー型認知症との診断あり薬物療法開始となった。以降、定期的な通院を継続していた。</w:t>
      </w:r>
      <w:r w:rsidRPr="00F31241">
        <w:rPr>
          <w:sz w:val="21"/>
          <w:szCs w:val="21"/>
        </w:rPr>
        <w:t>R5年1月12日知人と一緒にドライブへ</w:t>
      </w:r>
      <w:r w:rsidRPr="00F31241">
        <w:rPr>
          <w:rFonts w:hint="eastAsia"/>
          <w:sz w:val="21"/>
          <w:szCs w:val="21"/>
        </w:rPr>
        <w:t>出かけた際、翌</w:t>
      </w:r>
      <w:r w:rsidRPr="00F31241">
        <w:rPr>
          <w:sz w:val="21"/>
          <w:szCs w:val="21"/>
        </w:rPr>
        <w:t>13日になっても帰宅せず知人家族が捜索願を出す事が</w:t>
      </w:r>
      <w:r w:rsidRPr="00F31241">
        <w:rPr>
          <w:rFonts w:hint="eastAsia"/>
          <w:sz w:val="21"/>
          <w:szCs w:val="21"/>
        </w:rPr>
        <w:t>あった。</w:t>
      </w:r>
      <w:r>
        <w:rPr>
          <w:rFonts w:hint="eastAsia"/>
          <w:sz w:val="21"/>
          <w:szCs w:val="21"/>
        </w:rPr>
        <w:t xml:space="preserve">　　　</w:t>
      </w:r>
      <w:r w:rsidRPr="00F31241">
        <w:rPr>
          <w:rFonts w:hint="eastAsia"/>
          <w:sz w:val="21"/>
          <w:szCs w:val="21"/>
        </w:rPr>
        <w:t>（本人記憶なし）また、悲観的発言や食事量の低下も目立つようになり同月</w:t>
      </w:r>
      <w:r w:rsidRPr="00F31241">
        <w:rPr>
          <w:sz w:val="21"/>
          <w:szCs w:val="21"/>
        </w:rPr>
        <w:t>26日当院初診。薬剤調整後、症状安定。独居生活し、</w:t>
      </w:r>
      <w:r w:rsidRPr="00F31241">
        <w:rPr>
          <w:rFonts w:hint="eastAsia"/>
          <w:sz w:val="21"/>
          <w:szCs w:val="21"/>
        </w:rPr>
        <w:t>介護保険サービス（デイサービス）利用していた。週</w:t>
      </w:r>
      <w:r w:rsidRPr="00F31241">
        <w:rPr>
          <w:sz w:val="21"/>
          <w:szCs w:val="21"/>
        </w:rPr>
        <w:t>1回 長女の訪問</w:t>
      </w:r>
      <w:r w:rsidRPr="00F31241">
        <w:rPr>
          <w:rFonts w:hint="eastAsia"/>
          <w:sz w:val="21"/>
          <w:szCs w:val="21"/>
        </w:rPr>
        <w:t>あるが、</w:t>
      </w:r>
      <w:r w:rsidRPr="00F31241">
        <w:rPr>
          <w:sz w:val="21"/>
          <w:szCs w:val="21"/>
        </w:rPr>
        <w:t>R6年には徐々に内服薬の自己管理困難（忘薬）となった。</w:t>
      </w:r>
      <w:r w:rsidRPr="00F31241">
        <w:rPr>
          <w:rFonts w:hint="eastAsia"/>
          <w:sz w:val="21"/>
          <w:szCs w:val="21"/>
        </w:rPr>
        <w:t>同年</w:t>
      </w:r>
      <w:r w:rsidRPr="00F31241">
        <w:rPr>
          <w:sz w:val="21"/>
          <w:szCs w:val="21"/>
        </w:rPr>
        <w:t>2月5日左橈骨</w:t>
      </w:r>
      <w:r>
        <w:rPr>
          <w:rFonts w:hint="eastAsia"/>
          <w:sz w:val="21"/>
          <w:szCs w:val="21"/>
        </w:rPr>
        <w:t xml:space="preserve">　　　　</w:t>
      </w:r>
      <w:r w:rsidRPr="00F31241">
        <w:rPr>
          <w:sz w:val="21"/>
          <w:szCs w:val="21"/>
        </w:rPr>
        <w:t>遠位端骨折により南部病院整形外科での入院加療を</w:t>
      </w:r>
      <w:r w:rsidRPr="00F31241">
        <w:rPr>
          <w:rFonts w:hint="eastAsia"/>
          <w:sz w:val="21"/>
          <w:szCs w:val="21"/>
        </w:rPr>
        <w:t>している。今回家族より施設入所にむけた専門</w:t>
      </w:r>
    </w:p>
    <w:p w:rsidR="00F31241" w:rsidRPr="00F31241" w:rsidRDefault="00F31241" w:rsidP="00F31241">
      <w:pPr>
        <w:pStyle w:val="HTML"/>
        <w:rPr>
          <w:sz w:val="21"/>
          <w:szCs w:val="21"/>
        </w:rPr>
      </w:pPr>
      <w:r w:rsidRPr="00F31241">
        <w:rPr>
          <w:rFonts w:hint="eastAsia"/>
          <w:sz w:val="21"/>
          <w:szCs w:val="21"/>
        </w:rPr>
        <w:t>治療および行動・心理症状改善のため、入院加療の希望あり。</w:t>
      </w:r>
    </w:p>
    <w:p w:rsidR="00F31241" w:rsidRDefault="00F31241" w:rsidP="00F31241">
      <w:pPr>
        <w:pStyle w:val="HTML"/>
        <w:rPr>
          <w:sz w:val="21"/>
          <w:szCs w:val="21"/>
        </w:rPr>
      </w:pPr>
      <w:r w:rsidRPr="00F31241">
        <w:rPr>
          <w:rFonts w:hint="eastAsia"/>
          <w:sz w:val="21"/>
          <w:szCs w:val="21"/>
        </w:rPr>
        <w:t>上記経過より東病棟</w:t>
      </w:r>
      <w:r w:rsidRPr="00F31241">
        <w:rPr>
          <w:sz w:val="21"/>
          <w:szCs w:val="21"/>
        </w:rPr>
        <w:t>Bユニットへ医療保護入院となる。</w:t>
      </w:r>
    </w:p>
    <w:p w:rsidR="00E6164B" w:rsidRDefault="00E6164B" w:rsidP="00F31241">
      <w:pPr>
        <w:pStyle w:val="HTML"/>
        <w:rPr>
          <w:sz w:val="21"/>
          <w:szCs w:val="21"/>
        </w:rPr>
      </w:pPr>
    </w:p>
    <w:p w:rsidR="00E6164B" w:rsidRDefault="00E6164B" w:rsidP="00F31241">
      <w:pPr>
        <w:pStyle w:val="HTML"/>
        <w:rPr>
          <w:rFonts w:hint="eastAsia"/>
          <w:sz w:val="21"/>
          <w:szCs w:val="21"/>
        </w:rPr>
      </w:pPr>
    </w:p>
    <w:sectPr w:rsidR="00E6164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36A2"/>
    <w:rsid w:val="000253BB"/>
    <w:rsid w:val="0003437B"/>
    <w:rsid w:val="000370DC"/>
    <w:rsid w:val="00040C3F"/>
    <w:rsid w:val="000422B3"/>
    <w:rsid w:val="00047F35"/>
    <w:rsid w:val="000528F4"/>
    <w:rsid w:val="00055248"/>
    <w:rsid w:val="00064B00"/>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2618D"/>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1F7356"/>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866D7"/>
    <w:rsid w:val="00293162"/>
    <w:rsid w:val="002A06E8"/>
    <w:rsid w:val="002A184B"/>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77B6"/>
    <w:rsid w:val="00367A0E"/>
    <w:rsid w:val="003C3562"/>
    <w:rsid w:val="003C50A8"/>
    <w:rsid w:val="003D1842"/>
    <w:rsid w:val="003D660B"/>
    <w:rsid w:val="003E4640"/>
    <w:rsid w:val="003E5549"/>
    <w:rsid w:val="00412CA0"/>
    <w:rsid w:val="00412D1B"/>
    <w:rsid w:val="00415B7F"/>
    <w:rsid w:val="004173E7"/>
    <w:rsid w:val="0041758E"/>
    <w:rsid w:val="00422AC8"/>
    <w:rsid w:val="004237C5"/>
    <w:rsid w:val="00425B27"/>
    <w:rsid w:val="00440119"/>
    <w:rsid w:val="00441088"/>
    <w:rsid w:val="00450E28"/>
    <w:rsid w:val="004518B9"/>
    <w:rsid w:val="00451A2B"/>
    <w:rsid w:val="0045795F"/>
    <w:rsid w:val="0046141B"/>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C74EF"/>
    <w:rsid w:val="004E0910"/>
    <w:rsid w:val="004E2DF2"/>
    <w:rsid w:val="004F097B"/>
    <w:rsid w:val="004F0BA4"/>
    <w:rsid w:val="004F24C5"/>
    <w:rsid w:val="00500AC1"/>
    <w:rsid w:val="00504EBB"/>
    <w:rsid w:val="00506A3D"/>
    <w:rsid w:val="00514DEB"/>
    <w:rsid w:val="00523F82"/>
    <w:rsid w:val="00527FBA"/>
    <w:rsid w:val="0053049C"/>
    <w:rsid w:val="00544BD3"/>
    <w:rsid w:val="00546527"/>
    <w:rsid w:val="00551214"/>
    <w:rsid w:val="005761A9"/>
    <w:rsid w:val="00585F37"/>
    <w:rsid w:val="00592D4D"/>
    <w:rsid w:val="00594F5E"/>
    <w:rsid w:val="005B57FC"/>
    <w:rsid w:val="005C45E8"/>
    <w:rsid w:val="005C4804"/>
    <w:rsid w:val="005C4F70"/>
    <w:rsid w:val="005C6442"/>
    <w:rsid w:val="005D0A02"/>
    <w:rsid w:val="005D1472"/>
    <w:rsid w:val="005D5338"/>
    <w:rsid w:val="005E7F50"/>
    <w:rsid w:val="00601E6B"/>
    <w:rsid w:val="0060673E"/>
    <w:rsid w:val="006142B0"/>
    <w:rsid w:val="006226BA"/>
    <w:rsid w:val="0063081C"/>
    <w:rsid w:val="00632B09"/>
    <w:rsid w:val="00645943"/>
    <w:rsid w:val="00652C22"/>
    <w:rsid w:val="006535D7"/>
    <w:rsid w:val="0066533F"/>
    <w:rsid w:val="006657E1"/>
    <w:rsid w:val="00670B28"/>
    <w:rsid w:val="006825C4"/>
    <w:rsid w:val="00694267"/>
    <w:rsid w:val="00694970"/>
    <w:rsid w:val="006A3EE9"/>
    <w:rsid w:val="006A4A41"/>
    <w:rsid w:val="006B233E"/>
    <w:rsid w:val="006B5F11"/>
    <w:rsid w:val="006B6FE8"/>
    <w:rsid w:val="006C15FE"/>
    <w:rsid w:val="006C2335"/>
    <w:rsid w:val="006C3873"/>
    <w:rsid w:val="006C3A91"/>
    <w:rsid w:val="006C428F"/>
    <w:rsid w:val="006D38AD"/>
    <w:rsid w:val="006D5228"/>
    <w:rsid w:val="006D5884"/>
    <w:rsid w:val="006D63BE"/>
    <w:rsid w:val="006E6C30"/>
    <w:rsid w:val="006F31BA"/>
    <w:rsid w:val="006F6629"/>
    <w:rsid w:val="00703F12"/>
    <w:rsid w:val="007042E6"/>
    <w:rsid w:val="0071016F"/>
    <w:rsid w:val="007221FB"/>
    <w:rsid w:val="00725974"/>
    <w:rsid w:val="00727F9A"/>
    <w:rsid w:val="00732A10"/>
    <w:rsid w:val="00740261"/>
    <w:rsid w:val="007452D5"/>
    <w:rsid w:val="00747460"/>
    <w:rsid w:val="00750691"/>
    <w:rsid w:val="007571A0"/>
    <w:rsid w:val="00760C53"/>
    <w:rsid w:val="00763946"/>
    <w:rsid w:val="007727CF"/>
    <w:rsid w:val="00774748"/>
    <w:rsid w:val="007765BE"/>
    <w:rsid w:val="00780865"/>
    <w:rsid w:val="00786B58"/>
    <w:rsid w:val="0079015F"/>
    <w:rsid w:val="00791245"/>
    <w:rsid w:val="007A57BB"/>
    <w:rsid w:val="007B649F"/>
    <w:rsid w:val="007C0B12"/>
    <w:rsid w:val="007C1FF7"/>
    <w:rsid w:val="007C36EC"/>
    <w:rsid w:val="007D7C7A"/>
    <w:rsid w:val="007E0FF3"/>
    <w:rsid w:val="007E4C79"/>
    <w:rsid w:val="007F3EB3"/>
    <w:rsid w:val="007F6892"/>
    <w:rsid w:val="00802569"/>
    <w:rsid w:val="008205E2"/>
    <w:rsid w:val="0082117C"/>
    <w:rsid w:val="00824312"/>
    <w:rsid w:val="00834433"/>
    <w:rsid w:val="008348F4"/>
    <w:rsid w:val="008360A5"/>
    <w:rsid w:val="00844329"/>
    <w:rsid w:val="00846296"/>
    <w:rsid w:val="008471B0"/>
    <w:rsid w:val="0085263C"/>
    <w:rsid w:val="00852ADF"/>
    <w:rsid w:val="008576A6"/>
    <w:rsid w:val="0086029A"/>
    <w:rsid w:val="00877D10"/>
    <w:rsid w:val="00886545"/>
    <w:rsid w:val="0089449E"/>
    <w:rsid w:val="008A0F22"/>
    <w:rsid w:val="008B33E5"/>
    <w:rsid w:val="008B540F"/>
    <w:rsid w:val="008C3299"/>
    <w:rsid w:val="008E10CB"/>
    <w:rsid w:val="008E48C8"/>
    <w:rsid w:val="00901469"/>
    <w:rsid w:val="00902576"/>
    <w:rsid w:val="00903193"/>
    <w:rsid w:val="00904C1A"/>
    <w:rsid w:val="0091022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14DD"/>
    <w:rsid w:val="009D30E3"/>
    <w:rsid w:val="009D60CC"/>
    <w:rsid w:val="009E53C5"/>
    <w:rsid w:val="009E7F59"/>
    <w:rsid w:val="009F6CAC"/>
    <w:rsid w:val="009F74E6"/>
    <w:rsid w:val="00A16B28"/>
    <w:rsid w:val="00A20741"/>
    <w:rsid w:val="00A2412F"/>
    <w:rsid w:val="00A27C3A"/>
    <w:rsid w:val="00A338AB"/>
    <w:rsid w:val="00A503D9"/>
    <w:rsid w:val="00A51224"/>
    <w:rsid w:val="00A5664C"/>
    <w:rsid w:val="00A613CF"/>
    <w:rsid w:val="00A6635F"/>
    <w:rsid w:val="00A71A3A"/>
    <w:rsid w:val="00A74CFD"/>
    <w:rsid w:val="00A74F45"/>
    <w:rsid w:val="00A77317"/>
    <w:rsid w:val="00A8139E"/>
    <w:rsid w:val="00A95B91"/>
    <w:rsid w:val="00AA21DC"/>
    <w:rsid w:val="00AA3150"/>
    <w:rsid w:val="00AB14D7"/>
    <w:rsid w:val="00AB5A2E"/>
    <w:rsid w:val="00AB5C61"/>
    <w:rsid w:val="00AC7212"/>
    <w:rsid w:val="00AD11D9"/>
    <w:rsid w:val="00AE262B"/>
    <w:rsid w:val="00AF4842"/>
    <w:rsid w:val="00AF5001"/>
    <w:rsid w:val="00AF52EA"/>
    <w:rsid w:val="00AF556C"/>
    <w:rsid w:val="00B068CE"/>
    <w:rsid w:val="00B15AD6"/>
    <w:rsid w:val="00B2027A"/>
    <w:rsid w:val="00B264CD"/>
    <w:rsid w:val="00B430CF"/>
    <w:rsid w:val="00B4313A"/>
    <w:rsid w:val="00B440C5"/>
    <w:rsid w:val="00B610FF"/>
    <w:rsid w:val="00B6492D"/>
    <w:rsid w:val="00B66925"/>
    <w:rsid w:val="00B72766"/>
    <w:rsid w:val="00B74611"/>
    <w:rsid w:val="00B851D3"/>
    <w:rsid w:val="00B91884"/>
    <w:rsid w:val="00B91DEE"/>
    <w:rsid w:val="00BA05C4"/>
    <w:rsid w:val="00BA274B"/>
    <w:rsid w:val="00BA444D"/>
    <w:rsid w:val="00BB598B"/>
    <w:rsid w:val="00BB70AF"/>
    <w:rsid w:val="00BB796D"/>
    <w:rsid w:val="00BD1BB6"/>
    <w:rsid w:val="00BD355C"/>
    <w:rsid w:val="00BD369D"/>
    <w:rsid w:val="00BD3E89"/>
    <w:rsid w:val="00BE23AC"/>
    <w:rsid w:val="00BE3B27"/>
    <w:rsid w:val="00BE4B35"/>
    <w:rsid w:val="00BF2289"/>
    <w:rsid w:val="00BF29EF"/>
    <w:rsid w:val="00C065E7"/>
    <w:rsid w:val="00C1021F"/>
    <w:rsid w:val="00C15F09"/>
    <w:rsid w:val="00C1740D"/>
    <w:rsid w:val="00C25C55"/>
    <w:rsid w:val="00C32CEE"/>
    <w:rsid w:val="00C45922"/>
    <w:rsid w:val="00C4715C"/>
    <w:rsid w:val="00C473C3"/>
    <w:rsid w:val="00C47523"/>
    <w:rsid w:val="00C52B68"/>
    <w:rsid w:val="00C61F35"/>
    <w:rsid w:val="00C65DFD"/>
    <w:rsid w:val="00C736DD"/>
    <w:rsid w:val="00C81813"/>
    <w:rsid w:val="00C825C0"/>
    <w:rsid w:val="00C92C18"/>
    <w:rsid w:val="00C93C80"/>
    <w:rsid w:val="00CA1AE3"/>
    <w:rsid w:val="00CC5040"/>
    <w:rsid w:val="00CD08FE"/>
    <w:rsid w:val="00CD4AEA"/>
    <w:rsid w:val="00CF15F0"/>
    <w:rsid w:val="00CF1E9A"/>
    <w:rsid w:val="00CF5E98"/>
    <w:rsid w:val="00D00F37"/>
    <w:rsid w:val="00D019E2"/>
    <w:rsid w:val="00D05429"/>
    <w:rsid w:val="00D068C1"/>
    <w:rsid w:val="00D06B2A"/>
    <w:rsid w:val="00D114A7"/>
    <w:rsid w:val="00D14CA0"/>
    <w:rsid w:val="00D160AB"/>
    <w:rsid w:val="00D204BD"/>
    <w:rsid w:val="00D25144"/>
    <w:rsid w:val="00D25B73"/>
    <w:rsid w:val="00D27F27"/>
    <w:rsid w:val="00D311D6"/>
    <w:rsid w:val="00D3207B"/>
    <w:rsid w:val="00D47275"/>
    <w:rsid w:val="00D639AD"/>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A3050"/>
    <w:rsid w:val="00DA5DB5"/>
    <w:rsid w:val="00DB2418"/>
    <w:rsid w:val="00DB4D5C"/>
    <w:rsid w:val="00DC7319"/>
    <w:rsid w:val="00DD5505"/>
    <w:rsid w:val="00DE00FD"/>
    <w:rsid w:val="00DE3CCE"/>
    <w:rsid w:val="00DE3FA5"/>
    <w:rsid w:val="00DE5CB4"/>
    <w:rsid w:val="00DE6AC5"/>
    <w:rsid w:val="00DF343A"/>
    <w:rsid w:val="00E13103"/>
    <w:rsid w:val="00E25BE0"/>
    <w:rsid w:val="00E33813"/>
    <w:rsid w:val="00E347A2"/>
    <w:rsid w:val="00E4329F"/>
    <w:rsid w:val="00E43400"/>
    <w:rsid w:val="00E4676B"/>
    <w:rsid w:val="00E478F7"/>
    <w:rsid w:val="00E52E0D"/>
    <w:rsid w:val="00E53938"/>
    <w:rsid w:val="00E6164B"/>
    <w:rsid w:val="00E617E1"/>
    <w:rsid w:val="00E65831"/>
    <w:rsid w:val="00E71C81"/>
    <w:rsid w:val="00E7760D"/>
    <w:rsid w:val="00E8074E"/>
    <w:rsid w:val="00E82A4F"/>
    <w:rsid w:val="00E83780"/>
    <w:rsid w:val="00E85038"/>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480B"/>
    <w:rsid w:val="00F05296"/>
    <w:rsid w:val="00F05CB1"/>
    <w:rsid w:val="00F10D62"/>
    <w:rsid w:val="00F159A3"/>
    <w:rsid w:val="00F25CF3"/>
    <w:rsid w:val="00F31241"/>
    <w:rsid w:val="00F44DE5"/>
    <w:rsid w:val="00F529BB"/>
    <w:rsid w:val="00F628C0"/>
    <w:rsid w:val="00F64632"/>
    <w:rsid w:val="00F66567"/>
    <w:rsid w:val="00F7337D"/>
    <w:rsid w:val="00F733D4"/>
    <w:rsid w:val="00F74A03"/>
    <w:rsid w:val="00F7732C"/>
    <w:rsid w:val="00F77375"/>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7B9B3E6"/>
  <w15:docId w15:val="{CD49132E-A4D9-4271-8A68-2E4D2A57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1132667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6241096">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633772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9769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3503</TotalTime>
  <Pages>4</Pages>
  <Words>407</Words>
  <Characters>2325</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386</cp:revision>
  <dcterms:created xsi:type="dcterms:W3CDTF">2023-11-13T02:30:00Z</dcterms:created>
  <dcterms:modified xsi:type="dcterms:W3CDTF">2024-02-22T08:45:00Z</dcterms:modified>
</cp:coreProperties>
</file>