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C08B1">
        <w:rPr>
          <w:rFonts w:ascii="ＭＳ ゴシック" w:eastAsia="ＭＳ ゴシック" w:hAnsi="ＭＳ ゴシック" w:hint="eastAsia"/>
          <w:sz w:val="24"/>
        </w:rPr>
        <w:t>10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84B7B">
        <w:rPr>
          <w:rFonts w:ascii="ＭＳ ゴシック" w:eastAsia="ＭＳ ゴシック" w:hAnsi="ＭＳ ゴシック" w:hint="eastAsia"/>
          <w:sz w:val="24"/>
        </w:rPr>
        <w:t>4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84B7B">
        <w:rPr>
          <w:rFonts w:ascii="ＭＳ ゴシック" w:eastAsia="ＭＳ ゴシック" w:hAnsi="ＭＳ ゴシック" w:hint="eastAsia"/>
          <w:sz w:val="24"/>
        </w:rPr>
        <w:t>水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6448EF">
        <w:rPr>
          <w:rFonts w:ascii="ＭＳ ゴシック" w:eastAsia="ＭＳ ゴシック" w:hAnsi="ＭＳ ゴシック" w:hint="eastAsia"/>
          <w:sz w:val="24"/>
        </w:rPr>
        <w:t>：</w:t>
      </w:r>
      <w:r w:rsidR="00766C94">
        <w:rPr>
          <w:rFonts w:ascii="ＭＳ ゴシック" w:eastAsia="ＭＳ ゴシック" w:hAnsi="ＭＳ ゴシック" w:hint="eastAsia"/>
          <w:sz w:val="24"/>
        </w:rPr>
        <w:t>上野　由夢心</w:t>
      </w:r>
      <w:r w:rsidR="006448EF">
        <w:rPr>
          <w:rFonts w:ascii="ＭＳ ゴシック" w:eastAsia="ＭＳ ゴシック" w:hAnsi="ＭＳ ゴシック" w:hint="eastAsia"/>
          <w:sz w:val="24"/>
        </w:rPr>
        <w:t xml:space="preserve">　記録：</w:t>
      </w:r>
      <w:r w:rsidR="00766C94">
        <w:rPr>
          <w:rFonts w:ascii="ＭＳ ゴシック" w:eastAsia="ＭＳ ゴシック" w:hAnsi="ＭＳ ゴシック" w:hint="eastAsia"/>
          <w:sz w:val="24"/>
        </w:rPr>
        <w:t>北向　るみ子</w:t>
      </w:r>
      <w:r w:rsidR="003F72FD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684B7B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766C94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684B7B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766C94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684B7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684B7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684B7B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66C94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766C9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5C08B1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766C94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684B7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684B7B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684B7B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766C94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684B7B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1C3F6B" w:rsidRPr="00CC4C31" w:rsidRDefault="005C08B1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84B7B" w:rsidRPr="00CC4C31" w:rsidRDefault="00684B7B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684B7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766C94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2C402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産休</w:t>
            </w:r>
          </w:p>
        </w:tc>
        <w:tc>
          <w:tcPr>
            <w:tcW w:w="994" w:type="dxa"/>
            <w:vAlign w:val="center"/>
          </w:tcPr>
          <w:p w:rsidR="001C3F6B" w:rsidRPr="00CC4C31" w:rsidRDefault="00684B7B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5" w:type="dxa"/>
            <w:vAlign w:val="center"/>
          </w:tcPr>
          <w:p w:rsidR="001C3F6B" w:rsidRPr="00CC4C31" w:rsidRDefault="00684B7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84B7B" w:rsidRPr="00CC4C31" w:rsidRDefault="00684B7B" w:rsidP="00684B7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684B7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1C3F6B" w:rsidRPr="00CC4C31" w:rsidRDefault="00684B7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684B7B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684B7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684B7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Default="005C08B1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  <w:p w:rsidR="00254673" w:rsidRPr="00CC4C31" w:rsidRDefault="00254673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766C94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21D73" w:rsidRDefault="00906937" w:rsidP="00B73023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164A4" w:rsidRDefault="005164A4" w:rsidP="00921D7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・褥瘡委員会より</w:t>
      </w:r>
    </w:p>
    <w:p w:rsidR="005164A4" w:rsidRDefault="005164A4" w:rsidP="005164A4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褥瘡評価の書類作成について、4月から現在までの分を各受け持ちで10/23の実地指導までに作成して下さい。</w:t>
      </w:r>
    </w:p>
    <w:p w:rsidR="005164A4" w:rsidRPr="00EF642C" w:rsidRDefault="005164A4" w:rsidP="005164A4">
      <w:pPr>
        <w:ind w:leftChars="100" w:left="210"/>
        <w:rPr>
          <w:rFonts w:ascii="ＭＳ ゴシック" w:eastAsia="ＭＳ ゴシック" w:hAnsi="ＭＳ ゴシック"/>
          <w:sz w:val="24"/>
        </w:rPr>
      </w:pPr>
    </w:p>
    <w:p w:rsidR="00F83DFA" w:rsidRDefault="00F84790" w:rsidP="00C9223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EB6A3A" w:rsidRDefault="00921D73" w:rsidP="00DC0E6D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　忠一様～昨日逸脱行為あった為、ユニット変更し対応している。</w:t>
      </w:r>
    </w:p>
    <w:p w:rsidR="00921D73" w:rsidRDefault="00921D73" w:rsidP="00DC0E6D">
      <w:pPr>
        <w:rPr>
          <w:rFonts w:ascii="ＭＳ ゴシック" w:eastAsia="ＭＳ ゴシック" w:hAnsi="ＭＳ ゴシック"/>
          <w:kern w:val="0"/>
          <w:sz w:val="24"/>
        </w:rPr>
      </w:pPr>
    </w:p>
    <w:p w:rsidR="00921D73" w:rsidRDefault="00921D73" w:rsidP="00DC0E6D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＜深澤Dr診察</w:t>
      </w:r>
      <w:r w:rsidRPr="00921D73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921D73" w:rsidRDefault="00921D73" w:rsidP="00DC0E6D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・松井　ミサ様～</w:t>
      </w:r>
      <w:r w:rsidRPr="00921D73">
        <w:rPr>
          <w:rFonts w:ascii="ＭＳ ゴシック" w:eastAsia="ＭＳ ゴシック" w:hAnsi="ＭＳ ゴシック" w:hint="eastAsia"/>
          <w:kern w:val="0"/>
          <w:sz w:val="24"/>
        </w:rPr>
        <w:t>トリンテリックス(10)→(20)に増量、他同内容で7日分処方。</w:t>
      </w:r>
    </w:p>
    <w:p w:rsidR="00921D73" w:rsidRDefault="00921D73" w:rsidP="00DC0E6D">
      <w:pPr>
        <w:rPr>
          <w:rFonts w:ascii="ＭＳ ゴシック" w:eastAsia="ＭＳ ゴシック" w:hAnsi="ＭＳ ゴシック"/>
          <w:kern w:val="0"/>
          <w:sz w:val="24"/>
        </w:rPr>
      </w:pPr>
    </w:p>
    <w:p w:rsidR="00921D73" w:rsidRDefault="00921D73" w:rsidP="00DC0E6D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・松原　清治様～</w:t>
      </w:r>
      <w:r w:rsidRPr="00921D73">
        <w:rPr>
          <w:rFonts w:ascii="ＭＳ ゴシック" w:eastAsia="ＭＳ ゴシック" w:hAnsi="ＭＳ ゴシック" w:hint="eastAsia"/>
          <w:kern w:val="0"/>
          <w:sz w:val="24"/>
        </w:rPr>
        <w:t>メマンチン(15)→(20)に増量、他同内容で7日分処方。</w:t>
      </w:r>
    </w:p>
    <w:p w:rsidR="00921D73" w:rsidRDefault="00921D73" w:rsidP="00DC0E6D">
      <w:pPr>
        <w:rPr>
          <w:rFonts w:ascii="ＭＳ ゴシック" w:eastAsia="ＭＳ ゴシック" w:hAnsi="ＭＳ ゴシック"/>
          <w:kern w:val="0"/>
          <w:sz w:val="24"/>
        </w:rPr>
      </w:pPr>
    </w:p>
    <w:p w:rsidR="00921D73" w:rsidRDefault="00921D73" w:rsidP="00921D7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Pr="00921D73">
        <w:rPr>
          <w:rFonts w:ascii="ＭＳ ゴシック" w:eastAsia="ＭＳ ゴシック" w:hAnsi="ＭＳ ゴシック" w:hint="eastAsia"/>
          <w:kern w:val="0"/>
          <w:sz w:val="24"/>
        </w:rPr>
        <w:t>リバスチグミンテープ(9)→(18)に増量、他同内容で7日分処方。</w:t>
      </w:r>
    </w:p>
    <w:p w:rsidR="00921D73" w:rsidRDefault="00921D73" w:rsidP="00921D7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21D73" w:rsidRDefault="00921D73" w:rsidP="00921D7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＜村上</w:t>
      </w:r>
      <w:r w:rsidRPr="00921D73">
        <w:rPr>
          <w:rFonts w:ascii="ＭＳ ゴシック" w:eastAsia="ＭＳ ゴシック" w:hAnsi="ＭＳ ゴシック" w:hint="eastAsia"/>
          <w:kern w:val="0"/>
          <w:sz w:val="24"/>
        </w:rPr>
        <w:t>Dr診察＞</w:t>
      </w:r>
    </w:p>
    <w:p w:rsidR="00921D73" w:rsidRDefault="00921D73" w:rsidP="00921D7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Pr="00921D73">
        <w:rPr>
          <w:rFonts w:ascii="ＭＳ ゴシック" w:eastAsia="ＭＳ ゴシック" w:hAnsi="ＭＳ ゴシック" w:hint="eastAsia"/>
          <w:kern w:val="0"/>
          <w:sz w:val="24"/>
        </w:rPr>
        <w:t>抗生剤は中止、点滴1本→2</w:t>
      </w:r>
      <w:r>
        <w:rPr>
          <w:rFonts w:ascii="ＭＳ ゴシック" w:eastAsia="ＭＳ ゴシック" w:hAnsi="ＭＳ ゴシック" w:hint="eastAsia"/>
          <w:kern w:val="0"/>
          <w:sz w:val="24"/>
        </w:rPr>
        <w:t>本へ変更</w:t>
      </w:r>
      <w:r w:rsidRPr="00921D73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921D73" w:rsidRPr="00036CE1" w:rsidRDefault="00921D73" w:rsidP="00921D7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0E09A2" w:rsidRPr="000E09A2" w:rsidRDefault="005164A4" w:rsidP="0078485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5164A4"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B73023">
        <w:rPr>
          <w:rFonts w:ascii="ＭＳ ゴシック" w:eastAsia="ＭＳ ゴシック" w:hAnsi="ＭＳ ゴシック" w:hint="eastAsia"/>
          <w:kern w:val="0"/>
          <w:sz w:val="24"/>
        </w:rPr>
        <w:t>バイタルサイン著変なし。</w:t>
      </w:r>
    </w:p>
    <w:p w:rsidR="00093DA3" w:rsidRDefault="00784853" w:rsidP="00784853">
      <w:pPr>
        <w:ind w:leftChars="1000" w:left="21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痰鳴あり、黄白色の粘性痰中等量除去する。</w:t>
      </w:r>
      <w:r w:rsidR="000E09A2" w:rsidRPr="000E09A2">
        <w:rPr>
          <w:rFonts w:ascii="ＭＳ ゴシック" w:eastAsia="ＭＳ ゴシック" w:hAnsi="ＭＳ ゴシック" w:hint="eastAsia"/>
          <w:kern w:val="0"/>
          <w:sz w:val="24"/>
        </w:rPr>
        <w:t>左上肢の浮腫強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</w:t>
      </w:r>
      <w:r w:rsidR="000E09A2" w:rsidRPr="000E09A2">
        <w:rPr>
          <w:rFonts w:ascii="ＭＳ ゴシック" w:eastAsia="ＭＳ ゴシック" w:hAnsi="ＭＳ ゴシック" w:hint="eastAsia"/>
          <w:kern w:val="0"/>
          <w:sz w:val="24"/>
        </w:rPr>
        <w:t>いが増強なし。</w:t>
      </w:r>
    </w:p>
    <w:p w:rsidR="005164A4" w:rsidRDefault="005164A4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6755CA" w:rsidRDefault="005164A4" w:rsidP="00B7302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5164A4">
        <w:rPr>
          <w:rFonts w:ascii="ＭＳ ゴシック" w:eastAsia="ＭＳ ゴシック" w:hAnsi="ＭＳ ゴシック" w:hint="eastAsia"/>
          <w:kern w:val="0"/>
          <w:sz w:val="24"/>
        </w:rPr>
        <w:t>・安藤　ヌイ子様～</w:t>
      </w:r>
      <w:r w:rsidR="00B73023">
        <w:rPr>
          <w:rFonts w:ascii="ＭＳ ゴシック" w:eastAsia="ＭＳ ゴシック" w:hAnsi="ＭＳ ゴシック" w:hint="eastAsia"/>
          <w:kern w:val="0"/>
          <w:sz w:val="24"/>
        </w:rPr>
        <w:t>体温</w:t>
      </w:r>
      <w:r w:rsidR="006755CA">
        <w:rPr>
          <w:rFonts w:ascii="ＭＳ ゴシック" w:eastAsia="ＭＳ ゴシック" w:hAnsi="ＭＳ ゴシック" w:hint="eastAsia"/>
          <w:kern w:val="0"/>
          <w:sz w:val="24"/>
        </w:rPr>
        <w:t>37.7</w:t>
      </w:r>
      <w:r w:rsidR="00B73023">
        <w:rPr>
          <w:rFonts w:ascii="ＭＳ ゴシック" w:eastAsia="ＭＳ ゴシック" w:hAnsi="ＭＳ ゴシック" w:hint="eastAsia"/>
          <w:kern w:val="0"/>
          <w:sz w:val="24"/>
        </w:rPr>
        <w:t>℃、他バイタルサイン異常なし。</w:t>
      </w:r>
      <w:r w:rsidR="006755CA" w:rsidRPr="006755CA">
        <w:rPr>
          <w:rFonts w:ascii="ＭＳ ゴシック" w:eastAsia="ＭＳ ゴシック" w:hAnsi="ＭＳ ゴシック" w:hint="eastAsia"/>
          <w:kern w:val="0"/>
          <w:sz w:val="24"/>
        </w:rPr>
        <w:t>痰鳴あり、</w:t>
      </w:r>
      <w:r w:rsidR="00B73023">
        <w:rPr>
          <w:rFonts w:ascii="ＭＳ ゴシック" w:eastAsia="ＭＳ ゴシック" w:hAnsi="ＭＳ ゴシック" w:hint="eastAsia"/>
          <w:kern w:val="0"/>
          <w:sz w:val="24"/>
        </w:rPr>
        <w:t>適宜に吸引にて対応。</w:t>
      </w:r>
      <w:r w:rsidR="006755CA" w:rsidRPr="006755CA">
        <w:rPr>
          <w:rFonts w:ascii="ＭＳ ゴシック" w:eastAsia="ＭＳ ゴシック" w:hAnsi="ＭＳ ゴシック" w:hint="eastAsia"/>
          <w:kern w:val="0"/>
          <w:sz w:val="24"/>
        </w:rPr>
        <w:t>声掛けに返答あり、疎通可能。下肢の浮腫増強してきている。点滴刺入部トラブルなし。</w:t>
      </w:r>
    </w:p>
    <w:p w:rsidR="005164A4" w:rsidRDefault="005164A4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5164A4" w:rsidRDefault="005164A4" w:rsidP="00CC177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5164A4"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CC1776">
        <w:rPr>
          <w:rFonts w:ascii="ＭＳ ゴシック" w:eastAsia="ＭＳ ゴシック" w:hAnsi="ＭＳ ゴシック" w:hint="eastAsia"/>
          <w:kern w:val="0"/>
          <w:sz w:val="24"/>
        </w:rPr>
        <w:t>準夜帯無呼吸見られていた。バイタルサインの異常やレベル低下は無し。</w:t>
      </w:r>
      <w:r w:rsidR="00B73023">
        <w:rPr>
          <w:rFonts w:ascii="ＭＳ ゴシック" w:eastAsia="ＭＳ ゴシック" w:hAnsi="ＭＳ ゴシック" w:hint="eastAsia"/>
          <w:kern w:val="0"/>
          <w:sz w:val="24"/>
        </w:rPr>
        <w:t>呼吸平静。</w:t>
      </w:r>
      <w:r w:rsidR="00CC1776" w:rsidRPr="00CC1776">
        <w:rPr>
          <w:rFonts w:ascii="ＭＳ ゴシック" w:eastAsia="ＭＳ ゴシック" w:hAnsi="ＭＳ ゴシック" w:hint="eastAsia"/>
          <w:kern w:val="0"/>
          <w:sz w:val="24"/>
        </w:rPr>
        <w:t>声掛けに頷きあり、意識レベルの低下なし。点滴刺入部トラブルなし。</w:t>
      </w:r>
    </w:p>
    <w:p w:rsidR="005164A4" w:rsidRDefault="005164A4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5164A4" w:rsidRDefault="005164A4" w:rsidP="00CC177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5164A4">
        <w:rPr>
          <w:rFonts w:ascii="ＭＳ ゴシック" w:eastAsia="ＭＳ ゴシック" w:hAnsi="ＭＳ ゴシック" w:hint="eastAsia"/>
          <w:kern w:val="0"/>
          <w:sz w:val="24"/>
        </w:rPr>
        <w:t>・工藤　國子様～</w:t>
      </w:r>
      <w:r w:rsidR="00CC1776">
        <w:rPr>
          <w:rFonts w:ascii="ＭＳ ゴシック" w:eastAsia="ＭＳ ゴシック" w:hAnsi="ＭＳ ゴシック" w:hint="eastAsia"/>
          <w:kern w:val="0"/>
          <w:sz w:val="24"/>
        </w:rPr>
        <w:t>昨日昼食と夕食を拒否し、内服も吐き出しあり。本日日中は拒否無く</w:t>
      </w:r>
      <w:r w:rsidR="00B73023">
        <w:rPr>
          <w:rFonts w:ascii="ＭＳ ゴシック" w:eastAsia="ＭＳ ゴシック" w:hAnsi="ＭＳ ゴシック" w:hint="eastAsia"/>
          <w:kern w:val="0"/>
          <w:sz w:val="24"/>
        </w:rPr>
        <w:t>車椅子へ離床し、ホールで食事摂れている。内服も拒否なし</w:t>
      </w:r>
      <w:r w:rsidR="00CC1776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5164A4" w:rsidRDefault="005164A4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5164A4" w:rsidRDefault="005164A4" w:rsidP="00FD2BA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和子様～</w:t>
      </w:r>
      <w:r w:rsidR="00CC1776">
        <w:rPr>
          <w:rFonts w:ascii="ＭＳ ゴシック" w:eastAsia="ＭＳ ゴシック" w:hAnsi="ＭＳ ゴシック" w:hint="eastAsia"/>
          <w:kern w:val="0"/>
          <w:sz w:val="24"/>
        </w:rPr>
        <w:t>準夜帯オムツ交換を拒否。深夜帯はオムツ外し頻回にあった。日勤帯でも2回オムツ外しあり、シーツ、衣類まで汚染あり交換している。</w:t>
      </w:r>
      <w:r w:rsidR="00B73023">
        <w:rPr>
          <w:rFonts w:ascii="ＭＳ ゴシック" w:eastAsia="ＭＳ ゴシック" w:hAnsi="ＭＳ ゴシック" w:hint="eastAsia"/>
          <w:kern w:val="0"/>
          <w:sz w:val="24"/>
        </w:rPr>
        <w:t>「しらみがいる」「いたずらされる」等妄想</w:t>
      </w:r>
      <w:r w:rsidR="00FD2BA1">
        <w:rPr>
          <w:rFonts w:ascii="ＭＳ ゴシック" w:eastAsia="ＭＳ ゴシック" w:hAnsi="ＭＳ ゴシック" w:hint="eastAsia"/>
          <w:kern w:val="0"/>
          <w:sz w:val="24"/>
        </w:rPr>
        <w:t>発言聞かれている。</w:t>
      </w:r>
    </w:p>
    <w:p w:rsidR="005164A4" w:rsidRDefault="005164A4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5164A4" w:rsidRDefault="005164A4" w:rsidP="00FD2BA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・古川　ノリ様～</w:t>
      </w:r>
      <w:r w:rsidR="00FD2BA1" w:rsidRPr="00FD2BA1">
        <w:rPr>
          <w:rFonts w:ascii="ＭＳ ゴシック" w:eastAsia="ＭＳ ゴシック" w:hAnsi="ＭＳ ゴシック" w:hint="eastAsia"/>
          <w:kern w:val="0"/>
          <w:sz w:val="24"/>
        </w:rPr>
        <w:t>朝食時、不調訴え自室にて1/2量摂取し終了。その後ホールに出て来られ、不調の訴えなし。</w:t>
      </w:r>
      <w:r w:rsidR="00FD2BA1">
        <w:rPr>
          <w:rFonts w:ascii="ＭＳ ゴシック" w:eastAsia="ＭＳ ゴシック" w:hAnsi="ＭＳ ゴシック" w:hint="eastAsia"/>
          <w:kern w:val="0"/>
          <w:sz w:val="24"/>
        </w:rPr>
        <w:t>昼食も問題なく全量摂取。</w:t>
      </w:r>
    </w:p>
    <w:p w:rsidR="005164A4" w:rsidRDefault="005164A4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5164A4" w:rsidRDefault="005164A4" w:rsidP="00FD2BA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　忠一様～</w:t>
      </w:r>
      <w:r w:rsidR="00FD2BA1">
        <w:rPr>
          <w:rFonts w:ascii="ＭＳ ゴシック" w:eastAsia="ＭＳ ゴシック" w:hAnsi="ＭＳ ゴシック" w:hint="eastAsia"/>
          <w:kern w:val="0"/>
          <w:sz w:val="24"/>
        </w:rPr>
        <w:t>準夜帯、同室の女性患者様に対し性的逸脱行為あり。2階203号室へ移動している。移動後は性的逸脱行為は見られていない。</w:t>
      </w:r>
    </w:p>
    <w:p w:rsidR="005164A4" w:rsidRDefault="005164A4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5164A4" w:rsidRDefault="005164A4" w:rsidP="0078755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・川井　裕子様～</w:t>
      </w:r>
      <w:r w:rsidR="00B73023">
        <w:rPr>
          <w:rFonts w:ascii="ＭＳ ゴシック" w:eastAsia="ＭＳ ゴシック" w:hAnsi="ＭＳ ゴシック" w:hint="eastAsia"/>
          <w:kern w:val="0"/>
          <w:sz w:val="24"/>
        </w:rPr>
        <w:t>食事は拒否無く摂取出来ている。食事は2/3～</w:t>
      </w:r>
      <w:r w:rsidR="0078755D">
        <w:rPr>
          <w:rFonts w:ascii="ＭＳ ゴシック" w:eastAsia="ＭＳ ゴシック" w:hAnsi="ＭＳ ゴシック" w:hint="eastAsia"/>
          <w:kern w:val="0"/>
          <w:sz w:val="24"/>
        </w:rPr>
        <w:t>1/2摂取。</w:t>
      </w:r>
    </w:p>
    <w:p w:rsidR="005164A4" w:rsidRDefault="005164A4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5164A4" w:rsidRDefault="005164A4" w:rsidP="0078755D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B73023">
        <w:rPr>
          <w:rFonts w:ascii="ＭＳ ゴシック" w:eastAsia="ＭＳ ゴシック" w:hAnsi="ＭＳ ゴシック" w:hint="eastAsia"/>
          <w:kern w:val="0"/>
          <w:sz w:val="24"/>
        </w:rPr>
        <w:t>バイタルサイン異常なし</w:t>
      </w:r>
      <w:r w:rsidR="0019544F">
        <w:rPr>
          <w:rFonts w:ascii="ＭＳ ゴシック" w:eastAsia="ＭＳ ゴシック" w:hAnsi="ＭＳ ゴシック" w:hint="eastAsia"/>
          <w:kern w:val="0"/>
          <w:sz w:val="24"/>
        </w:rPr>
        <w:t>。食事はむせ込みなく全量摂取。</w:t>
      </w:r>
    </w:p>
    <w:p w:rsidR="005164A4" w:rsidRDefault="005164A4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5164A4" w:rsidRDefault="005164A4" w:rsidP="0078755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・田茂　</w:t>
      </w:r>
      <w:r w:rsidRPr="005164A4">
        <w:rPr>
          <w:rFonts w:ascii="ＭＳ ゴシック" w:eastAsia="ＭＳ ゴシック" w:hAnsi="ＭＳ ゴシック" w:hint="eastAsia"/>
          <w:kern w:val="0"/>
          <w:sz w:val="24"/>
        </w:rPr>
        <w:t>ケイ子様～</w:t>
      </w:r>
      <w:r w:rsidR="0019544F">
        <w:rPr>
          <w:rFonts w:ascii="ＭＳ ゴシック" w:eastAsia="ＭＳ ゴシック" w:hAnsi="ＭＳ ゴシック" w:hint="eastAsia"/>
          <w:kern w:val="0"/>
          <w:sz w:val="24"/>
        </w:rPr>
        <w:t>体温37℃台の微熱、</w:t>
      </w:r>
      <w:r w:rsidR="0078755D">
        <w:rPr>
          <w:rFonts w:ascii="ＭＳ ゴシック" w:eastAsia="ＭＳ ゴシック" w:hAnsi="ＭＳ ゴシック" w:hint="eastAsia"/>
          <w:kern w:val="0"/>
          <w:sz w:val="24"/>
        </w:rPr>
        <w:t>クーリングは拒否している。食事は朝昼共に1/2</w:t>
      </w:r>
      <w:r w:rsidR="0019544F">
        <w:rPr>
          <w:rFonts w:ascii="ＭＳ ゴシック" w:eastAsia="ＭＳ ゴシック" w:hAnsi="ＭＳ ゴシック" w:hint="eastAsia"/>
          <w:kern w:val="0"/>
          <w:sz w:val="24"/>
        </w:rPr>
        <w:t>摂取。水分摂取の促し対応。</w:t>
      </w:r>
    </w:p>
    <w:p w:rsidR="005164A4" w:rsidRDefault="005164A4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5164A4" w:rsidRDefault="005164A4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5164A4">
        <w:rPr>
          <w:rFonts w:ascii="ＭＳ ゴシック" w:eastAsia="ＭＳ ゴシック" w:hAnsi="ＭＳ ゴシック" w:hint="eastAsia"/>
          <w:kern w:val="0"/>
          <w:sz w:val="24"/>
        </w:rPr>
        <w:t>前田　ナナ子様～</w:t>
      </w:r>
      <w:r w:rsidR="004829F1">
        <w:rPr>
          <w:rFonts w:ascii="ＭＳ ゴシック" w:eastAsia="ＭＳ ゴシック" w:hAnsi="ＭＳ ゴシック" w:hint="eastAsia"/>
          <w:kern w:val="0"/>
          <w:sz w:val="24"/>
        </w:rPr>
        <w:t>朝食2/3</w:t>
      </w:r>
      <w:r w:rsidR="0019544F">
        <w:rPr>
          <w:rFonts w:ascii="ＭＳ ゴシック" w:eastAsia="ＭＳ ゴシック" w:hAnsi="ＭＳ ゴシック" w:hint="eastAsia"/>
          <w:kern w:val="0"/>
          <w:sz w:val="24"/>
        </w:rPr>
        <w:t>、昼食全量摂取。問題行動なし。</w:t>
      </w:r>
      <w:bookmarkStart w:id="0" w:name="_GoBack"/>
      <w:bookmarkEnd w:id="0"/>
    </w:p>
    <w:sectPr w:rsidR="005164A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8D" w:rsidRDefault="007E638D" w:rsidP="00B346A8">
      <w:r>
        <w:separator/>
      </w:r>
    </w:p>
  </w:endnote>
  <w:endnote w:type="continuationSeparator" w:id="0">
    <w:p w:rsidR="007E638D" w:rsidRDefault="007E638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8D" w:rsidRDefault="007E638D" w:rsidP="00B346A8">
      <w:r>
        <w:separator/>
      </w:r>
    </w:p>
  </w:footnote>
  <w:footnote w:type="continuationSeparator" w:id="0">
    <w:p w:rsidR="007E638D" w:rsidRDefault="007E638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5E28"/>
    <w:rsid w:val="0001647A"/>
    <w:rsid w:val="00017BC3"/>
    <w:rsid w:val="0002000A"/>
    <w:rsid w:val="000207F0"/>
    <w:rsid w:val="000208F9"/>
    <w:rsid w:val="00020B47"/>
    <w:rsid w:val="000218D5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9A2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C8F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E9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A0C"/>
    <w:rsid w:val="001F32C2"/>
    <w:rsid w:val="001F32FE"/>
    <w:rsid w:val="001F3521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34F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4024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8CB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8BA"/>
    <w:rsid w:val="00420F7C"/>
    <w:rsid w:val="004212E1"/>
    <w:rsid w:val="00423337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79D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2052F"/>
    <w:rsid w:val="00521663"/>
    <w:rsid w:val="00521A79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68BF"/>
    <w:rsid w:val="00546911"/>
    <w:rsid w:val="00546A04"/>
    <w:rsid w:val="00546F88"/>
    <w:rsid w:val="0054721E"/>
    <w:rsid w:val="005473D8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5A5"/>
    <w:rsid w:val="00697A6F"/>
    <w:rsid w:val="006A003D"/>
    <w:rsid w:val="006A06D6"/>
    <w:rsid w:val="006A0A47"/>
    <w:rsid w:val="006A1E52"/>
    <w:rsid w:val="006A220D"/>
    <w:rsid w:val="006A3063"/>
    <w:rsid w:val="006A3231"/>
    <w:rsid w:val="006A3252"/>
    <w:rsid w:val="006A34A2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298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4848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BFC"/>
    <w:rsid w:val="007B746D"/>
    <w:rsid w:val="007B74D4"/>
    <w:rsid w:val="007B7711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31D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70478"/>
    <w:rsid w:val="008704FA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38E"/>
    <w:rsid w:val="00880D97"/>
    <w:rsid w:val="008813EF"/>
    <w:rsid w:val="00881714"/>
    <w:rsid w:val="00881882"/>
    <w:rsid w:val="00881FA3"/>
    <w:rsid w:val="00882306"/>
    <w:rsid w:val="00882739"/>
    <w:rsid w:val="008828B5"/>
    <w:rsid w:val="00882A72"/>
    <w:rsid w:val="008831C0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2D63"/>
    <w:rsid w:val="008C32F0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6DC9"/>
    <w:rsid w:val="008D7327"/>
    <w:rsid w:val="008D779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7AB"/>
    <w:rsid w:val="008F18A5"/>
    <w:rsid w:val="008F1C28"/>
    <w:rsid w:val="008F1E39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24CF"/>
    <w:rsid w:val="009532E4"/>
    <w:rsid w:val="00953EDA"/>
    <w:rsid w:val="009547D8"/>
    <w:rsid w:val="00954A72"/>
    <w:rsid w:val="009556EB"/>
    <w:rsid w:val="00956208"/>
    <w:rsid w:val="00956E8A"/>
    <w:rsid w:val="009572BB"/>
    <w:rsid w:val="00957E99"/>
    <w:rsid w:val="009601DB"/>
    <w:rsid w:val="009602B0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0E49"/>
    <w:rsid w:val="00A31AAB"/>
    <w:rsid w:val="00A31BC5"/>
    <w:rsid w:val="00A31CA8"/>
    <w:rsid w:val="00A31F57"/>
    <w:rsid w:val="00A32713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434E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90"/>
    <w:rsid w:val="00B12DDC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798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703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DBE"/>
    <w:rsid w:val="00C91D1D"/>
    <w:rsid w:val="00C92230"/>
    <w:rsid w:val="00C924D0"/>
    <w:rsid w:val="00C926AF"/>
    <w:rsid w:val="00C93299"/>
    <w:rsid w:val="00C94027"/>
    <w:rsid w:val="00C94335"/>
    <w:rsid w:val="00C94495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146B"/>
    <w:rsid w:val="00E2196F"/>
    <w:rsid w:val="00E22C81"/>
    <w:rsid w:val="00E230B3"/>
    <w:rsid w:val="00E234BD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3D8A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19AB"/>
    <w:rsid w:val="00EC2243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0D6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832"/>
    <w:rsid w:val="00FF4E3A"/>
    <w:rsid w:val="00FF4F96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1E6C87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783FB-28A4-4179-9F85-70D66A035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Pages>3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169</cp:revision>
  <cp:lastPrinted>2022-11-26T01:16:00Z</cp:lastPrinted>
  <dcterms:created xsi:type="dcterms:W3CDTF">2023-09-22T01:47:00Z</dcterms:created>
  <dcterms:modified xsi:type="dcterms:W3CDTF">2023-10-04T07:37:00Z</dcterms:modified>
</cp:coreProperties>
</file>