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2688B"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147C0C">
        <w:rPr>
          <w:rFonts w:ascii="ＭＳ ゴシック" w:eastAsia="ＭＳ ゴシック" w:hAnsi="ＭＳ ゴシック" w:cs="Times New Roman" w:hint="eastAsia"/>
          <w:szCs w:val="21"/>
        </w:rPr>
        <w:t>8</w:t>
      </w:r>
      <w:r w:rsidR="00E64DC1">
        <w:rPr>
          <w:rFonts w:ascii="ＭＳ ゴシック" w:eastAsia="ＭＳ ゴシック" w:hAnsi="ＭＳ ゴシック" w:cs="Times New Roman" w:hint="eastAsia"/>
          <w:szCs w:val="21"/>
        </w:rPr>
        <w:t>月</w:t>
      </w:r>
      <w:r w:rsidR="00D93E76">
        <w:rPr>
          <w:rFonts w:ascii="ＭＳ ゴシック" w:eastAsia="ＭＳ ゴシック" w:hAnsi="ＭＳ ゴシック" w:cs="Times New Roman" w:hint="eastAsia"/>
          <w:szCs w:val="21"/>
        </w:rPr>
        <w:t>30</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D93E76">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B42662">
        <w:rPr>
          <w:rFonts w:ascii="ＭＳ ゴシック" w:eastAsia="ＭＳ ゴシック" w:hAnsi="ＭＳ ゴシック" w:cs="Times New Roman" w:hint="eastAsia"/>
          <w:szCs w:val="21"/>
        </w:rPr>
        <w:t xml:space="preserve">　　　　　司会・記録：</w:t>
      </w:r>
      <w:r w:rsidR="00D93E76">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B4266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D93E76"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84A2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C641BB"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D93E76"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84A2D"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D93E7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D93E7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884A2D"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D93E76"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D93E76" w:rsidP="00FF68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D93E76"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D93E76" w:rsidP="00D93E7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884A2D"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884A2D"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84A2D"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D93E76"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D93E76"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884A2D"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D93E76"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D93E76"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D93E76" w:rsidP="00DF17DD">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B42662"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393D71" w:rsidRDefault="00F86572"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特に無し。</w:t>
      </w:r>
    </w:p>
    <w:p w:rsidR="00F86572" w:rsidRDefault="00F86572" w:rsidP="002479C2">
      <w:pPr>
        <w:rPr>
          <w:rFonts w:ascii="ＭＳ ゴシック" w:eastAsia="ＭＳ ゴシック" w:hAnsi="ＭＳ ゴシック" w:cs="Times New Roman" w:hint="eastAsia"/>
          <w:szCs w:val="21"/>
        </w:rPr>
      </w:pPr>
    </w:p>
    <w:p w:rsidR="005A5641" w:rsidRDefault="0084387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＜東病棟入室状況＞</w:t>
      </w:r>
    </w:p>
    <w:p w:rsidR="001120CE" w:rsidRPr="001120CE" w:rsidRDefault="001120CE" w:rsidP="001120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120CE">
        <w:rPr>
          <w:rFonts w:ascii="ＭＳ ゴシック" w:eastAsia="ＭＳ ゴシック" w:hAnsi="ＭＳ ゴシック" w:cs="ＭＳ ゴシック"/>
          <w:color w:val="000000"/>
          <w:kern w:val="0"/>
          <w:szCs w:val="24"/>
        </w:rPr>
        <w:t>＜転出＞</w:t>
      </w:r>
    </w:p>
    <w:p w:rsidR="001120CE" w:rsidRPr="001120CE" w:rsidRDefault="002A0B29" w:rsidP="001120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color w:val="000000"/>
          <w:kern w:val="0"/>
          <w:szCs w:val="24"/>
        </w:rPr>
        <w:t xml:space="preserve">　・</w:t>
      </w:r>
      <w:r>
        <w:rPr>
          <w:rFonts w:ascii="ＭＳ ゴシック" w:eastAsia="ＭＳ ゴシック" w:hAnsi="ＭＳ ゴシック" w:cs="ＭＳ ゴシック" w:hint="eastAsia"/>
          <w:color w:val="000000"/>
          <w:kern w:val="0"/>
          <w:szCs w:val="24"/>
        </w:rPr>
        <w:t>大高　久子</w:t>
      </w:r>
      <w:r w:rsidR="001120CE" w:rsidRPr="001120CE">
        <w:rPr>
          <w:rFonts w:ascii="ＭＳ ゴシック" w:eastAsia="ＭＳ ゴシック" w:hAnsi="ＭＳ ゴシック" w:cs="ＭＳ ゴシック"/>
          <w:color w:val="000000"/>
          <w:kern w:val="0"/>
          <w:szCs w:val="24"/>
        </w:rPr>
        <w:t>様～東</w:t>
      </w:r>
      <w:r>
        <w:rPr>
          <w:rFonts w:ascii="ＭＳ ゴシック" w:eastAsia="ＭＳ ゴシック" w:hAnsi="ＭＳ ゴシック" w:cs="ＭＳ ゴシック" w:hint="eastAsia"/>
          <w:color w:val="000000"/>
          <w:kern w:val="0"/>
          <w:szCs w:val="24"/>
        </w:rPr>
        <w:t>A</w:t>
      </w:r>
      <w:r>
        <w:rPr>
          <w:rFonts w:ascii="ＭＳ ゴシック" w:eastAsia="ＭＳ ゴシック" w:hAnsi="ＭＳ ゴシック" w:cs="ＭＳ ゴシック"/>
          <w:color w:val="000000"/>
          <w:kern w:val="0"/>
          <w:szCs w:val="24"/>
        </w:rPr>
        <w:t>ユニッ</w:t>
      </w:r>
      <w:r>
        <w:rPr>
          <w:rFonts w:ascii="ＭＳ ゴシック" w:eastAsia="ＭＳ ゴシック" w:hAnsi="ＭＳ ゴシック" w:cs="ＭＳ ゴシック" w:hint="eastAsia"/>
          <w:color w:val="000000"/>
          <w:kern w:val="0"/>
          <w:szCs w:val="24"/>
        </w:rPr>
        <w:t>15号室→南</w:t>
      </w:r>
      <w:r w:rsidR="00D93E76" w:rsidRPr="00D93E76">
        <w:rPr>
          <w:rFonts w:ascii="ＭＳ ゴシック" w:eastAsia="ＭＳ ゴシック" w:hAnsi="ＭＳ ゴシック" w:cs="ＭＳ ゴシック"/>
          <w:color w:val="000000"/>
          <w:kern w:val="0"/>
          <w:szCs w:val="24"/>
        </w:rPr>
        <w:t>Bユニット101号室へ</w:t>
      </w:r>
    </w:p>
    <w:p w:rsidR="002A0B29" w:rsidRDefault="002A0B29" w:rsidP="000E2036">
      <w:pPr>
        <w:rPr>
          <w:rFonts w:ascii="ＭＳ Ｐゴシック" w:eastAsia="ＭＳ Ｐゴシック" w:hAnsi="ＭＳ Ｐゴシック" w:cs="ＭＳ Ｐゴシック"/>
          <w:color w:val="000000"/>
          <w:kern w:val="0"/>
          <w:szCs w:val="24"/>
        </w:rPr>
      </w:pPr>
    </w:p>
    <w:p w:rsidR="009E4F21" w:rsidRDefault="00DA3C55" w:rsidP="000E20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2A0B29" w:rsidRDefault="00DE77E7" w:rsidP="002A0B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・椀平　留美子様～</w:t>
      </w:r>
      <w:r w:rsidR="002A0B29">
        <w:rPr>
          <w:rFonts w:ascii="ＭＳ ゴシック" w:eastAsia="ＭＳ ゴシック" w:hAnsi="ＭＳ ゴシック" w:cs="Times New Roman" w:hint="eastAsia"/>
          <w:szCs w:val="21"/>
        </w:rPr>
        <w:t>ロナセンテープ、点滴ヴィーンD輸液500ｍｌ、</w:t>
      </w:r>
    </w:p>
    <w:p w:rsidR="00DE77E7" w:rsidRDefault="002A0B29" w:rsidP="002A0B29">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ＹＤソリタ－Ｔ３号輸液500ｍｌ+</w:t>
      </w:r>
      <w:r>
        <w:rPr>
          <w:rFonts w:ascii="ＭＳ ゴシック" w:eastAsia="ＭＳ ゴシック" w:hAnsi="ＭＳ ゴシック" w:cs="Times New Roman"/>
          <w:szCs w:val="21"/>
        </w:rPr>
        <w:t>ダイビタミックス注</w:t>
      </w:r>
      <w:r>
        <w:rPr>
          <w:rFonts w:ascii="ＭＳ ゴシック" w:eastAsia="ＭＳ ゴシック" w:hAnsi="ＭＳ ゴシック" w:cs="Times New Roman" w:hint="eastAsia"/>
          <w:szCs w:val="21"/>
        </w:rPr>
        <w:t>2ｍｌ　1日分処方。点滴施行時のみミトン、拘束の指示。</w:t>
      </w:r>
    </w:p>
    <w:p w:rsidR="00DE77E7" w:rsidRDefault="00DE77E7" w:rsidP="00883711">
      <w:pPr>
        <w:rPr>
          <w:rFonts w:ascii="ＭＳ ゴシック" w:eastAsia="ＭＳ ゴシック" w:hAnsi="ＭＳ ゴシック" w:cs="Times New Roman"/>
          <w:szCs w:val="21"/>
        </w:rPr>
      </w:pPr>
    </w:p>
    <w:p w:rsidR="00DE77E7" w:rsidRDefault="001120CE" w:rsidP="002A0B2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・日向　タケ様～</w:t>
      </w:r>
      <w:r w:rsidR="00D93E76">
        <w:rPr>
          <w:rFonts w:ascii="ＭＳ ゴシック" w:eastAsia="ＭＳ ゴシック" w:hAnsi="ＭＳ ゴシック" w:cs="Times New Roman" w:hint="eastAsia"/>
          <w:szCs w:val="21"/>
        </w:rPr>
        <w:t>夕食前インスリン中止。朝食前のみインスリン10Eの指示</w:t>
      </w:r>
    </w:p>
    <w:p w:rsidR="001120CE" w:rsidRPr="003D5592" w:rsidRDefault="001120CE" w:rsidP="00883711">
      <w:pPr>
        <w:rPr>
          <w:rFonts w:ascii="ＭＳ ゴシック" w:eastAsia="ＭＳ ゴシック" w:hAnsi="ＭＳ ゴシック" w:cs="Times New Roman" w:hint="eastAsia"/>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Pr="00174FBF" w:rsidRDefault="00684989" w:rsidP="0067302A">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2A0B29">
        <w:rPr>
          <w:rFonts w:ascii="ＭＳ ゴシック" w:eastAsia="ＭＳ ゴシック" w:hAnsi="ＭＳ ゴシック" w:cs="Times New Roman" w:hint="eastAsia"/>
          <w:szCs w:val="21"/>
        </w:rPr>
        <w:t>午前</w:t>
      </w:r>
      <w:r w:rsidR="00B21FDB" w:rsidRPr="00B21FDB">
        <w:rPr>
          <w:rFonts w:ascii="ＭＳ ゴシック" w:eastAsia="ＭＳ ゴシック" w:hAnsi="ＭＳ ゴシック" w:cs="Times New Roman" w:hint="eastAsia"/>
          <w:szCs w:val="21"/>
        </w:rPr>
        <w:t>午後</w:t>
      </w:r>
      <w:r w:rsidR="00B21FDB" w:rsidRPr="00B21FDB">
        <w:rPr>
          <w:rFonts w:ascii="ＭＳ ゴシック" w:eastAsia="ＭＳ ゴシック" w:hAnsi="ＭＳ ゴシック" w:cs="Times New Roman"/>
          <w:szCs w:val="21"/>
        </w:rPr>
        <w:t>1時間</w:t>
      </w:r>
      <w:r w:rsidR="002A0B29">
        <w:rPr>
          <w:rFonts w:ascii="ＭＳ ゴシック" w:eastAsia="ＭＳ ゴシック" w:hAnsi="ＭＳ ゴシック" w:cs="Times New Roman" w:hint="eastAsia"/>
          <w:szCs w:val="21"/>
        </w:rPr>
        <w:t>ずつ</w:t>
      </w:r>
      <w:r w:rsidR="00B21FDB" w:rsidRPr="00B21FDB">
        <w:rPr>
          <w:rFonts w:ascii="ＭＳ ゴシック" w:eastAsia="ＭＳ ゴシック" w:hAnsi="ＭＳ ゴシック" w:cs="Times New Roman"/>
          <w:szCs w:val="21"/>
        </w:rPr>
        <w:t>の開放</w:t>
      </w:r>
      <w:r w:rsidR="00B21FDB" w:rsidRPr="00B21FDB">
        <w:rPr>
          <w:rFonts w:ascii="ＭＳ ゴシック" w:eastAsia="ＭＳ ゴシック" w:hAnsi="ＭＳ ゴシック" w:cs="Times New Roman" w:hint="eastAsia"/>
          <w:szCs w:val="21"/>
        </w:rPr>
        <w:t>観察実施</w:t>
      </w:r>
      <w:r w:rsidR="0067302A">
        <w:rPr>
          <w:rFonts w:ascii="ＭＳ ゴシック" w:eastAsia="ＭＳ ゴシック" w:hAnsi="ＭＳ ゴシック" w:cs="Times New Roman" w:hint="eastAsia"/>
          <w:szCs w:val="21"/>
        </w:rPr>
        <w:t>。</w:t>
      </w:r>
      <w:r w:rsidR="0067302A" w:rsidRPr="0067302A">
        <w:rPr>
          <w:rFonts w:ascii="ＭＳ ゴシック" w:eastAsia="ＭＳ ゴシック" w:hAnsi="ＭＳ ゴシック" w:cs="Times New Roman"/>
          <w:szCs w:val="21"/>
        </w:rPr>
        <w:t>他者への迷惑行為頻回で</w:t>
      </w:r>
      <w:r w:rsidR="0067302A">
        <w:rPr>
          <w:rFonts w:ascii="ＭＳ ゴシック" w:eastAsia="ＭＳ ゴシック" w:hAnsi="ＭＳ ゴシック" w:cs="Times New Roman" w:hint="eastAsia"/>
          <w:szCs w:val="21"/>
        </w:rPr>
        <w:t>介入にも自制できない為、早めに終了している。自室内では不潔行為・</w:t>
      </w:r>
      <w:r w:rsidR="0067302A" w:rsidRPr="0067302A">
        <w:rPr>
          <w:rFonts w:ascii="ＭＳ ゴシック" w:eastAsia="ＭＳ ゴシック" w:hAnsi="ＭＳ ゴシック" w:cs="Times New Roman" w:hint="eastAsia"/>
          <w:szCs w:val="21"/>
        </w:rPr>
        <w:t>脱衣行為なく経過している。</w:t>
      </w:r>
      <w:r w:rsidRPr="00174FBF">
        <w:rPr>
          <w:rFonts w:ascii="ＭＳ ゴシック" w:eastAsia="ＭＳ ゴシック" w:hAnsi="ＭＳ ゴシック" w:cs="Times New Roman"/>
          <w:szCs w:val="21"/>
        </w:rPr>
        <w:t>引き続き</w:t>
      </w:r>
      <w:r w:rsidR="00781B56">
        <w:rPr>
          <w:rFonts w:ascii="ＭＳ ゴシック" w:eastAsia="ＭＳ ゴシック" w:hAnsi="ＭＳ ゴシック" w:cs="Times New Roman"/>
          <w:szCs w:val="21"/>
        </w:rPr>
        <w:t>精神</w:t>
      </w:r>
      <w:r w:rsidR="00781B56">
        <w:rPr>
          <w:rFonts w:ascii="ＭＳ ゴシック" w:eastAsia="ＭＳ ゴシック" w:hAnsi="ＭＳ ゴシック" w:cs="Times New Roman" w:hint="eastAsia"/>
          <w:szCs w:val="21"/>
        </w:rPr>
        <w:t>・</w:t>
      </w:r>
      <w:r w:rsidRPr="00174FBF">
        <w:rPr>
          <w:rFonts w:ascii="ＭＳ ゴシック" w:eastAsia="ＭＳ ゴシック" w:hAnsi="ＭＳ ゴシック" w:cs="Times New Roman"/>
          <w:szCs w:val="21"/>
        </w:rPr>
        <w:t>身体症状の変化に注意して観察</w:t>
      </w:r>
      <w:r w:rsidR="00781B56">
        <w:rPr>
          <w:rFonts w:ascii="ＭＳ ゴシック" w:eastAsia="ＭＳ ゴシック" w:hAnsi="ＭＳ ゴシック" w:cs="Times New Roman" w:hint="eastAsia"/>
          <w:szCs w:val="21"/>
        </w:rPr>
        <w:t>・看護介入し</w:t>
      </w:r>
      <w:r w:rsidRPr="00174FBF">
        <w:rPr>
          <w:rFonts w:ascii="ＭＳ ゴシック" w:eastAsia="ＭＳ ゴシック" w:hAnsi="ＭＳ ゴシック" w:cs="Times New Roman"/>
          <w:szCs w:val="21"/>
        </w:rPr>
        <w:t>、早期の処遇改善を</w:t>
      </w:r>
      <w:r w:rsidR="00781B56">
        <w:rPr>
          <w:rFonts w:ascii="ＭＳ ゴシック" w:eastAsia="ＭＳ ゴシック" w:hAnsi="ＭＳ ゴシック" w:cs="Times New Roman" w:hint="eastAsia"/>
          <w:szCs w:val="21"/>
        </w:rPr>
        <w:t>目指して</w:t>
      </w:r>
      <w:r w:rsidRPr="00174FBF">
        <w:rPr>
          <w:rFonts w:ascii="ＭＳ ゴシック" w:eastAsia="ＭＳ ゴシック" w:hAnsi="ＭＳ ゴシック" w:cs="Times New Roman"/>
          <w:szCs w:val="21"/>
        </w:rPr>
        <w:t>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E4528C" w:rsidP="009C73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67302A" w:rsidRPr="0067302A">
        <w:rPr>
          <w:rFonts w:ascii="ＭＳ ゴシック" w:eastAsia="ＭＳ ゴシック" w:hAnsi="ＭＳ ゴシック" w:cs="Times New Roman" w:hint="eastAsia"/>
          <w:szCs w:val="21"/>
        </w:rPr>
        <w:t>自室内で独語・放歌を繰り返している。攻撃的言動無く経過している。</w:t>
      </w:r>
      <w:r w:rsidR="00781B56" w:rsidRPr="00174FBF">
        <w:rPr>
          <w:rFonts w:ascii="ＭＳ ゴシック" w:eastAsia="ＭＳ ゴシック" w:hAnsi="ＭＳ ゴシック" w:cs="Times New Roman"/>
          <w:szCs w:val="21"/>
        </w:rPr>
        <w:t>引き続き</w:t>
      </w:r>
      <w:r w:rsidR="00781B56">
        <w:rPr>
          <w:rFonts w:ascii="ＭＳ ゴシック" w:eastAsia="ＭＳ ゴシック" w:hAnsi="ＭＳ ゴシック" w:cs="Times New Roman"/>
          <w:szCs w:val="21"/>
        </w:rPr>
        <w:t>精神</w:t>
      </w:r>
      <w:r w:rsidR="00781B56">
        <w:rPr>
          <w:rFonts w:ascii="ＭＳ ゴシック" w:eastAsia="ＭＳ ゴシック" w:hAnsi="ＭＳ ゴシック" w:cs="Times New Roman" w:hint="eastAsia"/>
          <w:szCs w:val="21"/>
        </w:rPr>
        <w:t>・</w:t>
      </w:r>
      <w:r w:rsidR="00781B56" w:rsidRPr="00174FBF">
        <w:rPr>
          <w:rFonts w:ascii="ＭＳ ゴシック" w:eastAsia="ＭＳ ゴシック" w:hAnsi="ＭＳ ゴシック" w:cs="Times New Roman"/>
          <w:szCs w:val="21"/>
        </w:rPr>
        <w:t>身体症状の変化に注意して観察</w:t>
      </w:r>
      <w:r w:rsidR="00781B56">
        <w:rPr>
          <w:rFonts w:ascii="ＭＳ ゴシック" w:eastAsia="ＭＳ ゴシック" w:hAnsi="ＭＳ ゴシック" w:cs="Times New Roman" w:hint="eastAsia"/>
          <w:szCs w:val="21"/>
        </w:rPr>
        <w:t>・看護介入し</w:t>
      </w:r>
      <w:r w:rsidR="00781B56" w:rsidRPr="00174FBF">
        <w:rPr>
          <w:rFonts w:ascii="ＭＳ ゴシック" w:eastAsia="ＭＳ ゴシック" w:hAnsi="ＭＳ ゴシック" w:cs="Times New Roman"/>
          <w:szCs w:val="21"/>
        </w:rPr>
        <w:t>、早期の処遇改善を</w:t>
      </w:r>
      <w:r w:rsidR="00781B56">
        <w:rPr>
          <w:rFonts w:ascii="ＭＳ ゴシック" w:eastAsia="ＭＳ ゴシック" w:hAnsi="ＭＳ ゴシック" w:cs="Times New Roman" w:hint="eastAsia"/>
          <w:szCs w:val="21"/>
        </w:rPr>
        <w:t>目指して</w:t>
      </w:r>
      <w:r w:rsidR="00781B56" w:rsidRPr="00174FBF">
        <w:rPr>
          <w:rFonts w:ascii="ＭＳ ゴシック" w:eastAsia="ＭＳ ゴシック" w:hAnsi="ＭＳ ゴシック" w:cs="Times New Roman"/>
          <w:szCs w:val="21"/>
        </w:rPr>
        <w:t>いく。</w:t>
      </w:r>
    </w:p>
    <w:p w:rsidR="00684989" w:rsidRPr="00147C0C" w:rsidRDefault="00684989" w:rsidP="00684989">
      <w:pPr>
        <w:rPr>
          <w:rFonts w:ascii="ＭＳ ゴシック" w:eastAsia="ＭＳ ゴシック" w:hAnsi="ＭＳ ゴシック" w:cs="Times New Roman"/>
          <w:szCs w:val="21"/>
        </w:rPr>
      </w:pPr>
    </w:p>
    <w:p w:rsidR="007F4FAA" w:rsidRDefault="000F6DE6" w:rsidP="00692FA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117E">
        <w:rPr>
          <w:rFonts w:ascii="ＭＳ ゴシック" w:eastAsia="ＭＳ ゴシック" w:hAnsi="ＭＳ ゴシック" w:cs="Times New Roman" w:hint="eastAsia"/>
          <w:szCs w:val="21"/>
        </w:rPr>
        <w:t>終日隔離中。</w:t>
      </w:r>
      <w:r w:rsidR="007F4FAA">
        <w:rPr>
          <w:rFonts w:ascii="ＭＳ ゴシック" w:eastAsia="ＭＳ ゴシック" w:hAnsi="ＭＳ ゴシック" w:cs="Times New Roman" w:hint="eastAsia"/>
          <w:szCs w:val="21"/>
        </w:rPr>
        <w:t>午前中の開放観察は興奮・粗暴行為あった為、見送っている。午後は</w:t>
      </w:r>
      <w:r w:rsidR="007F4FAA" w:rsidRPr="007F4FAA">
        <w:rPr>
          <w:rFonts w:ascii="ＭＳ ゴシック" w:eastAsia="ＭＳ ゴシック" w:hAnsi="ＭＳ ゴシック" w:cs="Times New Roman"/>
          <w:szCs w:val="21"/>
        </w:rPr>
        <w:t>2時間の開放観察を実施。開放後も自室で臥床して過ごされている。</w:t>
      </w:r>
      <w:r w:rsidRPr="000F6DE6">
        <w:rPr>
          <w:rFonts w:ascii="ＭＳ ゴシック" w:eastAsia="ＭＳ ゴシック" w:hAnsi="ＭＳ ゴシック" w:cs="Times New Roman" w:hint="eastAsia"/>
          <w:szCs w:val="21"/>
        </w:rPr>
        <w:t>引き続き精神・</w:t>
      </w:r>
      <w:r>
        <w:rPr>
          <w:rFonts w:ascii="ＭＳ ゴシック" w:eastAsia="ＭＳ ゴシック" w:hAnsi="ＭＳ ゴシック" w:cs="Times New Roman" w:hint="eastAsia"/>
          <w:szCs w:val="21"/>
        </w:rPr>
        <w:t>身体症状の変化に注意して観察・看護</w:t>
      </w:r>
      <w:r w:rsidR="00694CC9">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介入し、早期の処遇改善を</w:t>
      </w:r>
      <w:r w:rsidRPr="000F6DE6">
        <w:rPr>
          <w:rFonts w:ascii="ＭＳ ゴシック" w:eastAsia="ＭＳ ゴシック" w:hAnsi="ＭＳ ゴシック" w:cs="Times New Roman" w:hint="eastAsia"/>
          <w:szCs w:val="21"/>
        </w:rPr>
        <w:t>目指していく。</w:t>
      </w:r>
    </w:p>
    <w:p w:rsidR="00692FA8" w:rsidRDefault="00692FA8" w:rsidP="00692FA8">
      <w:pPr>
        <w:ind w:left="1680" w:hangingChars="800" w:hanging="1680"/>
        <w:rPr>
          <w:rFonts w:ascii="ＭＳ ゴシック" w:eastAsia="ＭＳ ゴシック" w:hAnsi="ＭＳ ゴシック" w:cs="Times New Roman"/>
          <w:szCs w:val="21"/>
        </w:rPr>
      </w:pPr>
    </w:p>
    <w:p w:rsidR="00692FA8" w:rsidRDefault="00692FA8" w:rsidP="00692FA8">
      <w:pPr>
        <w:ind w:left="1680" w:hangingChars="800" w:hanging="1680"/>
        <w:rPr>
          <w:rFonts w:ascii="ＭＳ ゴシック" w:eastAsia="ＭＳ ゴシック" w:hAnsi="ＭＳ ゴシック" w:cs="Times New Roman" w:hint="eastAsia"/>
          <w:szCs w:val="21"/>
        </w:rPr>
      </w:pPr>
      <w:bookmarkStart w:id="0" w:name="_GoBack"/>
      <w:bookmarkEnd w:id="0"/>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＜要注目患者様情報＞</w:t>
      </w:r>
    </w:p>
    <w:p w:rsidR="00B42662" w:rsidRDefault="007F4FAA" w:rsidP="00F86572">
      <w:pPr>
        <w:ind w:left="1050" w:hangingChars="500" w:hanging="1050"/>
        <w:rPr>
          <w:rFonts w:ascii="ＭＳ ゴシック" w:eastAsia="ＭＳ ゴシック" w:hAnsi="ＭＳ ゴシック" w:cs="ＭＳ ゴシック"/>
          <w:kern w:val="0"/>
          <w:szCs w:val="21"/>
        </w:rPr>
      </w:pPr>
      <w:r>
        <w:rPr>
          <w:rFonts w:ascii="ＭＳ ゴシック" w:eastAsia="ＭＳ ゴシック" w:hAnsi="ＭＳ ゴシック" w:cs="Times New Roman" w:hint="eastAsia"/>
          <w:szCs w:val="21"/>
        </w:rPr>
        <w:t>・</w:t>
      </w:r>
      <w:r w:rsidR="00F86572">
        <w:rPr>
          <w:rFonts w:ascii="ＭＳ ゴシック" w:eastAsia="ＭＳ ゴシック" w:hAnsi="ＭＳ ゴシック" w:cs="Times New Roman" w:hint="eastAsia"/>
          <w:szCs w:val="21"/>
        </w:rPr>
        <w:t>藤井　理代様～連日食事摂取量の低下あり、自身の要求のみ一方的に伝え、気分高揚さあり落ち着かない様子見られている。精神症状の再燃や食事摂取できるよう介入していく。</w:t>
      </w:r>
    </w:p>
    <w:p w:rsidR="00F86572" w:rsidRDefault="00F86572" w:rsidP="00F86572">
      <w:pPr>
        <w:rPr>
          <w:rFonts w:ascii="ＭＳ ゴシック" w:eastAsia="ＭＳ ゴシック" w:hAnsi="ＭＳ ゴシック" w:cs="ＭＳ ゴシック"/>
          <w:kern w:val="0"/>
          <w:szCs w:val="21"/>
        </w:rPr>
      </w:pPr>
    </w:p>
    <w:p w:rsidR="007B6AC2" w:rsidRDefault="007B6AC2" w:rsidP="00F86572">
      <w:pPr>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＜小栁Dr診察＞</w:t>
      </w:r>
    </w:p>
    <w:p w:rsidR="007B6AC2" w:rsidRDefault="007B6AC2" w:rsidP="007B6AC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・板橋　政雄様～リスパダールＯＤ錠0.5ｍｇ　</w:t>
      </w:r>
      <w:r w:rsidRPr="007B6AC2">
        <w:rPr>
          <w:rFonts w:ascii="ＭＳ ゴシック" w:eastAsia="ＭＳ ゴシック" w:hAnsi="ＭＳ ゴシック" w:cs="ＭＳ ゴシック" w:hint="eastAsia"/>
          <w:kern w:val="0"/>
          <w:szCs w:val="21"/>
        </w:rPr>
        <w:t>３</w:t>
      </w:r>
      <w:r w:rsidRPr="007B6AC2">
        <w:rPr>
          <w:rFonts w:ascii="ＭＳ ゴシック" w:eastAsia="ＭＳ ゴシック" w:hAnsi="ＭＳ ゴシック" w:cs="ＭＳ ゴシック"/>
          <w:kern w:val="0"/>
          <w:szCs w:val="21"/>
        </w:rPr>
        <w:t>Tで7日分処方</w:t>
      </w:r>
      <w:r>
        <w:rPr>
          <w:rFonts w:ascii="ＭＳ ゴシック" w:eastAsia="ＭＳ ゴシック" w:hAnsi="ＭＳ ゴシック" w:cs="ＭＳ ゴシック" w:hint="eastAsia"/>
          <w:kern w:val="0"/>
          <w:szCs w:val="21"/>
        </w:rPr>
        <w:t>。</w:t>
      </w:r>
    </w:p>
    <w:p w:rsidR="00F86572" w:rsidRDefault="007B6AC2" w:rsidP="007B6AC2">
      <w:pPr>
        <w:ind w:firstLineChars="700" w:firstLine="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経口摂取出来るよう</w:t>
      </w:r>
      <w:r w:rsidRPr="007B6AC2">
        <w:rPr>
          <w:rFonts w:ascii="ＭＳ ゴシック" w:eastAsia="ＭＳ ゴシック" w:hAnsi="ＭＳ ゴシック" w:cs="ＭＳ ゴシック" w:hint="eastAsia"/>
          <w:kern w:val="0"/>
          <w:szCs w:val="21"/>
        </w:rPr>
        <w:t>ゼリー</w:t>
      </w:r>
      <w:r>
        <w:rPr>
          <w:rFonts w:ascii="ＭＳ ゴシック" w:eastAsia="ＭＳ ゴシック" w:hAnsi="ＭＳ ゴシック" w:cs="ＭＳ ゴシック" w:hint="eastAsia"/>
          <w:kern w:val="0"/>
          <w:szCs w:val="21"/>
        </w:rPr>
        <w:t>摂取の指示あり。</w:t>
      </w:r>
    </w:p>
    <w:p w:rsidR="007B6AC2" w:rsidRDefault="007B6AC2" w:rsidP="007B6AC2">
      <w:pPr>
        <w:rPr>
          <w:rFonts w:ascii="ＭＳ ゴシック" w:eastAsia="ＭＳ ゴシック" w:hAnsi="ＭＳ ゴシック" w:cs="ＭＳ ゴシック"/>
          <w:kern w:val="0"/>
          <w:szCs w:val="21"/>
        </w:rPr>
      </w:pPr>
    </w:p>
    <w:p w:rsidR="007B6AC2" w:rsidRDefault="007B6AC2" w:rsidP="0011381F">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1381F">
        <w:rPr>
          <w:rFonts w:ascii="ＭＳ ゴシック" w:eastAsia="ＭＳ ゴシック" w:hAnsi="ＭＳ ゴシック" w:cs="ＭＳ ゴシック" w:hint="eastAsia"/>
          <w:kern w:val="0"/>
          <w:szCs w:val="21"/>
        </w:rPr>
        <w:t>江渡　保子様～引き続き炭酸リチウムを徐々に増量していく。治療方針をお伝えすると「任せます」と話しあり、同意を得ている。9/5より炭酸リチウム200ｍｇ→300ｍｇへ増量 　臨時薬7日分処方。</w:t>
      </w:r>
    </w:p>
    <w:p w:rsidR="0011381F" w:rsidRDefault="0011381F" w:rsidP="0011381F">
      <w:pPr>
        <w:ind w:left="1470" w:hangingChars="700" w:hanging="1470"/>
        <w:rPr>
          <w:rFonts w:ascii="ＭＳ ゴシック" w:eastAsia="ＭＳ ゴシック" w:hAnsi="ＭＳ ゴシック" w:cs="ＭＳ ゴシック"/>
          <w:kern w:val="0"/>
          <w:szCs w:val="21"/>
        </w:rPr>
      </w:pPr>
    </w:p>
    <w:p w:rsidR="0011381F" w:rsidRDefault="0011381F" w:rsidP="0011381F">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・中川原　佳宏様～</w:t>
      </w:r>
      <w:r w:rsidRPr="0011381F">
        <w:rPr>
          <w:rFonts w:ascii="ＭＳ ゴシック" w:eastAsia="ＭＳ ゴシック" w:hAnsi="ＭＳ ゴシック" w:cs="ＭＳ ゴシック" w:hint="eastAsia"/>
          <w:kern w:val="0"/>
          <w:szCs w:val="21"/>
        </w:rPr>
        <w:t>会話の内容は支離滅裂で現実検討が出来ず。本日ハロペリドール</w:t>
      </w:r>
    </w:p>
    <w:p w:rsidR="0011381F" w:rsidRDefault="0011381F" w:rsidP="0011381F">
      <w:pPr>
        <w:ind w:leftChars="700" w:left="1470" w:firstLineChars="200" w:firstLine="420"/>
        <w:rPr>
          <w:rFonts w:ascii="ＭＳ ゴシック" w:eastAsia="ＭＳ ゴシック" w:hAnsi="ＭＳ ゴシック" w:cs="ＭＳ ゴシック"/>
          <w:kern w:val="0"/>
          <w:szCs w:val="21"/>
        </w:rPr>
      </w:pPr>
      <w:r w:rsidRPr="0011381F">
        <w:rPr>
          <w:rFonts w:ascii="ＭＳ ゴシック" w:eastAsia="ＭＳ ゴシック" w:hAnsi="ＭＳ ゴシック" w:cs="ＭＳ ゴシック"/>
          <w:kern w:val="0"/>
          <w:szCs w:val="21"/>
        </w:rPr>
        <w:t>1.5ｍｇ毎食後7</w:t>
      </w:r>
      <w:r>
        <w:rPr>
          <w:rFonts w:ascii="ＭＳ ゴシック" w:eastAsia="ＭＳ ゴシック" w:hAnsi="ＭＳ ゴシック" w:cs="ＭＳ ゴシック"/>
          <w:kern w:val="0"/>
          <w:szCs w:val="21"/>
        </w:rPr>
        <w:t>日分処方</w:t>
      </w:r>
      <w:r w:rsidRPr="0011381F">
        <w:rPr>
          <w:rFonts w:ascii="ＭＳ ゴシック" w:eastAsia="ＭＳ ゴシック" w:hAnsi="ＭＳ ゴシック" w:cs="ＭＳ ゴシック"/>
          <w:kern w:val="0"/>
          <w:szCs w:val="21"/>
        </w:rPr>
        <w:t>。</w:t>
      </w:r>
    </w:p>
    <w:p w:rsidR="0011381F" w:rsidRPr="0011381F" w:rsidRDefault="0011381F" w:rsidP="0011381F">
      <w:pPr>
        <w:ind w:leftChars="700" w:left="1470" w:firstLineChars="200" w:firstLine="420"/>
        <w:rPr>
          <w:rFonts w:ascii="ＭＳ ゴシック" w:eastAsia="ＭＳ ゴシック" w:hAnsi="ＭＳ ゴシック" w:cs="ＭＳ ゴシック" w:hint="eastAsia"/>
          <w:kern w:val="0"/>
          <w:szCs w:val="21"/>
        </w:rPr>
      </w:pPr>
    </w:p>
    <w:p w:rsidR="00F86572" w:rsidRPr="00F86572" w:rsidRDefault="00F86572" w:rsidP="00F86572">
      <w:pPr>
        <w:rPr>
          <w:rFonts w:ascii="ＭＳ ゴシック" w:eastAsia="ＭＳ ゴシック" w:hAnsi="ＭＳ ゴシック" w:cs="ＭＳ ゴシック"/>
          <w:kern w:val="0"/>
          <w:szCs w:val="21"/>
        </w:rPr>
      </w:pPr>
      <w:r w:rsidRPr="00F86572">
        <w:rPr>
          <w:rFonts w:ascii="ＭＳ ゴシック" w:eastAsia="ＭＳ ゴシック" w:hAnsi="ＭＳ ゴシック" w:cs="ＭＳ ゴシック" w:hint="eastAsia"/>
          <w:kern w:val="0"/>
          <w:szCs w:val="21"/>
        </w:rPr>
        <w:t>＜馬渡</w:t>
      </w:r>
      <w:r w:rsidRPr="00F86572">
        <w:rPr>
          <w:rFonts w:ascii="ＭＳ ゴシック" w:eastAsia="ＭＳ ゴシック" w:hAnsi="ＭＳ ゴシック" w:cs="ＭＳ ゴシック"/>
          <w:kern w:val="0"/>
          <w:szCs w:val="21"/>
        </w:rPr>
        <w:t>Dr診察＞</w:t>
      </w:r>
    </w:p>
    <w:p w:rsidR="00F86572" w:rsidRPr="00F86572" w:rsidRDefault="00F86572" w:rsidP="00F86572">
      <w:pPr>
        <w:rPr>
          <w:rFonts w:ascii="ＭＳ ゴシック" w:eastAsia="ＭＳ ゴシック" w:hAnsi="ＭＳ ゴシック" w:cs="ＭＳ ゴシック"/>
          <w:kern w:val="0"/>
          <w:szCs w:val="21"/>
        </w:rPr>
      </w:pPr>
      <w:r w:rsidRPr="00F86572">
        <w:rPr>
          <w:rFonts w:ascii="ＭＳ ゴシック" w:eastAsia="ＭＳ ゴシック" w:hAnsi="ＭＳ ゴシック" w:cs="ＭＳ ゴシック" w:hint="eastAsia"/>
          <w:kern w:val="0"/>
          <w:szCs w:val="21"/>
        </w:rPr>
        <w:t>・佐々木　理佳様→臨時薬同内容で</w:t>
      </w:r>
      <w:r w:rsidRPr="00F86572">
        <w:rPr>
          <w:rFonts w:ascii="ＭＳ ゴシック" w:eastAsia="ＭＳ ゴシック" w:hAnsi="ＭＳ ゴシック" w:cs="ＭＳ ゴシック"/>
          <w:kern w:val="0"/>
          <w:szCs w:val="21"/>
        </w:rPr>
        <w:t>14日分処方となる。</w:t>
      </w:r>
    </w:p>
    <w:p w:rsidR="00F86572" w:rsidRPr="00F86572" w:rsidRDefault="00F86572" w:rsidP="00F86572">
      <w:pPr>
        <w:rPr>
          <w:rFonts w:ascii="ＭＳ ゴシック" w:eastAsia="ＭＳ ゴシック" w:hAnsi="ＭＳ ゴシック" w:cs="ＭＳ ゴシック"/>
          <w:kern w:val="0"/>
          <w:szCs w:val="21"/>
        </w:rPr>
      </w:pPr>
    </w:p>
    <w:p w:rsidR="00F86572" w:rsidRPr="00F86572" w:rsidRDefault="00F86572" w:rsidP="00F86572">
      <w:pPr>
        <w:rPr>
          <w:rFonts w:ascii="ＭＳ ゴシック" w:eastAsia="ＭＳ ゴシック" w:hAnsi="ＭＳ ゴシック" w:cs="ＭＳ ゴシック"/>
          <w:kern w:val="0"/>
          <w:szCs w:val="21"/>
        </w:rPr>
      </w:pPr>
      <w:r w:rsidRPr="00F86572">
        <w:rPr>
          <w:rFonts w:ascii="ＭＳ ゴシック" w:eastAsia="ＭＳ ゴシック" w:hAnsi="ＭＳ ゴシック" w:cs="ＭＳ ゴシック" w:hint="eastAsia"/>
          <w:kern w:val="0"/>
          <w:szCs w:val="21"/>
        </w:rPr>
        <w:t>・左舘　定雄様→臨時薬同内容で</w:t>
      </w:r>
      <w:r w:rsidRPr="00F86572">
        <w:rPr>
          <w:rFonts w:ascii="ＭＳ ゴシック" w:eastAsia="ＭＳ ゴシック" w:hAnsi="ＭＳ ゴシック" w:cs="ＭＳ ゴシック"/>
          <w:kern w:val="0"/>
          <w:szCs w:val="21"/>
        </w:rPr>
        <w:t>9日分処方。ミトン使用許可あるも、つけっばなしにせずに出来るだけ短期間の使用にするよう指示あり。退院支援指示あり。</w:t>
      </w:r>
    </w:p>
    <w:p w:rsidR="00F86572" w:rsidRPr="00F86572" w:rsidRDefault="00F86572" w:rsidP="00F86572">
      <w:pPr>
        <w:rPr>
          <w:rFonts w:ascii="ＭＳ ゴシック" w:eastAsia="ＭＳ ゴシック" w:hAnsi="ＭＳ ゴシック" w:cs="ＭＳ ゴシック"/>
          <w:kern w:val="0"/>
          <w:szCs w:val="21"/>
        </w:rPr>
      </w:pPr>
    </w:p>
    <w:p w:rsidR="00F86572" w:rsidRPr="00F86572" w:rsidRDefault="00F86572" w:rsidP="00F86572">
      <w:pPr>
        <w:rPr>
          <w:rFonts w:ascii="ＭＳ ゴシック" w:eastAsia="ＭＳ ゴシック" w:hAnsi="ＭＳ ゴシック" w:cs="ＭＳ ゴシック"/>
          <w:kern w:val="0"/>
          <w:szCs w:val="21"/>
        </w:rPr>
      </w:pPr>
      <w:r w:rsidRPr="00F86572">
        <w:rPr>
          <w:rFonts w:ascii="ＭＳ ゴシック" w:eastAsia="ＭＳ ゴシック" w:hAnsi="ＭＳ ゴシック" w:cs="ＭＳ ゴシック" w:hint="eastAsia"/>
          <w:kern w:val="0"/>
          <w:szCs w:val="21"/>
        </w:rPr>
        <w:t>・中野　光→</w:t>
      </w:r>
      <w:r w:rsidRPr="00F86572">
        <w:rPr>
          <w:rFonts w:ascii="ＭＳ ゴシック" w:eastAsia="ＭＳ ゴシック" w:hAnsi="ＭＳ ゴシック" w:cs="ＭＳ ゴシック"/>
          <w:kern w:val="0"/>
          <w:szCs w:val="21"/>
        </w:rPr>
        <w:t xml:space="preserve"> 臨時薬メトグルコ500㎎→750㎎へ増量、他同内容で7日分処方となる。</w:t>
      </w:r>
    </w:p>
    <w:p w:rsidR="00F86572" w:rsidRPr="00F86572" w:rsidRDefault="00F86572" w:rsidP="00F86572">
      <w:pPr>
        <w:rPr>
          <w:rFonts w:ascii="ＭＳ ゴシック" w:eastAsia="ＭＳ ゴシック" w:hAnsi="ＭＳ ゴシック" w:cs="ＭＳ ゴシック"/>
          <w:kern w:val="0"/>
          <w:szCs w:val="21"/>
        </w:rPr>
      </w:pPr>
      <w:r w:rsidRPr="00F86572">
        <w:rPr>
          <w:rFonts w:ascii="ＭＳ ゴシック" w:eastAsia="ＭＳ ゴシック" w:hAnsi="ＭＳ ゴシック" w:cs="ＭＳ ゴシック"/>
          <w:kern w:val="0"/>
          <w:szCs w:val="21"/>
        </w:rPr>
        <w:t>9/1Baカテーテル留置交換指示あり。</w:t>
      </w:r>
    </w:p>
    <w:p w:rsidR="00F86572" w:rsidRPr="00F86572" w:rsidRDefault="00F86572" w:rsidP="00F86572">
      <w:pPr>
        <w:rPr>
          <w:rFonts w:ascii="ＭＳ ゴシック" w:eastAsia="ＭＳ ゴシック" w:hAnsi="ＭＳ ゴシック" w:cs="ＭＳ ゴシック"/>
          <w:kern w:val="0"/>
          <w:szCs w:val="21"/>
        </w:rPr>
      </w:pPr>
    </w:p>
    <w:p w:rsidR="00F86572" w:rsidRPr="00F86572" w:rsidRDefault="00F86572" w:rsidP="00F86572">
      <w:pPr>
        <w:rPr>
          <w:rFonts w:ascii="ＭＳ ゴシック" w:eastAsia="ＭＳ ゴシック" w:hAnsi="ＭＳ ゴシック" w:cs="ＭＳ ゴシック"/>
          <w:kern w:val="0"/>
          <w:szCs w:val="21"/>
        </w:rPr>
      </w:pPr>
      <w:r w:rsidRPr="00F86572">
        <w:rPr>
          <w:rFonts w:ascii="ＭＳ ゴシック" w:eastAsia="ＭＳ ゴシック" w:hAnsi="ＭＳ ゴシック" w:cs="ＭＳ ゴシック" w:hint="eastAsia"/>
          <w:kern w:val="0"/>
          <w:szCs w:val="21"/>
        </w:rPr>
        <w:t>・盛田　裕子様→持参薬</w:t>
      </w:r>
      <w:r w:rsidRPr="00F86572">
        <w:rPr>
          <w:rFonts w:ascii="ＭＳ ゴシック" w:eastAsia="ＭＳ ゴシック" w:hAnsi="ＭＳ ゴシック" w:cs="ＭＳ ゴシック"/>
          <w:kern w:val="0"/>
          <w:szCs w:val="21"/>
        </w:rPr>
        <w:t>9/3～当院処方切り替え、臨時薬他同内容で12日分処方となる。</w:t>
      </w:r>
    </w:p>
    <w:p w:rsidR="00F86572" w:rsidRPr="00F86572" w:rsidRDefault="00F86572" w:rsidP="00F86572">
      <w:pPr>
        <w:rPr>
          <w:rFonts w:ascii="ＭＳ ゴシック" w:eastAsia="ＭＳ ゴシック" w:hAnsi="ＭＳ ゴシック" w:cs="ＭＳ ゴシック"/>
          <w:kern w:val="0"/>
          <w:szCs w:val="21"/>
        </w:rPr>
      </w:pPr>
    </w:p>
    <w:p w:rsidR="00F86572" w:rsidRPr="00F86572" w:rsidRDefault="00F86572" w:rsidP="00F86572">
      <w:pPr>
        <w:rPr>
          <w:rFonts w:ascii="ＭＳ ゴシック" w:eastAsia="ＭＳ ゴシック" w:hAnsi="ＭＳ ゴシック" w:cs="ＭＳ ゴシック"/>
          <w:kern w:val="0"/>
          <w:szCs w:val="21"/>
        </w:rPr>
      </w:pPr>
      <w:r w:rsidRPr="00F86572">
        <w:rPr>
          <w:rFonts w:ascii="ＭＳ ゴシック" w:eastAsia="ＭＳ ゴシック" w:hAnsi="ＭＳ ゴシック" w:cs="ＭＳ ゴシック" w:hint="eastAsia"/>
          <w:kern w:val="0"/>
          <w:szCs w:val="21"/>
        </w:rPr>
        <w:t>・田茂　ケイ子様→臨時薬同内容で</w:t>
      </w:r>
      <w:r w:rsidRPr="00F86572">
        <w:rPr>
          <w:rFonts w:ascii="ＭＳ ゴシック" w:eastAsia="ＭＳ ゴシック" w:hAnsi="ＭＳ ゴシック" w:cs="ＭＳ ゴシック"/>
          <w:kern w:val="0"/>
          <w:szCs w:val="21"/>
        </w:rPr>
        <w:t>14日分処方となる。退院支援進めるよう指示あり。</w:t>
      </w:r>
    </w:p>
    <w:p w:rsidR="00F86572" w:rsidRPr="00F86572" w:rsidRDefault="00F86572" w:rsidP="00F86572">
      <w:pPr>
        <w:rPr>
          <w:rFonts w:ascii="ＭＳ ゴシック" w:eastAsia="ＭＳ ゴシック" w:hAnsi="ＭＳ ゴシック" w:cs="ＭＳ ゴシック"/>
          <w:kern w:val="0"/>
          <w:szCs w:val="21"/>
        </w:rPr>
      </w:pPr>
    </w:p>
    <w:p w:rsidR="00F86572" w:rsidRPr="00F86572" w:rsidRDefault="00F86572" w:rsidP="00F86572">
      <w:pPr>
        <w:rPr>
          <w:rFonts w:ascii="ＭＳ ゴシック" w:eastAsia="ＭＳ ゴシック" w:hAnsi="ＭＳ ゴシック" w:cs="ＭＳ ゴシック"/>
          <w:kern w:val="0"/>
          <w:szCs w:val="21"/>
        </w:rPr>
      </w:pPr>
      <w:r w:rsidRPr="00F86572">
        <w:rPr>
          <w:rFonts w:ascii="ＭＳ ゴシック" w:eastAsia="ＭＳ ゴシック" w:hAnsi="ＭＳ ゴシック" w:cs="ＭＳ ゴシック" w:hint="eastAsia"/>
          <w:kern w:val="0"/>
          <w:szCs w:val="21"/>
        </w:rPr>
        <w:t>・上村　枝美子様→臨時薬エスシタロプラム錠</w:t>
      </w:r>
      <w:r w:rsidRPr="00F86572">
        <w:rPr>
          <w:rFonts w:ascii="ＭＳ ゴシック" w:eastAsia="ＭＳ ゴシック" w:hAnsi="ＭＳ ゴシック" w:cs="ＭＳ ゴシック"/>
          <w:kern w:val="0"/>
          <w:szCs w:val="21"/>
        </w:rPr>
        <w:t>5㎎→10mg、リボトリール0.5㎎→1㎎へ増量、他同内容で14日分処方となる。引き続き退院支援進めるよう指示あり。</w:t>
      </w:r>
    </w:p>
    <w:p w:rsidR="00F86572" w:rsidRPr="00F86572" w:rsidRDefault="00F86572" w:rsidP="00F86572">
      <w:pPr>
        <w:rPr>
          <w:rFonts w:ascii="ＭＳ ゴシック" w:eastAsia="ＭＳ ゴシック" w:hAnsi="ＭＳ ゴシック" w:cs="ＭＳ ゴシック"/>
          <w:kern w:val="0"/>
          <w:szCs w:val="21"/>
        </w:rPr>
      </w:pPr>
    </w:p>
    <w:p w:rsidR="00F86572" w:rsidRPr="00F86572" w:rsidRDefault="00F86572" w:rsidP="00F86572">
      <w:pPr>
        <w:rPr>
          <w:rFonts w:ascii="ＭＳ ゴシック" w:eastAsia="ＭＳ ゴシック" w:hAnsi="ＭＳ ゴシック" w:cs="ＭＳ ゴシック"/>
          <w:kern w:val="0"/>
          <w:szCs w:val="21"/>
        </w:rPr>
      </w:pPr>
      <w:r w:rsidRPr="00F86572">
        <w:rPr>
          <w:rFonts w:ascii="ＭＳ ゴシック" w:eastAsia="ＭＳ ゴシック" w:hAnsi="ＭＳ ゴシック" w:cs="ＭＳ ゴシック" w:hint="eastAsia"/>
          <w:kern w:val="0"/>
          <w:szCs w:val="21"/>
        </w:rPr>
        <w:t>・川畑　リセ→</w:t>
      </w:r>
      <w:r w:rsidRPr="00F86572">
        <w:rPr>
          <w:rFonts w:ascii="ＭＳ ゴシック" w:eastAsia="ＭＳ ゴシック" w:hAnsi="ＭＳ ゴシック" w:cs="ＭＳ ゴシック"/>
          <w:kern w:val="0"/>
          <w:szCs w:val="21"/>
        </w:rPr>
        <w:t>9/1～臨時薬エスシタ錠5㎎→10mgへ増量、リボトリール0.5㎎1錠</w:t>
      </w:r>
    </w:p>
    <w:p w:rsidR="00F86572" w:rsidRPr="00F86572" w:rsidRDefault="00F86572" w:rsidP="00F86572">
      <w:pPr>
        <w:rPr>
          <w:rFonts w:ascii="ＭＳ ゴシック" w:eastAsia="ＭＳ ゴシック" w:hAnsi="ＭＳ ゴシック" w:cs="ＭＳ ゴシック"/>
          <w:kern w:val="0"/>
          <w:szCs w:val="21"/>
        </w:rPr>
      </w:pPr>
      <w:r w:rsidRPr="00F86572">
        <w:rPr>
          <w:rFonts w:ascii="ＭＳ ゴシック" w:eastAsia="ＭＳ ゴシック" w:hAnsi="ＭＳ ゴシック" w:cs="ＭＳ ゴシック" w:hint="eastAsia"/>
          <w:kern w:val="0"/>
          <w:szCs w:val="21"/>
        </w:rPr>
        <w:t>（朝・夕）→</w:t>
      </w:r>
      <w:r w:rsidRPr="00F86572">
        <w:rPr>
          <w:rFonts w:ascii="ＭＳ ゴシック" w:eastAsia="ＭＳ ゴシック" w:hAnsi="ＭＳ ゴシック" w:cs="ＭＳ ゴシック"/>
          <w:kern w:val="0"/>
          <w:szCs w:val="21"/>
        </w:rPr>
        <w:t>2錠（朝・就寝前）へ増量・変更、他同内容で14日分処方</w:t>
      </w:r>
    </w:p>
    <w:p w:rsidR="00F86572" w:rsidRDefault="00F86572" w:rsidP="00F86572">
      <w:pPr>
        <w:rPr>
          <w:rFonts w:ascii="ＭＳ ゴシック" w:eastAsia="ＭＳ ゴシック" w:hAnsi="ＭＳ ゴシック" w:cs="ＭＳ ゴシック"/>
          <w:kern w:val="0"/>
          <w:szCs w:val="21"/>
        </w:rPr>
      </w:pPr>
      <w:r w:rsidRPr="00F86572">
        <w:rPr>
          <w:rFonts w:ascii="ＭＳ ゴシック" w:eastAsia="ＭＳ ゴシック" w:hAnsi="ＭＳ ゴシック" w:cs="ＭＳ ゴシック" w:hint="eastAsia"/>
          <w:kern w:val="0"/>
          <w:szCs w:val="21"/>
        </w:rPr>
        <w:t>となる。</w:t>
      </w:r>
    </w:p>
    <w:p w:rsidR="00F86572" w:rsidRDefault="00F86572" w:rsidP="00F86572">
      <w:pPr>
        <w:rPr>
          <w:rFonts w:ascii="ＭＳ ゴシック" w:eastAsia="ＭＳ ゴシック" w:hAnsi="ＭＳ ゴシック" w:cs="ＭＳ ゴシック"/>
          <w:kern w:val="0"/>
          <w:szCs w:val="21"/>
        </w:rPr>
      </w:pPr>
    </w:p>
    <w:p w:rsidR="00F86572" w:rsidRDefault="00F86572" w:rsidP="00F86572">
      <w:pPr>
        <w:rPr>
          <w:rFonts w:ascii="ＭＳ ゴシック" w:eastAsia="ＭＳ ゴシック" w:hAnsi="ＭＳ ゴシック" w:cs="ＭＳ ゴシック" w:hint="eastAsia"/>
          <w:kern w:val="0"/>
          <w:szCs w:val="21"/>
        </w:rPr>
      </w:pPr>
    </w:p>
    <w:p w:rsidR="00B42662" w:rsidRDefault="00B42662" w:rsidP="00F713CA">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21FDB">
        <w:rPr>
          <w:rFonts w:ascii="ＭＳ ゴシック" w:eastAsia="ＭＳ ゴシック" w:hAnsi="ＭＳ ゴシック" w:cs="ＭＳ ゴシック" w:hint="eastAsia"/>
          <w:kern w:val="0"/>
          <w:szCs w:val="21"/>
        </w:rPr>
        <w:t>新入院患者情報＞</w:t>
      </w:r>
    </w:p>
    <w:p w:rsidR="007F4FAA" w:rsidRDefault="007F4FAA" w:rsidP="007F4FAA">
      <w:pPr>
        <w:ind w:leftChars="100" w:left="1680" w:hangingChars="700" w:hanging="147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日　　時：令和</w:t>
      </w:r>
      <w:r w:rsidRPr="007F4FAA">
        <w:rPr>
          <w:rFonts w:ascii="ＭＳ ゴシック" w:eastAsia="ＭＳ ゴシック" w:hAnsi="ＭＳ ゴシック" w:cs="ＭＳ ゴシック"/>
          <w:kern w:val="0"/>
          <w:szCs w:val="21"/>
        </w:rPr>
        <w:t>5年8月30日　16:15</w:t>
      </w:r>
    </w:p>
    <w:p w:rsidR="007F4FAA" w:rsidRPr="007F4FAA" w:rsidRDefault="007F4FAA" w:rsidP="007F4FAA">
      <w:pPr>
        <w:ind w:leftChars="100" w:left="1680" w:hangingChars="700" w:hanging="147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氏　　名：森　政弘様（もり　まさひろ）様</w:t>
      </w:r>
    </w:p>
    <w:p w:rsidR="007F4FAA" w:rsidRPr="007F4FAA" w:rsidRDefault="007F4FAA" w:rsidP="007F4FAA">
      <w:pPr>
        <w:ind w:left="1680" w:hangingChars="800" w:hanging="168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 xml:space="preserve">　生年月日：昭和</w:t>
      </w:r>
      <w:r w:rsidRPr="007F4FAA">
        <w:rPr>
          <w:rFonts w:ascii="ＭＳ ゴシック" w:eastAsia="ＭＳ ゴシック" w:hAnsi="ＭＳ ゴシック" w:cs="ＭＳ ゴシック"/>
          <w:kern w:val="0"/>
          <w:szCs w:val="21"/>
        </w:rPr>
        <w:t>28年12月27日　69歳</w:t>
      </w:r>
    </w:p>
    <w:p w:rsidR="007F4FAA" w:rsidRPr="007F4FAA" w:rsidRDefault="007F4FAA" w:rsidP="007F4FAA">
      <w:pPr>
        <w:ind w:left="1680" w:hangingChars="800" w:hanging="168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 xml:space="preserve">　病　　名：アルコール依存症</w:t>
      </w:r>
    </w:p>
    <w:p w:rsidR="007F4FAA" w:rsidRPr="007F4FAA" w:rsidRDefault="007F4FAA" w:rsidP="007F4FAA">
      <w:pPr>
        <w:ind w:left="1680" w:hangingChars="800" w:hanging="168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 xml:space="preserve">　性　　別：男性</w:t>
      </w:r>
    </w:p>
    <w:p w:rsidR="007F4FAA" w:rsidRPr="007F4FAA" w:rsidRDefault="007F4FAA" w:rsidP="007F4FAA">
      <w:pPr>
        <w:ind w:left="1680" w:hangingChars="800" w:hanging="168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 xml:space="preserve">　主</w:t>
      </w:r>
      <w:r w:rsidRPr="007F4FAA">
        <w:rPr>
          <w:rFonts w:ascii="ＭＳ ゴシック" w:eastAsia="ＭＳ ゴシック" w:hAnsi="ＭＳ ゴシック" w:cs="ＭＳ ゴシック"/>
          <w:kern w:val="0"/>
          <w:szCs w:val="21"/>
        </w:rPr>
        <w:t xml:space="preserve"> 治 医：村上Dr（サポート医：田名部Dr）</w:t>
      </w:r>
    </w:p>
    <w:p w:rsidR="007F4FAA" w:rsidRPr="007F4FAA" w:rsidRDefault="007F4FAA" w:rsidP="007F4FAA">
      <w:pPr>
        <w:ind w:left="1680" w:hangingChars="800" w:hanging="168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 xml:space="preserve">　入院形態：医療保護入院</w:t>
      </w:r>
    </w:p>
    <w:p w:rsidR="007F4FAA" w:rsidRPr="007F4FAA" w:rsidRDefault="007F4FAA" w:rsidP="007F4FAA">
      <w:pPr>
        <w:ind w:left="1680" w:hangingChars="800" w:hanging="168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 xml:space="preserve">　病　　棟：東病棟</w:t>
      </w:r>
      <w:r w:rsidRPr="007F4FAA">
        <w:rPr>
          <w:rFonts w:ascii="ＭＳ ゴシック" w:eastAsia="ＭＳ ゴシック" w:hAnsi="ＭＳ ゴシック" w:cs="ＭＳ ゴシック"/>
          <w:kern w:val="0"/>
          <w:szCs w:val="21"/>
        </w:rPr>
        <w:t>10号室</w:t>
      </w:r>
    </w:p>
    <w:p w:rsidR="007F4FAA" w:rsidRPr="007F4FAA" w:rsidRDefault="007F4FAA" w:rsidP="007F4FAA">
      <w:pPr>
        <w:ind w:left="1680" w:hangingChars="800" w:hanging="168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 xml:space="preserve">　</w:t>
      </w:r>
    </w:p>
    <w:p w:rsidR="007F4FAA" w:rsidRPr="007F4FAA" w:rsidRDefault="007F4FAA" w:rsidP="007F4FAA">
      <w:pPr>
        <w:ind w:left="1680" w:hangingChars="800" w:hanging="168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 xml:space="preserve">　＜経過＞</w:t>
      </w:r>
    </w:p>
    <w:p w:rsidR="007F4FAA" w:rsidRPr="007F4FAA" w:rsidRDefault="007F4FAA" w:rsidP="007F4FAA">
      <w:pPr>
        <w:ind w:left="1680" w:hangingChars="800" w:hanging="168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 xml:space="preserve">　　</w:t>
      </w:r>
      <w:r w:rsidRPr="007F4FAA">
        <w:rPr>
          <w:rFonts w:ascii="ＭＳ ゴシック" w:eastAsia="ＭＳ ゴシック" w:hAnsi="ＭＳ ゴシック" w:cs="ＭＳ ゴシック"/>
          <w:kern w:val="0"/>
          <w:szCs w:val="21"/>
        </w:rPr>
        <w:t>8/28（月）内科種市病院　種市Drより入院調整依頼がある。</w:t>
      </w:r>
    </w:p>
    <w:p w:rsidR="007F4FAA" w:rsidRPr="007F4FAA" w:rsidRDefault="007F4FAA" w:rsidP="007F4FAA">
      <w:pPr>
        <w:ind w:left="1680" w:hangingChars="800" w:hanging="168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 xml:space="preserve">　</w:t>
      </w:r>
      <w:r w:rsidRPr="007F4FAA">
        <w:rPr>
          <w:rFonts w:ascii="ＭＳ ゴシック" w:eastAsia="ＭＳ ゴシック" w:hAnsi="ＭＳ ゴシック" w:cs="ＭＳ ゴシック"/>
          <w:kern w:val="0"/>
          <w:szCs w:val="21"/>
        </w:rPr>
        <w:t>8/21頃より酩酊時の家庭での暴力も出現。</w:t>
      </w:r>
    </w:p>
    <w:p w:rsidR="007F4FAA" w:rsidRPr="007F4FAA" w:rsidRDefault="007F4FAA" w:rsidP="007F4FAA">
      <w:pPr>
        <w:ind w:left="1680" w:hangingChars="800" w:hanging="168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 xml:space="preserve">　</w:t>
      </w:r>
      <w:r w:rsidRPr="007F4FAA">
        <w:rPr>
          <w:rFonts w:ascii="ＭＳ ゴシック" w:eastAsia="ＭＳ ゴシック" w:hAnsi="ＭＳ ゴシック" w:cs="ＭＳ ゴシック"/>
          <w:kern w:val="0"/>
          <w:szCs w:val="21"/>
        </w:rPr>
        <w:t>8/28朝より飲酒しており酩酊状態で内科種市病院を急遽受診。</w:t>
      </w:r>
    </w:p>
    <w:p w:rsidR="007F4FAA" w:rsidRPr="007F4FAA" w:rsidRDefault="007F4FAA" w:rsidP="007F4FAA">
      <w:pPr>
        <w:ind w:left="1680" w:hangingChars="800" w:hanging="168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 xml:space="preserve">　検査にも拒否的であったが、なんとか説得し点滴施行中。</w:t>
      </w:r>
    </w:p>
    <w:p w:rsidR="007F4FAA" w:rsidRPr="007F4FAA" w:rsidRDefault="007F4FAA" w:rsidP="007F4FAA">
      <w:pPr>
        <w:ind w:left="1680" w:hangingChars="800" w:hanging="168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 xml:space="preserve">　自宅では暴れたり、家族に対する粗暴性もみられるため</w:t>
      </w:r>
    </w:p>
    <w:p w:rsidR="007F4FAA" w:rsidRPr="007F4FAA" w:rsidRDefault="007F4FAA" w:rsidP="007F4FAA">
      <w:pPr>
        <w:ind w:left="1680" w:hangingChars="800" w:hanging="168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 xml:space="preserve">　本日当院で医療保護入院として対応することは可能かと</w:t>
      </w:r>
    </w:p>
    <w:p w:rsidR="007F4FAA" w:rsidRPr="007F4FAA" w:rsidRDefault="007F4FAA" w:rsidP="007F4FAA">
      <w:pPr>
        <w:ind w:left="1680" w:hangingChars="800" w:hanging="168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 xml:space="preserve">　問い合わせがあり、</w:t>
      </w:r>
      <w:r w:rsidRPr="007F4FAA">
        <w:rPr>
          <w:rFonts w:ascii="ＭＳ ゴシック" w:eastAsia="ＭＳ ゴシック" w:hAnsi="ＭＳ ゴシック" w:cs="ＭＳ ゴシック"/>
          <w:kern w:val="0"/>
          <w:szCs w:val="21"/>
        </w:rPr>
        <w:t>8/30であれば当院での入院調整可能であること</w:t>
      </w:r>
    </w:p>
    <w:p w:rsidR="007F4FAA" w:rsidRPr="007F4FAA" w:rsidRDefault="007F4FAA" w:rsidP="007F4FAA">
      <w:pPr>
        <w:ind w:left="1680" w:hangingChars="800" w:hanging="168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 xml:space="preserve">　伝えている。それまでは内科種市病院での入院継続との話であったが</w:t>
      </w:r>
    </w:p>
    <w:p w:rsidR="007F4FAA" w:rsidRPr="007F4FAA" w:rsidRDefault="007F4FAA" w:rsidP="007F4FAA">
      <w:pPr>
        <w:ind w:left="1680" w:hangingChars="800" w:hanging="168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 xml:space="preserve">　</w:t>
      </w:r>
      <w:r w:rsidRPr="007F4FAA">
        <w:rPr>
          <w:rFonts w:ascii="ＭＳ ゴシック" w:eastAsia="ＭＳ ゴシック" w:hAnsi="ＭＳ ゴシック" w:cs="ＭＳ ゴシック"/>
          <w:kern w:val="0"/>
          <w:szCs w:val="21"/>
        </w:rPr>
        <w:t>8/28点滴後、自宅へ帰宅。</w:t>
      </w:r>
    </w:p>
    <w:p w:rsidR="007F4FAA" w:rsidRPr="007F4FAA" w:rsidRDefault="007F4FAA" w:rsidP="007F4FAA">
      <w:pPr>
        <w:ind w:left="1680" w:hangingChars="800" w:hanging="168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 xml:space="preserve">　　本日当院にてアルコール離脱管理と、鑑別診断目的にて入院予定となる。</w:t>
      </w:r>
    </w:p>
    <w:p w:rsidR="007F4FAA" w:rsidRPr="007F4FAA" w:rsidRDefault="007F4FAA" w:rsidP="007F4FAA">
      <w:pPr>
        <w:ind w:left="1680" w:hangingChars="800" w:hanging="1680"/>
        <w:rPr>
          <w:rFonts w:ascii="ＭＳ ゴシック" w:eastAsia="ＭＳ ゴシック" w:hAnsi="ＭＳ ゴシック" w:cs="ＭＳ ゴシック"/>
          <w:kern w:val="0"/>
          <w:szCs w:val="21"/>
        </w:rPr>
      </w:pPr>
    </w:p>
    <w:p w:rsidR="00B21FDB" w:rsidRPr="00B21FDB" w:rsidRDefault="007F4FAA" w:rsidP="007F4FAA">
      <w:pPr>
        <w:ind w:left="1680" w:hangingChars="800" w:hanging="1680"/>
        <w:rPr>
          <w:rFonts w:ascii="ＭＳ ゴシック" w:eastAsia="ＭＳ ゴシック" w:hAnsi="ＭＳ ゴシック" w:cs="ＭＳ ゴシック"/>
          <w:kern w:val="0"/>
          <w:szCs w:val="21"/>
        </w:rPr>
      </w:pPr>
      <w:r w:rsidRPr="007F4FAA">
        <w:rPr>
          <w:rFonts w:ascii="ＭＳ ゴシック" w:eastAsia="ＭＳ ゴシック" w:hAnsi="ＭＳ ゴシック" w:cs="ＭＳ ゴシック" w:hint="eastAsia"/>
          <w:kern w:val="0"/>
          <w:szCs w:val="21"/>
        </w:rPr>
        <w:t xml:space="preserve">　　　　　　　　　　　　　　　　　</w:t>
      </w:r>
    </w:p>
    <w:sectPr w:rsidR="00B21FDB" w:rsidRPr="00B21FD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7"/>
  </w:num>
  <w:num w:numId="7">
    <w:abstractNumId w:val="5"/>
  </w:num>
  <w:num w:numId="8">
    <w:abstractNumId w:val="18"/>
  </w:num>
  <w:num w:numId="9">
    <w:abstractNumId w:val="1"/>
  </w:num>
  <w:num w:numId="10">
    <w:abstractNumId w:val="4"/>
  </w:num>
  <w:num w:numId="11">
    <w:abstractNumId w:val="0"/>
  </w:num>
  <w:num w:numId="12">
    <w:abstractNumId w:val="3"/>
  </w:num>
  <w:num w:numId="13">
    <w:abstractNumId w:val="10"/>
  </w:num>
  <w:num w:numId="14">
    <w:abstractNumId w:val="14"/>
  </w:num>
  <w:num w:numId="15">
    <w:abstractNumId w:val="11"/>
  </w:num>
  <w:num w:numId="16">
    <w:abstractNumId w:val="16"/>
  </w:num>
  <w:num w:numId="17">
    <w:abstractNumId w:val="9"/>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778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0CE"/>
    <w:rsid w:val="001127CF"/>
    <w:rsid w:val="00112DCA"/>
    <w:rsid w:val="00112F98"/>
    <w:rsid w:val="001130BB"/>
    <w:rsid w:val="0011324C"/>
    <w:rsid w:val="001134BE"/>
    <w:rsid w:val="0011381F"/>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17E"/>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958"/>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16A"/>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B29"/>
    <w:rsid w:val="002A0DFD"/>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D71"/>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2C28"/>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A7A75"/>
    <w:rsid w:val="004B0028"/>
    <w:rsid w:val="004B0100"/>
    <w:rsid w:val="004B0420"/>
    <w:rsid w:val="004B062E"/>
    <w:rsid w:val="004B074D"/>
    <w:rsid w:val="004B09C9"/>
    <w:rsid w:val="004B0BA4"/>
    <w:rsid w:val="004B0DBF"/>
    <w:rsid w:val="004B0E24"/>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0B25"/>
    <w:rsid w:val="004F1A39"/>
    <w:rsid w:val="004F1CE3"/>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84"/>
    <w:rsid w:val="005332E1"/>
    <w:rsid w:val="00533B6D"/>
    <w:rsid w:val="00533C4F"/>
    <w:rsid w:val="00533F66"/>
    <w:rsid w:val="005341E2"/>
    <w:rsid w:val="0053427B"/>
    <w:rsid w:val="00534527"/>
    <w:rsid w:val="00534577"/>
    <w:rsid w:val="0053496B"/>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4F"/>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1D8E"/>
    <w:rsid w:val="005828B6"/>
    <w:rsid w:val="00582CBA"/>
    <w:rsid w:val="00583213"/>
    <w:rsid w:val="00583B64"/>
    <w:rsid w:val="00583D53"/>
    <w:rsid w:val="00583D5A"/>
    <w:rsid w:val="005841BB"/>
    <w:rsid w:val="0058461F"/>
    <w:rsid w:val="00584938"/>
    <w:rsid w:val="00584A5C"/>
    <w:rsid w:val="00584E5A"/>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78E"/>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02A"/>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2FA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64D"/>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E1C"/>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6AC2"/>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4FA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1D8A"/>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A2D"/>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1FDB"/>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66"/>
    <w:rsid w:val="00B817A5"/>
    <w:rsid w:val="00B82311"/>
    <w:rsid w:val="00B826FA"/>
    <w:rsid w:val="00B82C82"/>
    <w:rsid w:val="00B82EF0"/>
    <w:rsid w:val="00B8340A"/>
    <w:rsid w:val="00B8441B"/>
    <w:rsid w:val="00B847B0"/>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E76"/>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3ED"/>
    <w:rsid w:val="00DE7749"/>
    <w:rsid w:val="00DE77E7"/>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BC6"/>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3CA"/>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572"/>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v:textbox inset="5.85pt,.7pt,5.85pt,.7pt"/>
    </o:shapedefaults>
    <o:shapelayout v:ext="edit">
      <o:idmap v:ext="edit" data="1"/>
    </o:shapelayout>
  </w:shapeDefaults>
  <w:decimalSymbol w:val="."/>
  <w:listSeparator w:val=","/>
  <w14:docId w14:val="103DED63"/>
  <w15:docId w15:val="{F48C9661-7AB4-407D-9D7C-5F3D76DF2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71F76-19EF-4A8F-AE37-716F73CDF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1846</TotalTime>
  <Pages>3</Pages>
  <Words>296</Words>
  <Characters>1688</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121</cp:revision>
  <cp:lastPrinted>2023-06-27T10:01:00Z</cp:lastPrinted>
  <dcterms:created xsi:type="dcterms:W3CDTF">2023-07-04T22:35:00Z</dcterms:created>
  <dcterms:modified xsi:type="dcterms:W3CDTF">2023-08-30T16:51:00Z</dcterms:modified>
</cp:coreProperties>
</file>