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087955">
        <w:rPr>
          <w:rFonts w:ascii="ＭＳ ゴシック" w:eastAsia="ＭＳ ゴシック" w:hAnsi="ＭＳ ゴシック" w:cs="Times New Roman" w:hint="eastAsia"/>
          <w:szCs w:val="21"/>
        </w:rPr>
        <w:t>1</w:t>
      </w:r>
      <w:r w:rsidR="00BF3115">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BF3115">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BF3115">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0F9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087955"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F21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E0F90"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08795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0F9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8E0F90"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8E0F90"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1F212E"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8E0F90"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0F90">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8E0F90"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8E0F90"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0909C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8E0F90"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0F9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0909C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8E0F90"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0F90"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E0F90"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883711" w:rsidRDefault="00547B5B" w:rsidP="00547B5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47B5B">
        <w:rPr>
          <w:rFonts w:ascii="ＭＳ ゴシック" w:eastAsia="ＭＳ ゴシック" w:hAnsi="ＭＳ ゴシック" w:cs="Times New Roman"/>
          <w:szCs w:val="21"/>
        </w:rPr>
        <w:t>リネンの定期交換ですが、南病棟以外の病棟で再開をします。交換した寝具は、本部の洗濯場に持って行って下さい。本部洗濯場にすのこを準備しておきますので、その上に交換した寝具を置いて下さい。</w:t>
      </w:r>
    </w:p>
    <w:p w:rsidR="00547B5B" w:rsidRDefault="00547B5B" w:rsidP="002479C2">
      <w:pPr>
        <w:rPr>
          <w:rFonts w:ascii="ＭＳ ゴシック" w:eastAsia="ＭＳ ゴシック" w:hAnsi="ＭＳ ゴシック" w:cs="Times New Roman"/>
          <w:szCs w:val="21"/>
        </w:rPr>
      </w:pPr>
    </w:p>
    <w:p w:rsidR="00547B5B" w:rsidRPr="00E67B0D" w:rsidRDefault="00547B5B" w:rsidP="00E67B0D">
      <w:pPr>
        <w:ind w:left="210" w:hangingChars="100" w:hanging="210"/>
        <w:rPr>
          <w:rFonts w:ascii="ＭＳ ゴシック" w:eastAsia="ＭＳ ゴシック" w:hAnsi="ＭＳ ゴシック"/>
          <w:szCs w:val="21"/>
        </w:rPr>
      </w:pPr>
      <w:r>
        <w:rPr>
          <w:rFonts w:ascii="ＭＳ ゴシック" w:eastAsia="ＭＳ ゴシック" w:hAnsi="ＭＳ ゴシック" w:cs="Times New Roman" w:hint="eastAsia"/>
          <w:szCs w:val="21"/>
        </w:rPr>
        <w:t>・青森県精神保健</w:t>
      </w:r>
      <w:r w:rsidR="00E67B0D">
        <w:rPr>
          <w:rFonts w:ascii="ＭＳ ゴシック" w:eastAsia="ＭＳ ゴシック" w:hAnsi="ＭＳ ゴシック" w:cs="Times New Roman" w:hint="eastAsia"/>
          <w:szCs w:val="21"/>
        </w:rPr>
        <w:t>福祉協会の会員証について、</w:t>
      </w:r>
      <w:r w:rsidR="00E67B0D">
        <w:rPr>
          <w:rFonts w:ascii="ＭＳ ゴシック" w:eastAsia="ＭＳ ゴシック" w:hAnsi="ＭＳ ゴシック"/>
          <w:szCs w:val="21"/>
        </w:rPr>
        <w:t>社内便にて</w:t>
      </w:r>
      <w:r w:rsidRPr="00547B5B">
        <w:rPr>
          <w:rFonts w:ascii="ＭＳ ゴシック" w:eastAsia="ＭＳ ゴシック" w:hAnsi="ＭＳ ゴシック"/>
          <w:szCs w:val="21"/>
        </w:rPr>
        <w:t>SGM</w:t>
      </w:r>
      <w:r w:rsidR="00E67B0D">
        <w:rPr>
          <w:rFonts w:ascii="ＭＳ ゴシック" w:eastAsia="ＭＳ ゴシック" w:hAnsi="ＭＳ ゴシック"/>
          <w:szCs w:val="21"/>
        </w:rPr>
        <w:t>宛てに</w:t>
      </w:r>
      <w:r w:rsidR="00E67B0D">
        <w:rPr>
          <w:rFonts w:ascii="ＭＳ ゴシック" w:eastAsia="ＭＳ ゴシック" w:hAnsi="ＭＳ ゴシック" w:hint="eastAsia"/>
          <w:szCs w:val="21"/>
        </w:rPr>
        <w:t>送っています。</w:t>
      </w:r>
      <w:r w:rsidR="00E67B0D">
        <w:rPr>
          <w:rFonts w:ascii="ＭＳ ゴシック" w:eastAsia="ＭＳ ゴシック" w:hAnsi="ＭＳ ゴシック" w:cs="Times New Roman"/>
          <w:szCs w:val="21"/>
        </w:rPr>
        <w:t>会費を払ったのに会員証が届かない</w:t>
      </w:r>
      <w:r w:rsidR="00E67B0D">
        <w:rPr>
          <w:rFonts w:ascii="ＭＳ ゴシック" w:eastAsia="ＭＳ ゴシック" w:hAnsi="ＭＳ ゴシック" w:cs="Times New Roman" w:hint="eastAsia"/>
          <w:szCs w:val="21"/>
        </w:rPr>
        <w:t>・質問等あればSS佐々木さん迄</w:t>
      </w:r>
      <w:r w:rsidRPr="00547B5B">
        <w:rPr>
          <w:rFonts w:ascii="ＭＳ ゴシック" w:eastAsia="ＭＳ ゴシック" w:hAnsi="ＭＳ ゴシック" w:cs="Times New Roman"/>
          <w:szCs w:val="21"/>
        </w:rPr>
        <w:t>連絡</w:t>
      </w:r>
      <w:r w:rsidR="00E67B0D">
        <w:rPr>
          <w:rFonts w:ascii="ＭＳ ゴシック" w:eastAsia="ＭＳ ゴシック" w:hAnsi="ＭＳ ゴシック" w:cs="Times New Roman" w:hint="eastAsia"/>
          <w:szCs w:val="21"/>
        </w:rPr>
        <w:t>して</w:t>
      </w:r>
      <w:r w:rsidRPr="00547B5B">
        <w:rPr>
          <w:rFonts w:ascii="ＭＳ ゴシック" w:eastAsia="ＭＳ ゴシック" w:hAnsi="ＭＳ ゴシック" w:cs="Times New Roman"/>
          <w:szCs w:val="21"/>
        </w:rPr>
        <w:t>下さい。WIZメールでもOKです。</w:t>
      </w:r>
    </w:p>
    <w:p w:rsidR="00A31B46" w:rsidRPr="00547B5B" w:rsidRDefault="00A31B46" w:rsidP="002479C2">
      <w:pPr>
        <w:rPr>
          <w:rFonts w:ascii="ＭＳ ゴシック" w:eastAsia="ＭＳ ゴシック" w:hAnsi="ＭＳ ゴシック" w:cs="Times New Roman"/>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15F0D" w:rsidRDefault="00C641BB"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84CC8">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p>
    <w:p w:rsidR="00087955" w:rsidRDefault="008E0F90"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光夫様～東B3号室</w:t>
      </w:r>
    </w:p>
    <w:p w:rsidR="008E0F90" w:rsidRDefault="008E0F90"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・田茂　ケイ子様～東C5号室</w:t>
      </w:r>
    </w:p>
    <w:p w:rsidR="008E0F90" w:rsidRDefault="008E0F90" w:rsidP="002479C2">
      <w:pPr>
        <w:rPr>
          <w:rFonts w:ascii="ＭＳ ゴシック" w:eastAsia="ＭＳ ゴシック" w:hAnsi="ＭＳ ゴシック" w:cs="Times New Roman"/>
          <w:szCs w:val="21"/>
        </w:rPr>
      </w:pPr>
    </w:p>
    <w:p w:rsidR="008E0F90" w:rsidRDefault="008E0F90"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E0F90" w:rsidRDefault="008E0F90"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・山内　かおり様～東D18号室➝西A41号室</w:t>
      </w:r>
    </w:p>
    <w:p w:rsidR="008E0F90" w:rsidRDefault="008E0F90"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・斎藤　妙子様～東C5号室➝南B101号室</w:t>
      </w:r>
    </w:p>
    <w:p w:rsidR="00144150" w:rsidRDefault="00144150"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144150" w:rsidRDefault="00144150" w:rsidP="002479C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・石橋　ハコ様～東B3号室→東A13号室</w:t>
      </w:r>
    </w:p>
    <w:p w:rsidR="00634084" w:rsidRPr="00174FBF" w:rsidRDefault="00634084" w:rsidP="002479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634084" w:rsidRDefault="00634084" w:rsidP="00045AA5">
      <w:pPr>
        <w:ind w:left="2520" w:hangingChars="1200" w:hanging="252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8E0F90">
        <w:rPr>
          <w:rFonts w:ascii="ＭＳ ゴシック" w:eastAsia="ＭＳ ゴシック" w:hAnsi="ＭＳ ゴシック" w:cs="Times New Roman" w:hint="eastAsia"/>
          <w:szCs w:val="21"/>
        </w:rPr>
        <w:t>澤口　利香様～昼より、ハーフ食・エンジョイゼリー</w:t>
      </w:r>
      <w:r w:rsidR="00731E41">
        <w:rPr>
          <w:rFonts w:ascii="ＭＳ ゴシック" w:eastAsia="ＭＳ ゴシック" w:hAnsi="ＭＳ ゴシック" w:cs="Times New Roman" w:hint="eastAsia"/>
          <w:szCs w:val="21"/>
        </w:rPr>
        <w:t>(各食1/2本)</w:t>
      </w:r>
      <w:r w:rsidR="008E0F90">
        <w:rPr>
          <w:rFonts w:ascii="ＭＳ ゴシック" w:eastAsia="ＭＳ ゴシック" w:hAnsi="ＭＳ ゴシック" w:cs="Times New Roman" w:hint="eastAsia"/>
          <w:szCs w:val="21"/>
        </w:rPr>
        <w:t>へ変更となる。</w:t>
      </w:r>
    </w:p>
    <w:p w:rsidR="00634084" w:rsidRDefault="00634084" w:rsidP="00045AA5">
      <w:pPr>
        <w:ind w:left="2712" w:hangingChars="1200" w:hanging="2712"/>
        <w:rPr>
          <w:rFonts w:ascii="ＭＳ ゴシック" w:eastAsia="ＭＳ ゴシック" w:hAnsi="ＭＳ ゴシック"/>
          <w:color w:val="000000"/>
          <w:spacing w:val="8"/>
          <w:szCs w:val="21"/>
        </w:rPr>
      </w:pPr>
    </w:p>
    <w:p w:rsidR="008E0F90" w:rsidRDefault="00634084" w:rsidP="008E0F90">
      <w:pPr>
        <w:ind w:left="2712" w:hangingChars="1200" w:hanging="271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8E0F90">
        <w:rPr>
          <w:rFonts w:ascii="ＭＳ ゴシック" w:eastAsia="ＭＳ ゴシック" w:hAnsi="ＭＳ ゴシック" w:hint="eastAsia"/>
          <w:color w:val="000000"/>
          <w:spacing w:val="8"/>
          <w:szCs w:val="21"/>
        </w:rPr>
        <w:t>赤石　陽介様～明日より、朝ヨーグルト➝牛乳へ変更となる。</w:t>
      </w:r>
    </w:p>
    <w:p w:rsidR="00547B5B" w:rsidRDefault="00547B5B" w:rsidP="008E0F90">
      <w:pPr>
        <w:ind w:left="2712" w:hangingChars="1200" w:hanging="2712"/>
        <w:rPr>
          <w:rFonts w:ascii="ＭＳ ゴシック" w:eastAsia="ＭＳ ゴシック" w:hAnsi="ＭＳ ゴシック"/>
          <w:color w:val="000000"/>
          <w:spacing w:val="8"/>
          <w:szCs w:val="21"/>
        </w:rPr>
      </w:pPr>
    </w:p>
    <w:p w:rsidR="00547B5B" w:rsidRDefault="00547B5B" w:rsidP="00547B5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・木村　光夫様～</w:t>
      </w:r>
      <w:r w:rsidRPr="00547B5B">
        <w:rPr>
          <w:rFonts w:ascii="ＭＳ ゴシック" w:eastAsia="ＭＳ ゴシック" w:hAnsi="ＭＳ ゴシック"/>
          <w:color w:val="000000"/>
          <w:spacing w:val="8"/>
          <w:szCs w:val="21"/>
        </w:rPr>
        <w:t>本日の採血にて、AST：532U/Lの緊急値報告あり。</w:t>
      </w:r>
      <w:r w:rsidRPr="00547B5B">
        <w:rPr>
          <w:rFonts w:ascii="ＭＳ ゴシック" w:eastAsia="ＭＳ ゴシック" w:hAnsi="ＭＳ ゴシック"/>
          <w:color w:val="000000"/>
          <w:spacing w:val="8"/>
          <w:szCs w:val="21"/>
        </w:rPr>
        <w:br/>
        <w:t>主治医不在の為、田名部</w:t>
      </w:r>
      <w:r>
        <w:rPr>
          <w:rFonts w:ascii="ＭＳ ゴシック" w:eastAsia="ＭＳ ゴシック" w:hAnsi="ＭＳ ゴシック" w:hint="eastAsia"/>
          <w:color w:val="000000"/>
          <w:spacing w:val="8"/>
          <w:szCs w:val="21"/>
        </w:rPr>
        <w:t>Dr.</w:t>
      </w:r>
      <w:r w:rsidRPr="00547B5B">
        <w:rPr>
          <w:rFonts w:ascii="ＭＳ ゴシック" w:eastAsia="ＭＳ ゴシック" w:hAnsi="ＭＳ ゴシック"/>
          <w:color w:val="000000"/>
          <w:spacing w:val="8"/>
          <w:szCs w:val="21"/>
        </w:rPr>
        <w:t>へ報告。本日より3日間点滴指示(ラクテック500ml+強力ネオミノファーゲンシー20ｍｌ2管+フルスルチアミン50mg1A管)あり。</w:t>
      </w:r>
    </w:p>
    <w:p w:rsidR="00F13E49" w:rsidRDefault="00F13E49" w:rsidP="00547B5B">
      <w:pPr>
        <w:ind w:left="1808" w:hangingChars="800" w:hanging="1808"/>
        <w:rPr>
          <w:rFonts w:ascii="ＭＳ ゴシック" w:eastAsia="ＭＳ ゴシック" w:hAnsi="ＭＳ ゴシック"/>
          <w:color w:val="000000"/>
          <w:spacing w:val="8"/>
          <w:szCs w:val="21"/>
        </w:rPr>
      </w:pPr>
    </w:p>
    <w:p w:rsidR="00F13E49" w:rsidRDefault="00F13E49" w:rsidP="00547B5B">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・盛田　裕子様～右乳房の痛みあり、疼痛時カロナール（200）1T　10回分処方。</w:t>
      </w:r>
    </w:p>
    <w:p w:rsidR="00634084" w:rsidRPr="00634084" w:rsidRDefault="00634084" w:rsidP="00883711">
      <w:pPr>
        <w:rPr>
          <w:rFonts w:ascii="ＭＳ ゴシック" w:eastAsia="ＭＳ ゴシック" w:hAnsi="ＭＳ ゴシック" w:cs="Times New Roman"/>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9C738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452A23" w:rsidRPr="00452A23">
        <w:rPr>
          <w:rFonts w:ascii="ＭＳ ゴシック" w:eastAsia="ＭＳ ゴシック" w:hAnsi="ＭＳ ゴシック" w:cs="Times New Roman" w:hint="eastAsia"/>
          <w:szCs w:val="21"/>
        </w:rPr>
        <w:t>午前・午後</w:t>
      </w:r>
      <w:r w:rsidR="00452A23" w:rsidRPr="00452A23">
        <w:rPr>
          <w:rFonts w:ascii="ＭＳ ゴシック" w:eastAsia="ＭＳ ゴシック" w:hAnsi="ＭＳ ゴシック" w:cs="Times New Roman"/>
          <w:szCs w:val="21"/>
        </w:rPr>
        <w:t>1時間ずつの開放観察実施。他者への迷惑行為頻回、介入にも自制出来ず</w:t>
      </w:r>
      <w:r w:rsidR="00452A23" w:rsidRPr="00452A23">
        <w:rPr>
          <w:rFonts w:ascii="ＭＳ ゴシック" w:eastAsia="ＭＳ ゴシック" w:hAnsi="ＭＳ ゴシック" w:cs="Times New Roman" w:hint="eastAsia"/>
          <w:szCs w:val="21"/>
        </w:rPr>
        <w:t>時間早め開放観察終了する。隔離中は自傷行為や不潔行為無く静穏。</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9C738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r w:rsidR="00452A23" w:rsidRPr="00452A23">
        <w:rPr>
          <w:rFonts w:ascii="ＭＳ ゴシック" w:eastAsia="ＭＳ ゴシック" w:hAnsi="ＭＳ ゴシック" w:cs="Times New Roman" w:hint="eastAsia"/>
          <w:szCs w:val="21"/>
        </w:rPr>
        <w:t>日中浅眠で経過。昼頃より放歌、壁蹴り見られ不穏さあり。声掛けにも自制出来ず。眼光鋭さ、頻回なトイレ流し見られている。</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47C0C" w:rsidRDefault="00684989" w:rsidP="00684989">
      <w:pPr>
        <w:rPr>
          <w:rFonts w:ascii="ＭＳ ゴシック" w:eastAsia="ＭＳ ゴシック" w:hAnsi="ＭＳ ゴシック" w:cs="Times New Roman"/>
          <w:szCs w:val="21"/>
        </w:rPr>
      </w:pPr>
    </w:p>
    <w:p w:rsidR="00E20039" w:rsidRPr="00174FBF" w:rsidRDefault="00E20039" w:rsidP="00E20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佳宏様～終日隔離中。</w:t>
      </w:r>
      <w:r w:rsidR="00452A23" w:rsidRPr="00452A23">
        <w:rPr>
          <w:rFonts w:ascii="ＭＳ ゴシック" w:eastAsia="ＭＳ ゴシック" w:hAnsi="ＭＳ ゴシック" w:cs="Times New Roman" w:hint="eastAsia"/>
          <w:szCs w:val="21"/>
        </w:rPr>
        <w:t>午前</w:t>
      </w:r>
      <w:r w:rsidR="00452A23" w:rsidRPr="00452A23">
        <w:rPr>
          <w:rFonts w:ascii="ＭＳ ゴシック" w:eastAsia="ＭＳ ゴシック" w:hAnsi="ＭＳ ゴシック" w:cs="Times New Roman"/>
          <w:szCs w:val="21"/>
        </w:rPr>
        <w:t>2時間開放観察実施。開放中はユニットに出て来られ徘徊されているも</w:t>
      </w:r>
      <w:r w:rsidR="00452A23" w:rsidRPr="00452A23">
        <w:rPr>
          <w:rFonts w:ascii="ＭＳ ゴシック" w:eastAsia="ＭＳ ゴシック" w:hAnsi="ＭＳ ゴシック" w:cs="Times New Roman" w:hint="eastAsia"/>
          <w:szCs w:val="21"/>
        </w:rPr>
        <w:t>退院に関する訴え聞かれず静穏。終了後も自室で静穏に過ごされている。</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47C0C" w:rsidRPr="00E20039" w:rsidRDefault="00147C0C" w:rsidP="004E59B5">
      <w:pPr>
        <w:ind w:left="1680" w:hangingChars="800" w:hanging="1680"/>
        <w:rPr>
          <w:rFonts w:ascii="ＭＳ ゴシック" w:eastAsia="ＭＳ ゴシック" w:hAnsi="ＭＳ ゴシック" w:cs="Times New Roman"/>
          <w:szCs w:val="21"/>
        </w:rPr>
      </w:pPr>
    </w:p>
    <w:p w:rsidR="004E59B5"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144150" w:rsidRDefault="00452A23" w:rsidP="00452A23">
      <w:pPr>
        <w:widowControl/>
        <w:shd w:val="clear" w:color="auto" w:fill="FFFFFF"/>
        <w:tabs>
          <w:tab w:val="left" w:pos="916"/>
          <w:tab w:val="left" w:pos="2748"/>
          <w:tab w:val="left" w:pos="4580"/>
          <w:tab w:val="left" w:pos="5496"/>
          <w:tab w:val="left" w:pos="7328"/>
          <w:tab w:val="left" w:pos="8244"/>
          <w:tab w:val="left" w:pos="9160"/>
          <w:tab w:val="left" w:pos="10076"/>
          <w:tab w:val="left" w:pos="10992"/>
          <w:tab w:val="left" w:pos="11908"/>
          <w:tab w:val="left" w:pos="11985"/>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・中野　光様～</w:t>
      </w:r>
      <w:r w:rsidRPr="00452A23">
        <w:rPr>
          <w:rFonts w:ascii="ＭＳ ゴシック" w:eastAsia="ＭＳ ゴシック" w:hAnsi="ＭＳ ゴシック" w:cs="ＭＳ ゴシック" w:hint="eastAsia"/>
          <w:color w:val="000000"/>
          <w:kern w:val="0"/>
          <w:szCs w:val="21"/>
        </w:rPr>
        <w:t>体温</w:t>
      </w:r>
      <w:r w:rsidRPr="00452A23">
        <w:rPr>
          <w:rFonts w:ascii="ＭＳ ゴシック" w:eastAsia="ＭＳ ゴシック" w:hAnsi="ＭＳ ゴシック" w:cs="ＭＳ ゴシック"/>
          <w:color w:val="000000"/>
          <w:kern w:val="0"/>
          <w:szCs w:val="21"/>
        </w:rPr>
        <w:t>37.5℃、呼吸器症状や尿性状の異常ない、股関節周囲や頸部の疼痛</w:t>
      </w:r>
      <w:r w:rsidRPr="00452A23">
        <w:rPr>
          <w:rFonts w:ascii="ＭＳ ゴシック" w:eastAsia="ＭＳ ゴシック" w:hAnsi="ＭＳ ゴシック" w:cs="ＭＳ ゴシック" w:hint="eastAsia"/>
          <w:color w:val="000000"/>
          <w:kern w:val="0"/>
          <w:szCs w:val="21"/>
        </w:rPr>
        <w:t>がある。排尿間隔が空く事を主治医へ報告、指示にて</w:t>
      </w:r>
      <w:r w:rsidRPr="00452A23">
        <w:rPr>
          <w:rFonts w:ascii="ＭＳ ゴシック" w:eastAsia="ＭＳ ゴシック" w:hAnsi="ＭＳ ゴシック" w:cs="ＭＳ ゴシック"/>
          <w:color w:val="000000"/>
          <w:kern w:val="0"/>
          <w:szCs w:val="21"/>
        </w:rPr>
        <w:t>16Fｒバルーンカテーテル</w:t>
      </w:r>
      <w:r w:rsidRPr="00452A23">
        <w:rPr>
          <w:rFonts w:ascii="ＭＳ ゴシック" w:eastAsia="ＭＳ ゴシック" w:hAnsi="ＭＳ ゴシック" w:cs="ＭＳ ゴシック" w:hint="eastAsia"/>
          <w:color w:val="000000"/>
          <w:kern w:val="0"/>
          <w:szCs w:val="21"/>
        </w:rPr>
        <w:t>留置となる。</w:t>
      </w:r>
    </w:p>
    <w:p w:rsidR="00A9460E" w:rsidRPr="003D1303" w:rsidRDefault="00045AA5" w:rsidP="00452A23">
      <w:pPr>
        <w:widowControl/>
        <w:shd w:val="clear" w:color="auto" w:fill="FFFFFF"/>
        <w:tabs>
          <w:tab w:val="left" w:pos="916"/>
          <w:tab w:val="left" w:pos="2748"/>
          <w:tab w:val="left" w:pos="4580"/>
          <w:tab w:val="left" w:pos="5496"/>
          <w:tab w:val="left" w:pos="7328"/>
          <w:tab w:val="left" w:pos="8244"/>
          <w:tab w:val="left" w:pos="9160"/>
          <w:tab w:val="left" w:pos="10076"/>
          <w:tab w:val="left" w:pos="10992"/>
          <w:tab w:val="left" w:pos="11908"/>
          <w:tab w:val="left" w:pos="11985"/>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bookmarkStart w:id="0" w:name="_GoBack"/>
      <w:bookmarkEnd w:id="0"/>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sidRPr="00045AA5">
        <w:rPr>
          <w:rFonts w:ascii="ＭＳ ゴシック" w:eastAsia="ＭＳ ゴシック" w:hAnsi="ＭＳ ゴシック" w:cs="ＭＳ ゴシック" w:hint="eastAsia"/>
          <w:color w:val="000000"/>
          <w:kern w:val="0"/>
          <w:szCs w:val="21"/>
        </w:rPr>
        <w:t>過ごされている。</w:t>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p>
    <w:p w:rsidR="00F203AD" w:rsidRDefault="008E0F90"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＜菅野</w:t>
      </w:r>
      <w:r w:rsidR="00F15F0D">
        <w:rPr>
          <w:rFonts w:ascii="ＭＳ ゴシック" w:eastAsia="ＭＳ ゴシック" w:hAnsi="ＭＳ ゴシック" w:cs="ＭＳ ゴシック" w:hint="eastAsia"/>
          <w:kern w:val="0"/>
          <w:szCs w:val="21"/>
        </w:rPr>
        <w:t>Dr.診察情報＞</w:t>
      </w:r>
    </w:p>
    <w:p w:rsidR="007704C8" w:rsidRDefault="007704C8" w:rsidP="00547B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2452A">
        <w:rPr>
          <w:rFonts w:ascii="ＭＳ ゴシック" w:eastAsia="ＭＳ ゴシック" w:hAnsi="ＭＳ ゴシック" w:cs="ＭＳ ゴシック" w:hint="eastAsia"/>
          <w:kern w:val="0"/>
          <w:szCs w:val="21"/>
        </w:rPr>
        <w:t>和田　昌様～</w:t>
      </w:r>
      <w:r w:rsidR="00547B5B" w:rsidRPr="00547B5B">
        <w:rPr>
          <w:rFonts w:ascii="ＭＳ ゴシック" w:eastAsia="ＭＳ ゴシック" w:hAnsi="ＭＳ ゴシック" w:cs="ＭＳ ゴシック"/>
          <w:kern w:val="0"/>
          <w:szCs w:val="21"/>
        </w:rPr>
        <w:t>本日夕より夕食再開。点滴2本継続。</w:t>
      </w:r>
      <w:r w:rsidR="00547B5B" w:rsidRPr="00547B5B">
        <w:rPr>
          <w:rFonts w:ascii="ＭＳ ゴシック" w:eastAsia="ＭＳ ゴシック" w:hAnsi="ＭＳ ゴシック" w:cs="ＭＳ ゴシック"/>
          <w:kern w:val="0"/>
          <w:szCs w:val="21"/>
        </w:rPr>
        <w:br/>
        <w:t>8</w:t>
      </w:r>
      <w:r w:rsidR="00547B5B">
        <w:rPr>
          <w:rFonts w:ascii="ＭＳ ゴシック" w:eastAsia="ＭＳ ゴシック" w:hAnsi="ＭＳ ゴシック" w:cs="ＭＳ ゴシック" w:hint="eastAsia"/>
          <w:kern w:val="0"/>
          <w:szCs w:val="21"/>
        </w:rPr>
        <w:t>/23～</w:t>
      </w:r>
      <w:r w:rsidR="00547B5B" w:rsidRPr="00547B5B">
        <w:rPr>
          <w:rFonts w:ascii="ＭＳ ゴシック" w:eastAsia="ＭＳ ゴシック" w:hAnsi="ＭＳ ゴシック" w:cs="ＭＳ ゴシック"/>
          <w:kern w:val="0"/>
          <w:szCs w:val="21"/>
        </w:rPr>
        <w:t>夕食後のバルプロ酸徐放剤A200mg減量予定。</w:t>
      </w:r>
    </w:p>
    <w:p w:rsidR="0012452A" w:rsidRDefault="0012452A"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2452A" w:rsidRDefault="0012452A"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・中鶴間　志穂美～</w:t>
      </w:r>
      <w:r w:rsidR="00547B5B" w:rsidRPr="00547B5B">
        <w:rPr>
          <w:rFonts w:ascii="ＭＳ ゴシック" w:eastAsia="ＭＳ ゴシック" w:hAnsi="ＭＳ ゴシック" w:cs="ＭＳ ゴシック"/>
          <w:kern w:val="0"/>
          <w:szCs w:val="21"/>
        </w:rPr>
        <w:t>処方変更無し、西病棟転出許可有り。</w:t>
      </w:r>
    </w:p>
    <w:p w:rsid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2452A" w:rsidRDefault="0012452A" w:rsidP="00547B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・島脇　法依様～</w:t>
      </w:r>
      <w:r w:rsidR="00547B5B" w:rsidRPr="00547B5B">
        <w:rPr>
          <w:rFonts w:ascii="ＭＳ ゴシック" w:eastAsia="ＭＳ ゴシック" w:hAnsi="ＭＳ ゴシック" w:cs="ＭＳ ゴシック"/>
          <w:kern w:val="0"/>
          <w:szCs w:val="21"/>
        </w:rPr>
        <w:t>8/23よりモサプリドクエン酸（5）1T終了。その他処方変更無し。今後心理検査施行予定。</w:t>
      </w:r>
    </w:p>
    <w:p w:rsidR="007704C8" w:rsidRDefault="007704C8"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87955" w:rsidRDefault="008E0F90"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＜村上</w:t>
      </w:r>
      <w:r w:rsidR="00087955">
        <w:rPr>
          <w:rFonts w:ascii="ＭＳ ゴシック" w:eastAsia="ＭＳ ゴシック" w:hAnsi="ＭＳ ゴシック" w:cs="ＭＳ ゴシック" w:hint="eastAsia"/>
          <w:kern w:val="0"/>
          <w:szCs w:val="21"/>
        </w:rPr>
        <w:t>Dr.診察情報</w:t>
      </w:r>
      <w:r w:rsidR="007704C8">
        <w:rPr>
          <w:rFonts w:ascii="ＭＳ ゴシック" w:eastAsia="ＭＳ ゴシック" w:hAnsi="ＭＳ ゴシック" w:cs="ＭＳ ゴシック" w:hint="eastAsia"/>
          <w:kern w:val="0"/>
          <w:szCs w:val="21"/>
        </w:rPr>
        <w:t>＞</w:t>
      </w:r>
    </w:p>
    <w:p w:rsidR="00883711" w:rsidRDefault="00525FC0" w:rsidP="001245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2452A">
        <w:rPr>
          <w:rFonts w:ascii="ＭＳ ゴシック" w:eastAsia="ＭＳ ゴシック" w:hAnsi="ＭＳ ゴシック" w:cs="ＭＳ ゴシック" w:hint="eastAsia"/>
          <w:kern w:val="0"/>
          <w:szCs w:val="21"/>
        </w:rPr>
        <w:t>伊藤　茂義様～</w:t>
      </w:r>
      <w:r w:rsidR="0012452A" w:rsidRPr="0012452A">
        <w:rPr>
          <w:rFonts w:ascii="ＭＳ ゴシック" w:eastAsia="ＭＳ ゴシック" w:hAnsi="ＭＳ ゴシック" w:cs="ＭＳ ゴシック"/>
          <w:kern w:val="0"/>
          <w:szCs w:val="21"/>
        </w:rPr>
        <w:t>臨時薬ロナセンテープ中止し、ブロナンセリン錠4㎎2T（朝・夕）へ変更。他同内容で7日分処方となる。</w:t>
      </w:r>
    </w:p>
    <w:p w:rsid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8E0F90" w:rsidRDefault="0012452A" w:rsidP="00547B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勝次様～</w:t>
      </w:r>
      <w:r w:rsidR="00547B5B" w:rsidRPr="00547B5B">
        <w:rPr>
          <w:rFonts w:ascii="ＭＳ ゴシック" w:eastAsia="ＭＳ ゴシック" w:hAnsi="ＭＳ ゴシック" w:cs="ＭＳ ゴシック"/>
          <w:kern w:val="0"/>
          <w:szCs w:val="21"/>
        </w:rPr>
        <w:t>臨時薬同内容で7日分処方。持参薬アムロジピンOD錠、ツムラ抑肝散切れるため8/19～当院処方切替え。</w:t>
      </w:r>
    </w:p>
    <w:p w:rsidR="0012452A" w:rsidRDefault="0012452A"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12452A" w:rsidRDefault="0012452A" w:rsidP="00547B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・中野　孝様～</w:t>
      </w:r>
      <w:r w:rsidR="00547B5B" w:rsidRPr="00547B5B">
        <w:rPr>
          <w:rFonts w:ascii="ＭＳ ゴシック" w:eastAsia="ＭＳ ゴシック" w:hAnsi="ＭＳ ゴシック" w:cs="ＭＳ ゴシック"/>
          <w:kern w:val="0"/>
          <w:szCs w:val="21"/>
        </w:rPr>
        <w:t>臨時薬8/18～ドネペジル塩酸塩OD錠3㎎→5㎎へ増量、他同内容で5日分処方となる。</w:t>
      </w:r>
    </w:p>
    <w:p w:rsidR="0012452A" w:rsidRDefault="0012452A" w:rsidP="001245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2452A" w:rsidRPr="00883711" w:rsidRDefault="0012452A"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・大高　久子様～</w:t>
      </w:r>
      <w:r w:rsidR="00547B5B" w:rsidRPr="00547B5B">
        <w:rPr>
          <w:rFonts w:ascii="ＭＳ ゴシック" w:eastAsia="ＭＳ ゴシック" w:hAnsi="ＭＳ ゴシック" w:cs="ＭＳ ゴシック"/>
          <w:kern w:val="0"/>
          <w:szCs w:val="21"/>
        </w:rPr>
        <w:t>臨時薬同内容で7日分処方</w:t>
      </w:r>
    </w:p>
    <w:p w:rsidR="00087955" w:rsidRDefault="00087955"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E5B48" w:rsidRDefault="006E5B48"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＜新規入院患者情報</w:t>
      </w:r>
      <w:r w:rsidR="008E0F90">
        <w:rPr>
          <w:rFonts w:ascii="ＭＳ ゴシック" w:eastAsia="ＭＳ ゴシック" w:hAnsi="ＭＳ ゴシック" w:cs="ＭＳ ゴシック" w:hint="eastAsia"/>
          <w:kern w:val="0"/>
          <w:szCs w:val="21"/>
        </w:rPr>
        <w:t>①</w:t>
      </w:r>
      <w:r>
        <w:rPr>
          <w:rFonts w:ascii="ＭＳ ゴシック" w:eastAsia="ＭＳ ゴシック" w:hAnsi="ＭＳ ゴシック" w:cs="ＭＳ ゴシック" w:hint="eastAsia"/>
          <w:kern w:val="0"/>
          <w:szCs w:val="21"/>
        </w:rPr>
        <w:t>＞</w:t>
      </w:r>
    </w:p>
    <w:p w:rsidR="008E0F90" w:rsidRP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E0F90">
        <w:rPr>
          <w:rFonts w:ascii="ＭＳ ゴシック" w:eastAsia="ＭＳ ゴシック" w:hAnsi="ＭＳ ゴシック" w:cs="ＭＳ ゴシック"/>
          <w:kern w:val="0"/>
          <w:szCs w:val="21"/>
        </w:rPr>
        <w:t>日　　時：令和5年8月18日（金）</w:t>
      </w:r>
    </w:p>
    <w:p w:rsidR="008E0F90" w:rsidRP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E0F90">
        <w:rPr>
          <w:rFonts w:ascii="ＭＳ ゴシック" w:eastAsia="ＭＳ ゴシック" w:hAnsi="ＭＳ ゴシック" w:cs="ＭＳ ゴシック"/>
          <w:kern w:val="0"/>
          <w:szCs w:val="21"/>
        </w:rPr>
        <w:t>氏　　名：木村　光夫様（きむら　みつお）様</w:t>
      </w:r>
    </w:p>
    <w:p w:rsidR="008E0F90" w:rsidRP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E0F90">
        <w:rPr>
          <w:rFonts w:ascii="ＭＳ ゴシック" w:eastAsia="ＭＳ ゴシック" w:hAnsi="ＭＳ ゴシック" w:cs="ＭＳ ゴシック"/>
          <w:kern w:val="0"/>
          <w:szCs w:val="21"/>
        </w:rPr>
        <w:t xml:space="preserve">生年月日：昭和26年8月7日　</w:t>
      </w:r>
    </w:p>
    <w:p w:rsidR="008E0F90" w:rsidRP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E0F90">
        <w:rPr>
          <w:rFonts w:ascii="ＭＳ ゴシック" w:eastAsia="ＭＳ ゴシック" w:hAnsi="ＭＳ ゴシック" w:cs="ＭＳ ゴシック"/>
          <w:kern w:val="0"/>
          <w:szCs w:val="21"/>
        </w:rPr>
        <w:t>病　　名：アルコール依存症、うつ病</w:t>
      </w:r>
    </w:p>
    <w:p w:rsidR="008E0F90" w:rsidRP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E0F90">
        <w:rPr>
          <w:rFonts w:ascii="ＭＳ ゴシック" w:eastAsia="ＭＳ ゴシック" w:hAnsi="ＭＳ ゴシック" w:cs="ＭＳ ゴシック"/>
          <w:kern w:val="0"/>
          <w:szCs w:val="21"/>
        </w:rPr>
        <w:t>性　　別：男性</w:t>
      </w:r>
    </w:p>
    <w:p w:rsidR="008E0F90" w:rsidRP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E0F90">
        <w:rPr>
          <w:rFonts w:ascii="ＭＳ ゴシック" w:eastAsia="ＭＳ ゴシック" w:hAnsi="ＭＳ ゴシック" w:cs="ＭＳ ゴシック"/>
          <w:kern w:val="0"/>
          <w:szCs w:val="21"/>
        </w:rPr>
        <w:t xml:space="preserve">主 治 医：深澤Dr　</w:t>
      </w:r>
    </w:p>
    <w:p w:rsidR="008E0F90" w:rsidRP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E0F90">
        <w:rPr>
          <w:rFonts w:ascii="ＭＳ ゴシック" w:eastAsia="ＭＳ ゴシック" w:hAnsi="ＭＳ ゴシック" w:cs="ＭＳ ゴシック"/>
          <w:kern w:val="0"/>
          <w:szCs w:val="21"/>
        </w:rPr>
        <w:t>入院形態：任意入院</w:t>
      </w:r>
    </w:p>
    <w:p w:rsidR="008E0F90" w:rsidRP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E0F90">
        <w:rPr>
          <w:rFonts w:ascii="ＭＳ ゴシック" w:eastAsia="ＭＳ ゴシック" w:hAnsi="ＭＳ ゴシック" w:cs="ＭＳ ゴシック"/>
          <w:kern w:val="0"/>
          <w:szCs w:val="21"/>
        </w:rPr>
        <w:t>病　　棟：東病棟Bユニット3号室</w:t>
      </w:r>
    </w:p>
    <w:p w:rsidR="008E0F90" w:rsidRP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経過</w:t>
      </w:r>
      <w:r>
        <w:rPr>
          <w:rFonts w:ascii="ＭＳ ゴシック" w:eastAsia="ＭＳ ゴシック" w:hAnsi="ＭＳ ゴシック" w:cs="ＭＳ ゴシック" w:hint="eastAsia"/>
          <w:kern w:val="0"/>
          <w:szCs w:val="21"/>
        </w:rPr>
        <w:t>）</w:t>
      </w:r>
    </w:p>
    <w:p w:rsidR="00362051"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8E0F90">
        <w:rPr>
          <w:rFonts w:ascii="ＭＳ ゴシック" w:eastAsia="ＭＳ ゴシック" w:hAnsi="ＭＳ ゴシック" w:cs="ＭＳ ゴシック"/>
          <w:kern w:val="0"/>
          <w:szCs w:val="21"/>
        </w:rPr>
        <w:t>初飲16歳頃。左官業に従事し、その後20代前半でトラック運転手や建設業に従事。60歳頃まで就労をしていたが、母が死去後は単身生活となり生活保護受給開始。就労中は飲酒は自制できていたが、退職後は仕事が見つからず、近所の役場の方の介入も受け生活している。4年ほど前より飲酒量が増加。朝から飲酒していることもありご近所トラブルにも発展。そのことがきっかけとなり、気分の落ち込みや意欲の低下が出現。八戸赤十字病院での通院歴もあるが、自己中断している。　連続飲酒状態、自宅がゴミ屋敷状態であり、R4.２．10三戸中央病院内科初診となる。初診時より、アルコール問題についての治療を勧めていたが、拒否されていた。飲酒量の増加、活動・意欲の低下の状態が続き、当院でのアルコール治療目的での入院依頼あり。本日主治医診察にて東病棟Bユニット3号室へ、任意入院となる。</w:t>
      </w:r>
    </w:p>
    <w:p w:rsidR="00731E41" w:rsidRDefault="00731E41"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E0F90"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＜新規入院患者情報②＞</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日　　時：令和5年8月18日（金）13：20</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氏　　名：田茂　ケイ子様（たも　けいこ）様</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 xml:space="preserve">生年月日：昭和18年9月5日　</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病　　名：アルツハイマー型認知症</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性　　別：女性</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 xml:space="preserve">主 治 医：馬渡Dr　</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入院形態：医療保護入院</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病　　棟：東病棟Cユニット5号室</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＜経過＞</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八戸市初期集中支援チームに事例として挙がっていたケース。現在夫婦二人暮らし。二戸に住む長女が介入を行っている。</w:t>
      </w:r>
    </w:p>
    <w:p w:rsidR="00731E41" w:rsidRPr="00731E41" w:rsidRDefault="00731E41" w:rsidP="00731E4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kern w:val="0"/>
          <w:szCs w:val="21"/>
        </w:rPr>
      </w:pPr>
      <w:r w:rsidRPr="00731E41">
        <w:rPr>
          <w:rFonts w:ascii="ＭＳ ゴシック" w:eastAsia="ＭＳ ゴシック" w:hAnsi="ＭＳ ゴシック" w:cs="ＭＳ ゴシック"/>
          <w:kern w:val="0"/>
          <w:szCs w:val="21"/>
        </w:rPr>
        <w:t>R3</w:t>
      </w:r>
      <w:r>
        <w:rPr>
          <w:rFonts w:ascii="ＭＳ ゴシック" w:eastAsia="ＭＳ ゴシック" w:hAnsi="ＭＳ ゴシック" w:cs="ＭＳ ゴシック"/>
          <w:kern w:val="0"/>
          <w:szCs w:val="21"/>
        </w:rPr>
        <w:t>年頃より物忘れが見られていたが、本人が病院受診を拒</w:t>
      </w:r>
      <w:r>
        <w:rPr>
          <w:rFonts w:ascii="ＭＳ ゴシック" w:eastAsia="ＭＳ ゴシック" w:hAnsi="ＭＳ ゴシック" w:cs="ＭＳ ゴシック" w:hint="eastAsia"/>
          <w:kern w:val="0"/>
          <w:szCs w:val="21"/>
        </w:rPr>
        <w:t>否</w:t>
      </w:r>
      <w:r w:rsidRPr="00731E41">
        <w:rPr>
          <w:rFonts w:ascii="ＭＳ ゴシック" w:eastAsia="ＭＳ ゴシック" w:hAnsi="ＭＳ ゴシック" w:cs="ＭＳ ゴシック"/>
          <w:kern w:val="0"/>
          <w:szCs w:val="21"/>
        </w:rPr>
        <w:t>しており、専門医療機関等受診せず経過。その後も物忘れ症状は継続して見られており、R4年に入り増悪。夫も対応に疲弊するようになり、同年3月に八戸市包括へ相談。高齢者支援センターハピネスやくらが介入を開始。同年9月、知人の協力を受けはちのへ西脳神経クリニックを受診しアルツハイマー型認知症の診断を受け、服薬治療を開始。その後、介護保険を申請、要介護１と認定された。サービス導入を検討していたが、本人の拒否が強く実現はしていない。その後も認知症症状は進行。時折興奮し、夫に対して物を投げる、易怒的になる様子も見られ始めていた。上記をかかりつけ医に相談し、R5年5月～コントミン12.5mgが処方となっていた。ここ最近では真夏で気温が高いにも関わらず冬物の衣類を着用する、重ね着をする、窓を閉め切る等もあり、同年8月7日、熱中症となり八戸赤十字病院へ救急搬送され同日入院。入院中も点滴自己抜去等落ち着かない様子があり、身体面が万全ではないが同月10日に自宅へ退院となっている。自宅退院後は、横になっていることが殆どであり、食事摂取量も現状凍らせたゼリーを刻んだものを４～5口程の摂取に留まっているという。歩行状態も支えが必要であり、排泄も間に合わずオムツを使用。また同月9日に夫がめまいを起こし転倒し現在病院受診中であり娘様仕事を休み対応している状況。さらに、先日はちのへ西脳神経クリニックを受診した際には、紹介状を断られただけでなく、「本人が来ないと薬は出さない」と言われてしまい、事情を話し八戸赤十字病院から同処方を3週間分出してもらったとのこと。上記の状態から自宅での対応は難しいため長女・夫・ケアマネで相談し、専門医療機関を受診し環境調整・薬剤調整・専門治療を目的とし、東病棟Cユニット5号室へ医療保護入院となる。</w:t>
      </w:r>
    </w:p>
    <w:p w:rsidR="008E0F90" w:rsidRPr="00731E41" w:rsidRDefault="008E0F90" w:rsidP="008E0F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8E0F90" w:rsidRPr="00731E4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CD"/>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52A"/>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50"/>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66E"/>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A23"/>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B5B"/>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1E41"/>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0F90"/>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115"/>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B0D"/>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3E49"/>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4:docId w14:val="42F85998"/>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75826526">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167422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D21AC-C0FE-4CAB-B029-492B673D4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1044</TotalTime>
  <Pages>4</Pages>
  <Words>477</Words>
  <Characters>2723</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81</cp:revision>
  <cp:lastPrinted>2023-06-27T10:01:00Z</cp:lastPrinted>
  <dcterms:created xsi:type="dcterms:W3CDTF">2023-07-04T22:35:00Z</dcterms:created>
  <dcterms:modified xsi:type="dcterms:W3CDTF">2023-08-18T08:02:00Z</dcterms:modified>
</cp:coreProperties>
</file>