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84FB1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84FB1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153FA">
        <w:rPr>
          <w:rFonts w:ascii="ＭＳ ゴシック" w:eastAsia="ＭＳ ゴシック" w:hAnsi="ＭＳ ゴシック" w:hint="eastAsia"/>
          <w:sz w:val="24"/>
        </w:rPr>
        <w:t>：橋本　弘子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684FB1">
        <w:rPr>
          <w:rFonts w:ascii="ＭＳ ゴシック" w:eastAsia="ＭＳ ゴシック" w:hAnsi="ＭＳ ゴシック" w:hint="eastAsia"/>
          <w:sz w:val="24"/>
        </w:rPr>
        <w:t>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684FB1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684FB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130F6" w:rsidRDefault="00F153F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130F6" w:rsidRDefault="00684FB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130F6" w:rsidRDefault="00684FB1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684FB1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130F6" w:rsidRDefault="00684FB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684F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684FB1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684F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B810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130F6" w:rsidRDefault="00B81008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684FB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3130F6" w:rsidRDefault="00B81008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3130F6" w:rsidRDefault="00B20A5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3130F6" w:rsidRDefault="00B20A5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6A34A2" w:rsidRPr="00C63290" w:rsidRDefault="00B20A5C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6A34A2" w:rsidRPr="00F97CDF" w:rsidRDefault="00B81008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6A34A2" w:rsidRPr="00B20A5C" w:rsidRDefault="00B81008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B81008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B81008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684FB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130F6" w:rsidRDefault="00684FB1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F1BE5" w:rsidRDefault="006A5D6A" w:rsidP="00F465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・今週の皮膚科は、感染に伴い中止。</w:t>
      </w:r>
      <w:r w:rsidR="00B9224E">
        <w:rPr>
          <w:rFonts w:asciiTheme="majorEastAsia" w:eastAsiaTheme="majorEastAsia" w:hAnsiTheme="majorEastAsia" w:hint="eastAsia"/>
          <w:sz w:val="24"/>
        </w:rPr>
        <w:t>主治医から指示を頂いている。</w:t>
      </w:r>
    </w:p>
    <w:p w:rsidR="00684FB1" w:rsidRDefault="00684FB1" w:rsidP="00F465A7">
      <w:pPr>
        <w:rPr>
          <w:rFonts w:asciiTheme="majorEastAsia" w:eastAsiaTheme="majorEastAsia" w:hAnsiTheme="majorEastAsia"/>
          <w:sz w:val="24"/>
        </w:rPr>
      </w:pPr>
    </w:p>
    <w:p w:rsidR="006A5D6A" w:rsidRDefault="006A5D6A" w:rsidP="00F465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＜上野SGMより＞</w:t>
      </w:r>
    </w:p>
    <w:p w:rsidR="006A5D6A" w:rsidRDefault="006A5D6A" w:rsidP="006A5D6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・当法人内で新型コロナウイルスの感染が拡大されている。外国人実習生が濃厚接触者になる為、来週まで休み。</w:t>
      </w:r>
    </w:p>
    <w:p w:rsidR="006A5D6A" w:rsidRDefault="006A5D6A" w:rsidP="00F465A7">
      <w:pPr>
        <w:rPr>
          <w:rFonts w:asciiTheme="majorEastAsia" w:eastAsiaTheme="majorEastAsia" w:hAnsiTheme="majorEastAsia"/>
          <w:sz w:val="24"/>
        </w:rPr>
      </w:pPr>
    </w:p>
    <w:p w:rsidR="006A5D6A" w:rsidRDefault="006A5D6A" w:rsidP="006A5D6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・感染対策について、フェイスシールド・マスク・</w:t>
      </w:r>
      <w:r w:rsidRPr="006A5D6A">
        <w:rPr>
          <w:rFonts w:asciiTheme="majorEastAsia" w:eastAsiaTheme="majorEastAsia" w:hAnsiTheme="majorEastAsia" w:hint="eastAsia"/>
          <w:sz w:val="24"/>
        </w:rPr>
        <w:t>ポシェット</w:t>
      </w:r>
      <w:r>
        <w:rPr>
          <w:rFonts w:asciiTheme="majorEastAsia" w:eastAsiaTheme="majorEastAsia" w:hAnsiTheme="majorEastAsia" w:hint="eastAsia"/>
          <w:sz w:val="24"/>
        </w:rPr>
        <w:t>(</w:t>
      </w:r>
      <w:r w:rsidRPr="006A5D6A">
        <w:rPr>
          <w:rFonts w:asciiTheme="majorEastAsia" w:eastAsiaTheme="majorEastAsia" w:hAnsiTheme="majorEastAsia" w:hint="eastAsia"/>
          <w:sz w:val="24"/>
        </w:rPr>
        <w:t>手指消毒ボトル</w:t>
      </w:r>
      <w:r>
        <w:rPr>
          <w:rFonts w:asciiTheme="majorEastAsia" w:eastAsiaTheme="majorEastAsia" w:hAnsiTheme="majorEastAsia" w:hint="eastAsia"/>
          <w:sz w:val="24"/>
        </w:rPr>
        <w:t>)の着用してください。</w:t>
      </w:r>
    </w:p>
    <w:p w:rsidR="00025178" w:rsidRDefault="00025178" w:rsidP="006A5D6A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</w:p>
    <w:p w:rsidR="00B9224E" w:rsidRDefault="00B9224E" w:rsidP="00B9224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・感染BOX、医療針の破棄について指摘あり、各自確認し間違いがないよう破棄して下さい。</w:t>
      </w:r>
    </w:p>
    <w:p w:rsidR="006A5D6A" w:rsidRDefault="006A5D6A" w:rsidP="00F465A7">
      <w:pPr>
        <w:rPr>
          <w:rFonts w:asciiTheme="majorEastAsia" w:eastAsiaTheme="majorEastAsia" w:hAnsiTheme="majorEastAsia"/>
          <w:sz w:val="24"/>
        </w:rPr>
      </w:pPr>
    </w:p>
    <w:p w:rsidR="00302C4C" w:rsidRDefault="00302C4C" w:rsidP="00F465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・早退、遅刻した際には、分担表に時間を書くようにして下さい。</w:t>
      </w:r>
    </w:p>
    <w:p w:rsidR="00302C4C" w:rsidRDefault="00302C4C" w:rsidP="00F465A7">
      <w:pPr>
        <w:rPr>
          <w:rFonts w:asciiTheme="majorEastAsia" w:eastAsiaTheme="majorEastAsia" w:hAnsiTheme="majorEastAsia"/>
          <w:sz w:val="24"/>
        </w:rPr>
      </w:pPr>
    </w:p>
    <w:p w:rsidR="00302C4C" w:rsidRPr="00302C4C" w:rsidRDefault="00302C4C" w:rsidP="00F465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・体調管理について、軽度の症状でも無理に出勤しないように</w:t>
      </w:r>
      <w:r w:rsidR="00025178">
        <w:rPr>
          <w:rFonts w:asciiTheme="majorEastAsia" w:eastAsiaTheme="majorEastAsia" w:hAnsiTheme="majorEastAsia" w:hint="eastAsia"/>
          <w:sz w:val="24"/>
        </w:rPr>
        <w:t>して下さい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302C4C" w:rsidRPr="00302C4C" w:rsidRDefault="00302C4C" w:rsidP="00F465A7">
      <w:pPr>
        <w:rPr>
          <w:rFonts w:asciiTheme="majorEastAsia" w:eastAsiaTheme="majorEastAsia" w:hAnsiTheme="majorEastAsia"/>
          <w:sz w:val="24"/>
        </w:rPr>
      </w:pPr>
    </w:p>
    <w:p w:rsidR="007A2190" w:rsidRPr="005B56BF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A0064" w:rsidRPr="00EA0064" w:rsidRDefault="00EA0064" w:rsidP="00B8100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恒子様～</w:t>
      </w:r>
      <w:r w:rsidRPr="00EA0064">
        <w:rPr>
          <w:rFonts w:asciiTheme="majorEastAsia" w:eastAsiaTheme="majorEastAsia" w:hAnsiTheme="majorEastAsia" w:hint="eastAsia"/>
          <w:sz w:val="24"/>
        </w:rPr>
        <w:t>定期薬中止となり、臨時薬処方となる。センノシド→ビーマス錠と酸化マグネシウムへ変更。バルサルタン、アムロジピン中止となる。</w:t>
      </w:r>
    </w:p>
    <w:p w:rsidR="00B81008" w:rsidRDefault="00B81008" w:rsidP="00B81008">
      <w:pPr>
        <w:ind w:leftChars="600" w:left="126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腎機能の低下があるとのことで、ラクテック注　500㎖</w:t>
      </w:r>
      <w:r w:rsidR="00EA0064" w:rsidRPr="00EA0064">
        <w:rPr>
          <w:rFonts w:asciiTheme="majorEastAsia" w:eastAsiaTheme="majorEastAsia" w:hAnsiTheme="majorEastAsia" w:hint="eastAsia"/>
          <w:sz w:val="24"/>
        </w:rPr>
        <w:t>+フロセ</w:t>
      </w:r>
    </w:p>
    <w:p w:rsidR="00EA0064" w:rsidRPr="00EA0064" w:rsidRDefault="00EA0064" w:rsidP="00B81008">
      <w:pPr>
        <w:ind w:leftChars="600" w:left="1260" w:firstLineChars="200" w:firstLine="4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ミド　２Aが23</w:t>
      </w:r>
      <w:r w:rsidR="00B81008">
        <w:rPr>
          <w:rFonts w:asciiTheme="majorEastAsia" w:eastAsiaTheme="majorEastAsia" w:hAnsiTheme="majorEastAsia" w:hint="eastAsia"/>
          <w:sz w:val="24"/>
        </w:rPr>
        <w:t>日まで処方。</w:t>
      </w:r>
      <w:r w:rsidRPr="00EA0064">
        <w:rPr>
          <w:rFonts w:asciiTheme="majorEastAsia" w:eastAsiaTheme="majorEastAsia" w:hAnsiTheme="majorEastAsia" w:hint="eastAsia"/>
          <w:sz w:val="24"/>
        </w:rPr>
        <w:t>（3時間程度で滴下の指示）</w:t>
      </w:r>
    </w:p>
    <w:p w:rsidR="00B81008" w:rsidRDefault="00B81008" w:rsidP="00B81008">
      <w:pPr>
        <w:ind w:leftChars="600" w:left="126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明日採血指示</w:t>
      </w:r>
      <w:r w:rsidR="00EA0064" w:rsidRPr="00EA0064">
        <w:rPr>
          <w:rFonts w:asciiTheme="majorEastAsia" w:eastAsiaTheme="majorEastAsia" w:hAnsiTheme="majorEastAsia" w:hint="eastAsia"/>
          <w:sz w:val="24"/>
        </w:rPr>
        <w:t>。結果、緊急値等が無ければ、金曜日に菅野Drと</w:t>
      </w:r>
    </w:p>
    <w:p w:rsidR="00B81008" w:rsidRDefault="00EA0064" w:rsidP="00B81008">
      <w:pPr>
        <w:ind w:leftChars="600" w:left="1260" w:firstLineChars="200" w:firstLine="4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船場Drへ報告</w:t>
      </w:r>
      <w:r w:rsidR="00B81008">
        <w:rPr>
          <w:rFonts w:asciiTheme="majorEastAsia" w:eastAsiaTheme="majorEastAsia" w:hAnsiTheme="majorEastAsia" w:hint="eastAsia"/>
          <w:sz w:val="24"/>
        </w:rPr>
        <w:t>。緊急値がある際は、出勤している</w:t>
      </w:r>
      <w:r w:rsidRPr="00EA0064">
        <w:rPr>
          <w:rFonts w:asciiTheme="majorEastAsia" w:eastAsiaTheme="majorEastAsia" w:hAnsiTheme="majorEastAsia" w:hint="eastAsia"/>
          <w:sz w:val="24"/>
        </w:rPr>
        <w:t>Dr</w:t>
      </w:r>
      <w:r w:rsidR="00B81008">
        <w:rPr>
          <w:rFonts w:asciiTheme="majorEastAsia" w:eastAsiaTheme="majorEastAsia" w:hAnsiTheme="majorEastAsia" w:hint="eastAsia"/>
          <w:sz w:val="24"/>
        </w:rPr>
        <w:t>へ</w:t>
      </w:r>
      <w:r w:rsidRPr="00EA0064">
        <w:rPr>
          <w:rFonts w:asciiTheme="majorEastAsia" w:eastAsiaTheme="majorEastAsia" w:hAnsiTheme="majorEastAsia" w:hint="eastAsia"/>
          <w:sz w:val="24"/>
        </w:rPr>
        <w:t>報告の指</w:t>
      </w:r>
    </w:p>
    <w:p w:rsidR="00EA0064" w:rsidRPr="00EA0064" w:rsidRDefault="00EA0064" w:rsidP="00B81008">
      <w:pPr>
        <w:ind w:leftChars="600" w:left="1260" w:firstLineChars="200" w:firstLine="4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示あり。</w:t>
      </w:r>
    </w:p>
    <w:p w:rsidR="00EA0064" w:rsidRPr="00EA0064" w:rsidRDefault="00EA0064" w:rsidP="006A5D6A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出来る範囲での尿測の指示あり。</w:t>
      </w:r>
    </w:p>
    <w:p w:rsidR="006A5D6A" w:rsidRDefault="00EA0064" w:rsidP="006A5D6A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便秘時ifオーダーの内容が酸化マグネシウム→センノシドへ変</w:t>
      </w:r>
    </w:p>
    <w:p w:rsidR="00684FB1" w:rsidRDefault="00EA0064" w:rsidP="006A5D6A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EA0064">
        <w:rPr>
          <w:rFonts w:asciiTheme="majorEastAsia" w:eastAsiaTheme="majorEastAsia" w:hAnsiTheme="majorEastAsia" w:hint="eastAsia"/>
          <w:sz w:val="24"/>
        </w:rPr>
        <w:t>更となる。</w:t>
      </w:r>
    </w:p>
    <w:p w:rsidR="00EA0064" w:rsidRDefault="00EA0064" w:rsidP="00EA0064">
      <w:pPr>
        <w:rPr>
          <w:rFonts w:asciiTheme="majorEastAsia" w:eastAsiaTheme="majorEastAsia" w:hAnsiTheme="majorEastAsia"/>
          <w:sz w:val="24"/>
        </w:rPr>
      </w:pPr>
    </w:p>
    <w:p w:rsidR="00302C4C" w:rsidRDefault="00302C4C" w:rsidP="00EA006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・夏井　サツ様～臨時薬、ファモチジンＯＤ錠が追加となり、他</w:t>
      </w:r>
      <w:r w:rsidRPr="00302C4C">
        <w:rPr>
          <w:rFonts w:asciiTheme="majorEastAsia" w:eastAsiaTheme="majorEastAsia" w:hAnsiTheme="majorEastAsia" w:hint="eastAsia"/>
          <w:sz w:val="24"/>
        </w:rPr>
        <w:t>同内容にて7日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分継続処方となる。</w:t>
      </w:r>
    </w:p>
    <w:p w:rsidR="00EA0064" w:rsidRDefault="00EA0064" w:rsidP="00EA0064">
      <w:pPr>
        <w:rPr>
          <w:rFonts w:asciiTheme="majorEastAsia" w:eastAsiaTheme="majorEastAsia" w:hAnsiTheme="majorEastAsia"/>
          <w:sz w:val="24"/>
        </w:rPr>
      </w:pPr>
    </w:p>
    <w:p w:rsidR="00302C4C" w:rsidRDefault="00302C4C" w:rsidP="0030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・千葉　慶子様～</w:t>
      </w:r>
      <w:r w:rsidRPr="00302C4C">
        <w:rPr>
          <w:rFonts w:asciiTheme="majorEastAsia" w:eastAsiaTheme="majorEastAsia" w:hAnsiTheme="majorEastAsia" w:hint="eastAsia"/>
          <w:sz w:val="24"/>
        </w:rPr>
        <w:t>主治医へご家族より、膀胱留置カテーテルは今後も必要である</w:t>
      </w:r>
    </w:p>
    <w:p w:rsidR="00302C4C" w:rsidRP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か確認があった事を伝える。</w:t>
      </w:r>
    </w:p>
    <w:p w:rsidR="00302C4C" w:rsidRP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主治医より本日、抜去してみて経過観察してみるよう指示あり。</w:t>
      </w:r>
    </w:p>
    <w:p w:rsidR="00302C4C" w:rsidRP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結果を夕方主治医へ報告することとする。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又、その結果を踏まえ、ご家族へ報告</w:t>
      </w:r>
      <w:r>
        <w:rPr>
          <w:rFonts w:asciiTheme="majorEastAsia" w:eastAsiaTheme="majorEastAsia" w:hAnsiTheme="majorEastAsia" w:hint="eastAsia"/>
          <w:sz w:val="24"/>
        </w:rPr>
        <w:t>していく</w:t>
      </w:r>
      <w:r w:rsidRPr="00302C4C">
        <w:rPr>
          <w:rFonts w:asciiTheme="majorEastAsia" w:eastAsiaTheme="majorEastAsia" w:hAnsiTheme="majorEastAsia" w:hint="eastAsia"/>
          <w:sz w:val="24"/>
        </w:rPr>
        <w:t>。</w:t>
      </w:r>
    </w:p>
    <w:p w:rsidR="00302C4C" w:rsidRDefault="00302C4C" w:rsidP="00EA0064">
      <w:pPr>
        <w:rPr>
          <w:rFonts w:asciiTheme="majorEastAsia" w:eastAsiaTheme="majorEastAsia" w:hAnsiTheme="majorEastAsia"/>
          <w:sz w:val="24"/>
        </w:rPr>
      </w:pPr>
    </w:p>
    <w:p w:rsidR="00302C4C" w:rsidRDefault="00025178" w:rsidP="0030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</w:t>
      </w:r>
      <w:r w:rsidR="00302C4C">
        <w:rPr>
          <w:rFonts w:asciiTheme="majorEastAsia" w:eastAsiaTheme="majorEastAsia" w:hAnsiTheme="majorEastAsia" w:hint="eastAsia"/>
          <w:sz w:val="24"/>
        </w:rPr>
        <w:t xml:space="preserve">　優子様～</w:t>
      </w:r>
      <w:r w:rsidR="00302C4C" w:rsidRPr="00302C4C">
        <w:rPr>
          <w:rFonts w:asciiTheme="majorEastAsia" w:eastAsiaTheme="majorEastAsia" w:hAnsiTheme="majorEastAsia" w:hint="eastAsia"/>
          <w:sz w:val="24"/>
        </w:rPr>
        <w:t>主治医へ、GH妙水園より入所受け入れ可能の連絡があった事を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報告する。</w:t>
      </w:r>
      <w:r w:rsidRPr="00302C4C">
        <w:rPr>
          <w:rFonts w:asciiTheme="majorEastAsia" w:eastAsiaTheme="majorEastAsia" w:hAnsiTheme="majorEastAsia" w:hint="eastAsia"/>
          <w:sz w:val="24"/>
        </w:rPr>
        <w:t>主治医より、退院は可であるが、現在、関連施設で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コロナ陽性者発生と当院でも濃厚接触者がいる事から、現在の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状況が落ち着いてからでも良いのではないかとの指示あり。施</w:t>
      </w:r>
    </w:p>
    <w:p w:rsidR="00302C4C" w:rsidRDefault="00302C4C" w:rsidP="00302C4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設側へ伝え、相談してみるよう指示あり。その旨、宇津木沢さ</w:t>
      </w:r>
    </w:p>
    <w:p w:rsidR="00025178" w:rsidRDefault="00302C4C" w:rsidP="0002517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02C4C">
        <w:rPr>
          <w:rFonts w:asciiTheme="majorEastAsia" w:eastAsiaTheme="majorEastAsia" w:hAnsiTheme="majorEastAsia" w:hint="eastAsia"/>
          <w:sz w:val="24"/>
        </w:rPr>
        <w:t>んへ伝えている。</w:t>
      </w:r>
    </w:p>
    <w:p w:rsidR="00025178" w:rsidRDefault="00025178" w:rsidP="00025178">
      <w:pPr>
        <w:rPr>
          <w:rFonts w:asciiTheme="majorEastAsia" w:eastAsiaTheme="majorEastAsia" w:hAnsiTheme="majorEastAsia"/>
          <w:sz w:val="24"/>
        </w:rPr>
      </w:pPr>
    </w:p>
    <w:p w:rsidR="00025178" w:rsidRDefault="00025178" w:rsidP="00025178">
      <w:pPr>
        <w:rPr>
          <w:rFonts w:asciiTheme="majorEastAsia" w:eastAsiaTheme="majorEastAsia" w:hAnsiTheme="majorEastAsia" w:hint="eastAsia"/>
          <w:sz w:val="24"/>
        </w:rPr>
      </w:pPr>
    </w:p>
    <w:p w:rsidR="00025178" w:rsidRDefault="00025178" w:rsidP="00025178">
      <w:pPr>
        <w:rPr>
          <w:rFonts w:asciiTheme="majorEastAsia" w:eastAsiaTheme="majorEastAsia" w:hAnsiTheme="majorEastAsia"/>
          <w:sz w:val="24"/>
        </w:rPr>
      </w:pPr>
      <w:r w:rsidRPr="00025178">
        <w:rPr>
          <w:rFonts w:asciiTheme="majorEastAsia" w:eastAsiaTheme="majorEastAsia" w:hAnsiTheme="majorEastAsia" w:hint="eastAsia"/>
          <w:sz w:val="24"/>
        </w:rPr>
        <w:t>・中澤　政固様～南山苑へ入所が延期となる。</w:t>
      </w:r>
    </w:p>
    <w:p w:rsidR="00025178" w:rsidRDefault="00025178" w:rsidP="00025178">
      <w:pPr>
        <w:rPr>
          <w:rFonts w:asciiTheme="majorEastAsia" w:eastAsiaTheme="majorEastAsia" w:hAnsiTheme="majorEastAsia"/>
          <w:sz w:val="24"/>
        </w:rPr>
      </w:pPr>
    </w:p>
    <w:p w:rsidR="00025178" w:rsidRPr="00302C4C" w:rsidRDefault="00025178" w:rsidP="00025178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文男様～本日死亡退院となっている。</w:t>
      </w:r>
    </w:p>
    <w:p w:rsidR="00302C4C" w:rsidRPr="00423881" w:rsidRDefault="00302C4C" w:rsidP="00EA0064">
      <w:pPr>
        <w:rPr>
          <w:rFonts w:asciiTheme="majorEastAsia" w:eastAsiaTheme="majorEastAsia" w:hAnsiTheme="majorEastAsia"/>
          <w:sz w:val="24"/>
        </w:rPr>
      </w:pP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lastRenderedPageBreak/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A0064" w:rsidRDefault="00736989" w:rsidP="00025178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 w:rsidRPr="005B56BF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EA0064">
        <w:rPr>
          <w:rFonts w:asciiTheme="majorEastAsia" w:eastAsiaTheme="majorEastAsia" w:hAnsiTheme="majorEastAsia" w:hint="eastAsia"/>
          <w:noProof/>
          <w:sz w:val="24"/>
        </w:rPr>
        <w:t>バイタル異常なし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。</w:t>
      </w:r>
      <w:r w:rsidR="00F31165" w:rsidRPr="00F31165">
        <w:rPr>
          <w:rFonts w:asciiTheme="majorEastAsia" w:eastAsiaTheme="majorEastAsia" w:hAnsiTheme="majorEastAsia" w:hint="eastAsia"/>
          <w:noProof/>
          <w:sz w:val="24"/>
        </w:rPr>
        <w:t>対面時は</w:t>
      </w:r>
      <w:r w:rsidR="00F31165">
        <w:rPr>
          <w:rFonts w:asciiTheme="majorEastAsia" w:eastAsiaTheme="majorEastAsia" w:hAnsiTheme="majorEastAsia" w:hint="eastAsia"/>
          <w:noProof/>
          <w:sz w:val="24"/>
        </w:rPr>
        <w:t>穏やか</w:t>
      </w:r>
      <w:r w:rsidR="00F31165" w:rsidRPr="00F31165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143653" w:rsidRPr="005B56BF" w:rsidRDefault="00F31165" w:rsidP="0063375D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</w:p>
    <w:p w:rsidR="00184873" w:rsidRDefault="00EA0064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すを様～今朝は声掛けをするも</w:t>
      </w:r>
      <w:r w:rsidR="00302C4C">
        <w:rPr>
          <w:rFonts w:asciiTheme="majorEastAsia" w:eastAsiaTheme="majorEastAsia" w:hAnsiTheme="majorEastAsia" w:hint="eastAsia"/>
          <w:noProof/>
          <w:sz w:val="24"/>
        </w:rPr>
        <w:t>起きず。昼食時は自らホールに来ている。食事は全量摂取。不調の訴え、不機嫌さなし。</w:t>
      </w:r>
    </w:p>
    <w:p w:rsidR="00302C4C" w:rsidRPr="005B56BF" w:rsidRDefault="00302C4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C323C" w:rsidRDefault="00B76B36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EA0064">
        <w:rPr>
          <w:rFonts w:asciiTheme="majorEastAsia" w:eastAsiaTheme="majorEastAsia" w:hAnsiTheme="majorEastAsia" w:hint="eastAsia"/>
          <w:noProof/>
          <w:sz w:val="24"/>
        </w:rPr>
        <w:t>帰宅要求は持続</w:t>
      </w:r>
      <w:r w:rsidR="00302C4C">
        <w:rPr>
          <w:rFonts w:asciiTheme="majorEastAsia" w:eastAsiaTheme="majorEastAsia" w:hAnsiTheme="majorEastAsia" w:hint="eastAsia"/>
          <w:noProof/>
          <w:sz w:val="24"/>
        </w:rPr>
        <w:t>するも、易怒性なし。</w:t>
      </w:r>
    </w:p>
    <w:p w:rsidR="00232E19" w:rsidRDefault="00232E19" w:rsidP="00EA0064">
      <w:pPr>
        <w:rPr>
          <w:rFonts w:asciiTheme="majorEastAsia" w:eastAsiaTheme="majorEastAsia" w:hAnsiTheme="majorEastAsia"/>
          <w:noProof/>
          <w:sz w:val="24"/>
        </w:rPr>
      </w:pPr>
    </w:p>
    <w:p w:rsidR="00EA0064" w:rsidRDefault="00B25B6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302C4C" w:rsidRPr="00302C4C">
        <w:rPr>
          <w:rFonts w:asciiTheme="majorEastAsia" w:eastAsiaTheme="majorEastAsia" w:hAnsiTheme="majorEastAsia" w:hint="eastAsia"/>
          <w:noProof/>
          <w:sz w:val="24"/>
        </w:rPr>
        <w:t>昼食時突然間代性痙攣あり。約2分間持続後、意識消失している。呼名反応、痛み刺激に対し反応なし。臥床し酸素飽和度測定するも不可。気道確保すると深呼吸あり。徐々に酸素飽和度回復し96％まで上昇している。12：20体温35.8度、脈拍59回/分、血圧95/63mmHg、酸素飽和度96％。</w:t>
      </w:r>
      <w:r w:rsidR="00302C4C">
        <w:rPr>
          <w:rFonts w:asciiTheme="majorEastAsia" w:eastAsiaTheme="majorEastAsia" w:hAnsiTheme="majorEastAsia" w:hint="eastAsia"/>
          <w:noProof/>
          <w:sz w:val="24"/>
        </w:rPr>
        <w:t>その後、</w:t>
      </w:r>
      <w:r w:rsidR="00302C4C" w:rsidRPr="00302C4C">
        <w:rPr>
          <w:rFonts w:asciiTheme="majorEastAsia" w:eastAsiaTheme="majorEastAsia" w:hAnsiTheme="majorEastAsia" w:hint="eastAsia"/>
          <w:noProof/>
          <w:sz w:val="24"/>
        </w:rPr>
        <w:t>開眼し呼名反応あるも鈍さあり。</w:t>
      </w:r>
    </w:p>
    <w:p w:rsidR="00EA0064" w:rsidRDefault="00EA0064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0064" w:rsidRPr="005B56BF" w:rsidRDefault="00025178" w:rsidP="00025178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慶子様～バルーン抜去。トイレに誘導し排尿確認している</w:t>
      </w:r>
      <w:r w:rsidR="00302C4C">
        <w:rPr>
          <w:rFonts w:asciiTheme="majorEastAsia" w:eastAsiaTheme="majorEastAsia" w:hAnsiTheme="majorEastAsia" w:hint="eastAsia"/>
          <w:noProof/>
          <w:sz w:val="24"/>
        </w:rPr>
        <w:t>。</w:t>
      </w:r>
      <w:bookmarkStart w:id="0" w:name="_GoBack"/>
      <w:bookmarkEnd w:id="0"/>
    </w:p>
    <w:sectPr w:rsidR="00EA0064" w:rsidRPr="005B56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5178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E9A2C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4C5C9-34B5-46CF-B138-F2B98EE6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104</cp:revision>
  <cp:lastPrinted>2022-11-26T01:16:00Z</cp:lastPrinted>
  <dcterms:created xsi:type="dcterms:W3CDTF">2022-12-09T03:16:00Z</dcterms:created>
  <dcterms:modified xsi:type="dcterms:W3CDTF">2022-12-20T08:37:00Z</dcterms:modified>
</cp:coreProperties>
</file>