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10614">
        <w:rPr>
          <w:rFonts w:ascii="ＭＳ ゴシック" w:eastAsia="ＭＳ ゴシック" w:hAnsi="ＭＳ ゴシック" w:hint="eastAsia"/>
          <w:sz w:val="24"/>
        </w:rPr>
        <w:t>15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10614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130F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33AB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933AB">
        <w:rPr>
          <w:rFonts w:ascii="ＭＳ ゴシック" w:eastAsia="ＭＳ ゴシック" w:hAnsi="ＭＳ ゴシック" w:hint="eastAsia"/>
          <w:sz w:val="24"/>
        </w:rPr>
        <w:t>・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610614">
        <w:rPr>
          <w:rFonts w:ascii="ＭＳ ゴシック" w:eastAsia="ＭＳ ゴシック" w:hAnsi="ＭＳ ゴシック" w:hint="eastAsia"/>
          <w:sz w:val="24"/>
        </w:rPr>
        <w:t>：橋本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610614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610614" w:rsidP="000B3D9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D70578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130F6" w:rsidRDefault="00610614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3130F6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70578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130F6" w:rsidRDefault="003933AB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130F6" w:rsidRDefault="0061061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cs="Segoe UI Symbol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3130F6" w:rsidRDefault="0061061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02A8D" w:rsidRPr="003130F6" w:rsidRDefault="003933AB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C63290" w:rsidRDefault="00610614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6A34A2" w:rsidRPr="00F97CDF" w:rsidRDefault="00610614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6A34A2" w:rsidRPr="00143653" w:rsidRDefault="003933AB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0B3D9F" w:rsidRDefault="003933AB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610614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933AB" w:rsidRDefault="00A52C83" w:rsidP="00A52C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・CS</w:t>
      </w:r>
      <w:r w:rsidR="00565D1A">
        <w:rPr>
          <w:rFonts w:ascii="ＭＳ ゴシック" w:eastAsia="ＭＳ ゴシック" w:hAnsi="ＭＳ ゴシック" w:hint="eastAsia"/>
          <w:sz w:val="24"/>
        </w:rPr>
        <w:t>セット　ガーグルベース</w:t>
      </w:r>
      <w:r w:rsidR="00610614">
        <w:rPr>
          <w:rFonts w:ascii="ＭＳ ゴシック" w:eastAsia="ＭＳ ゴシック" w:hAnsi="ＭＳ ゴシック" w:hint="eastAsia"/>
          <w:sz w:val="24"/>
        </w:rPr>
        <w:t>が</w:t>
      </w:r>
      <w:r w:rsidR="00565D1A">
        <w:rPr>
          <w:rFonts w:ascii="ＭＳ ゴシック" w:eastAsia="ＭＳ ゴシック" w:hAnsi="ＭＳ ゴシック" w:hint="eastAsia"/>
          <w:sz w:val="24"/>
        </w:rPr>
        <w:t>欠品</w:t>
      </w:r>
      <w:r w:rsidR="00610614">
        <w:rPr>
          <w:rFonts w:ascii="ＭＳ ゴシック" w:eastAsia="ＭＳ ゴシック" w:hAnsi="ＭＳ ゴシック" w:hint="eastAsia"/>
          <w:sz w:val="24"/>
        </w:rPr>
        <w:t>の為、</w:t>
      </w:r>
      <w:r w:rsidR="00565D1A">
        <w:rPr>
          <w:rFonts w:ascii="ＭＳ ゴシック" w:eastAsia="ＭＳ ゴシック" w:hAnsi="ＭＳ ゴシック" w:hint="eastAsia"/>
          <w:sz w:val="24"/>
        </w:rPr>
        <w:t>代替えの物品が</w:t>
      </w:r>
      <w:r w:rsidR="00610614">
        <w:rPr>
          <w:rFonts w:ascii="ＭＳ ゴシック" w:eastAsia="ＭＳ ゴシック" w:hAnsi="ＭＳ ゴシック" w:hint="eastAsia"/>
          <w:sz w:val="24"/>
        </w:rPr>
        <w:t>納品になっています。今回の物は、</w:t>
      </w:r>
      <w:r>
        <w:rPr>
          <w:rFonts w:ascii="ＭＳ ゴシック" w:eastAsia="ＭＳ ゴシック" w:hAnsi="ＭＳ ゴシック" w:hint="eastAsia"/>
          <w:sz w:val="24"/>
        </w:rPr>
        <w:t>使い捨て</w:t>
      </w:r>
      <w:r w:rsidR="00610614">
        <w:rPr>
          <w:rFonts w:ascii="ＭＳ ゴシック" w:eastAsia="ＭＳ ゴシック" w:hAnsi="ＭＳ ゴシック" w:hint="eastAsia"/>
          <w:sz w:val="24"/>
        </w:rPr>
        <w:t>のものになります。</w:t>
      </w:r>
    </w:p>
    <w:p w:rsidR="003933AB" w:rsidRDefault="003933AB" w:rsidP="00F465A7">
      <w:pPr>
        <w:rPr>
          <w:rFonts w:ascii="ＭＳ ゴシック" w:eastAsia="ＭＳ ゴシック" w:hAnsi="ＭＳ ゴシック"/>
          <w:sz w:val="24"/>
        </w:rPr>
      </w:pPr>
    </w:p>
    <w:p w:rsidR="004B4542" w:rsidRDefault="004B4542" w:rsidP="004B454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B4542">
        <w:rPr>
          <w:rFonts w:ascii="ＭＳ ゴシック" w:eastAsia="ＭＳ ゴシック" w:hAnsi="ＭＳ ゴシック" w:hint="eastAsia"/>
          <w:sz w:val="24"/>
        </w:rPr>
        <w:t>今後の企画・報告関係の提出方法について</w:t>
      </w:r>
      <w:r>
        <w:rPr>
          <w:rFonts w:ascii="ＭＳ ゴシック" w:eastAsia="ＭＳ ゴシック" w:hAnsi="ＭＳ ゴシック" w:hint="eastAsia"/>
          <w:sz w:val="24"/>
        </w:rPr>
        <w:t>、各自へメールが送信になっています。各自、確認をお願いします。</w:t>
      </w:r>
    </w:p>
    <w:p w:rsidR="004B4542" w:rsidRDefault="004B4542" w:rsidP="004B454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A2190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02203" w:rsidRDefault="00610614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房枝</w:t>
      </w:r>
      <w:r w:rsidR="003933AB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10:00南山苑へ退院となる</w:t>
      </w:r>
      <w:r w:rsidR="003933AB">
        <w:rPr>
          <w:rFonts w:ascii="ＭＳ ゴシック" w:eastAsia="ＭＳ ゴシック" w:hAnsi="ＭＳ ゴシック" w:hint="eastAsia"/>
          <w:sz w:val="24"/>
        </w:rPr>
        <w:t>。</w:t>
      </w:r>
    </w:p>
    <w:p w:rsidR="00565D1A" w:rsidRDefault="00565D1A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65D1A" w:rsidRDefault="00610614" w:rsidP="00565D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</w:t>
      </w:r>
      <w:r w:rsidR="00565D1A">
        <w:rPr>
          <w:rFonts w:ascii="ＭＳ ゴシック" w:eastAsia="ＭＳ ゴシック" w:hAnsi="ＭＳ ゴシック" w:hint="eastAsia"/>
          <w:sz w:val="24"/>
        </w:rPr>
        <w:t>様～</w:t>
      </w:r>
      <w:r w:rsidRPr="00610614">
        <w:rPr>
          <w:rFonts w:ascii="ＭＳ ゴシック" w:eastAsia="ＭＳ ゴシック" w:hAnsi="ＭＳ ゴシック" w:hint="eastAsia"/>
          <w:sz w:val="24"/>
        </w:rPr>
        <w:t>最近、多弁傾向である為、ロラゼパムが追加処方となっている。</w:t>
      </w:r>
    </w:p>
    <w:p w:rsidR="00610614" w:rsidRDefault="00610614" w:rsidP="00565D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10614" w:rsidRDefault="00610614" w:rsidP="00565D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・水越　テル様～臨時薬、</w:t>
      </w:r>
      <w:r w:rsidRPr="00610614">
        <w:rPr>
          <w:rFonts w:ascii="ＭＳ ゴシック" w:eastAsia="ＭＳ ゴシック" w:hAnsi="ＭＳ ゴシック" w:hint="eastAsia"/>
          <w:sz w:val="24"/>
        </w:rPr>
        <w:t>メマンチン　15㎎→20㎎へ増量と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なり、他、同内容にて継続処方と</w:t>
      </w:r>
      <w:r w:rsidRPr="00610614">
        <w:rPr>
          <w:rFonts w:ascii="ＭＳ ゴシック" w:eastAsia="ＭＳ ゴシック" w:hAnsi="ＭＳ ゴシック" w:hint="eastAsia"/>
          <w:sz w:val="24"/>
        </w:rPr>
        <w:t>なっている。</w:t>
      </w:r>
    </w:p>
    <w:p w:rsidR="0098664C" w:rsidRDefault="0098664C" w:rsidP="00565D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8664C" w:rsidRDefault="0098664C" w:rsidP="00565D1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・中澤　政固様～南山苑の訪問調査施行している。</w:t>
      </w:r>
    </w:p>
    <w:p w:rsidR="003933AB" w:rsidRDefault="003933AB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933AB" w:rsidRDefault="002B3E38" w:rsidP="0061061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4B4542" w:rsidRDefault="004B4542" w:rsidP="0061061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　誠太郎様～</w:t>
      </w:r>
      <w:r w:rsidRPr="004B4542">
        <w:rPr>
          <w:rFonts w:asciiTheme="majorEastAsia" w:eastAsiaTheme="majorEastAsia" w:hAnsiTheme="majorEastAsia" w:hint="eastAsia"/>
          <w:noProof/>
          <w:sz w:val="24"/>
        </w:rPr>
        <w:t>不満等訴えなく、対面時穏やか。不調の訴えなし。</w:t>
      </w:r>
    </w:p>
    <w:p w:rsidR="004B4542" w:rsidRDefault="004B4542" w:rsidP="0061061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733BB" w:rsidRDefault="00736989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4B4542" w:rsidRPr="004B4542">
        <w:rPr>
          <w:rFonts w:asciiTheme="majorEastAsia" w:eastAsiaTheme="majorEastAsia" w:hAnsiTheme="majorEastAsia" w:hint="eastAsia"/>
          <w:noProof/>
          <w:sz w:val="24"/>
        </w:rPr>
        <w:t>血圧163/82ｍｍｈｇ、他バイタルサインの異常や酸素飽和度の低下なし。時折独語聞かれている。</w:t>
      </w:r>
    </w:p>
    <w:p w:rsidR="003933AB" w:rsidRDefault="003933AB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0274B" w:rsidRDefault="00A6425C" w:rsidP="009733B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4B4542" w:rsidRPr="004B4542">
        <w:rPr>
          <w:rFonts w:asciiTheme="majorEastAsia" w:eastAsiaTheme="majorEastAsia" w:hAnsiTheme="majorEastAsia" w:hint="eastAsia"/>
          <w:noProof/>
          <w:sz w:val="24"/>
        </w:rPr>
        <w:t>血圧98/62ｍｍｈｇ、脈拍100台、他バイタルサインの異常や酸素飽和度の低下なし。ケア時抵抗あるも終了後には落ち着いている。</w:t>
      </w:r>
    </w:p>
    <w:p w:rsidR="00143653" w:rsidRDefault="00143653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43653" w:rsidRDefault="004B4542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・戸田　悦子</w:t>
      </w:r>
      <w:r w:rsidR="003F0566">
        <w:rPr>
          <w:rFonts w:asciiTheme="majorEastAsia" w:eastAsiaTheme="majorEastAsia" w:hAnsiTheme="majorEastAsia" w:hint="eastAsia"/>
          <w:noProof/>
          <w:sz w:val="24"/>
        </w:rPr>
        <w:t>様～</w:t>
      </w:r>
      <w:r w:rsidRPr="004B4542">
        <w:rPr>
          <w:rFonts w:asciiTheme="majorEastAsia" w:eastAsiaTheme="majorEastAsia" w:hAnsiTheme="majorEastAsia" w:hint="eastAsia"/>
          <w:noProof/>
          <w:sz w:val="24"/>
        </w:rPr>
        <w:t>トイレ要求が多く、都度対応している。午後より帰宅要求を訴え、車椅子で廊下を自走している。</w:t>
      </w:r>
    </w:p>
    <w:p w:rsidR="003933AB" w:rsidRDefault="003933AB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47708" w:rsidRDefault="00B76B36" w:rsidP="003933A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4B4542" w:rsidRPr="004B4542">
        <w:rPr>
          <w:rFonts w:asciiTheme="majorEastAsia" w:eastAsiaTheme="majorEastAsia" w:hAnsiTheme="majorEastAsia" w:hint="eastAsia"/>
          <w:noProof/>
          <w:sz w:val="24"/>
        </w:rPr>
        <w:t>「もう無理だ」と表情険しくさせ、帰宅要求を訴えるが、過度となる事は無く、日課を行う事はできている。</w:t>
      </w:r>
    </w:p>
    <w:p w:rsidR="00EC323C" w:rsidRDefault="00EC323C" w:rsidP="003933A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C323C" w:rsidRDefault="00EC323C" w:rsidP="003933A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sectPr w:rsidR="00EC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0570F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78CDF-79D5-4A66-8521-23A0EE731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82</cp:revision>
  <cp:lastPrinted>2022-11-26T01:16:00Z</cp:lastPrinted>
  <dcterms:created xsi:type="dcterms:W3CDTF">2022-12-09T03:16:00Z</dcterms:created>
  <dcterms:modified xsi:type="dcterms:W3CDTF">2022-12-15T07:09:00Z</dcterms:modified>
</cp:coreProperties>
</file>