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A3238">
        <w:rPr>
          <w:rFonts w:ascii="ＭＳ ゴシック" w:eastAsia="ＭＳ ゴシック" w:hAnsi="ＭＳ ゴシック" w:cs="Times New Roman" w:hint="eastAsia"/>
          <w:szCs w:val="21"/>
        </w:rPr>
        <w:t>9</w:t>
      </w:r>
      <w:r>
        <w:rPr>
          <w:rFonts w:ascii="ＭＳ ゴシック" w:eastAsia="ＭＳ ゴシック" w:hAnsi="ＭＳ ゴシック" w:cs="Times New Roman" w:hint="eastAsia"/>
          <w:szCs w:val="21"/>
        </w:rPr>
        <w:t>月</w:t>
      </w:r>
      <w:r w:rsidR="00A00421">
        <w:rPr>
          <w:rFonts w:ascii="ＭＳ ゴシック" w:eastAsia="ＭＳ ゴシック" w:hAnsi="ＭＳ ゴシック" w:cs="Times New Roman" w:hint="eastAsia"/>
          <w:szCs w:val="21"/>
        </w:rPr>
        <w:t>1</w:t>
      </w:r>
      <w:r w:rsidR="00A00421">
        <w:rPr>
          <w:rFonts w:ascii="ＭＳ ゴシック" w:eastAsia="ＭＳ ゴシック" w:hAnsi="ＭＳ ゴシック" w:cs="Times New Roman"/>
          <w:szCs w:val="21"/>
        </w:rPr>
        <w:t>3</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A00421">
        <w:rPr>
          <w:rFonts w:ascii="ＭＳ ゴシック" w:eastAsia="ＭＳ ゴシック" w:hAnsi="ＭＳ ゴシック" w:cs="Times New Roman" w:hint="eastAsia"/>
          <w:szCs w:val="21"/>
        </w:rPr>
        <w:t>火</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A00421">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A00421"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A01B4"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A0042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A0042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0042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0042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A0042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A0042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0042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6136EC"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0042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A0042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A0042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A0042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A0042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8A01B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A0042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A0042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A00421" w:rsidRDefault="008A01B4" w:rsidP="00A0042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C579F">
        <w:rPr>
          <w:rFonts w:ascii="ＭＳ ゴシック" w:eastAsia="ＭＳ ゴシック" w:hAnsi="ＭＳ ゴシック" w:cs="Times New Roman" w:hint="eastAsia"/>
          <w:szCs w:val="21"/>
        </w:rPr>
        <w:t>病棟の安全ベルト使用している患者様へ、個人購入をご家族へ依頼してください。</w:t>
      </w:r>
    </w:p>
    <w:p w:rsidR="00AC579F" w:rsidRDefault="00AC579F" w:rsidP="00A00421">
      <w:pPr>
        <w:rPr>
          <w:rFonts w:ascii="ＭＳ ゴシック" w:eastAsia="ＭＳ ゴシック" w:hAnsi="ＭＳ ゴシック" w:cs="Times New Roman"/>
          <w:szCs w:val="21"/>
        </w:rPr>
      </w:pPr>
    </w:p>
    <w:p w:rsidR="00AC579F" w:rsidRDefault="00AC579F" w:rsidP="00A0042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AC579F">
        <w:rPr>
          <w:rFonts w:ascii="ＭＳ ゴシック" w:eastAsia="ＭＳ ゴシック" w:hAnsi="ＭＳ ゴシック" w:cs="Times New Roman" w:hint="eastAsia"/>
          <w:szCs w:val="21"/>
        </w:rPr>
        <w:t>新型コロナウイスル感染症の患者に対する療養期間の見直し</w:t>
      </w:r>
    </w:p>
    <w:p w:rsidR="00AC579F" w:rsidRPr="00AC579F" w:rsidRDefault="00AC579F" w:rsidP="00AC579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AC579F">
        <w:rPr>
          <w:rFonts w:ascii="ＭＳ ゴシック" w:eastAsia="ＭＳ ゴシック" w:hAnsi="ＭＳ ゴシック" w:cs="Times New Roman" w:hint="eastAsia"/>
          <w:szCs w:val="21"/>
        </w:rPr>
        <w:t>（入院患者の療養解除について）</w:t>
      </w:r>
    </w:p>
    <w:p w:rsidR="00AC579F" w:rsidRPr="00AC579F" w:rsidRDefault="00AC579F" w:rsidP="00AC579F">
      <w:pPr>
        <w:rPr>
          <w:rFonts w:ascii="ＭＳ ゴシック" w:eastAsia="ＭＳ ゴシック" w:hAnsi="ＭＳ ゴシック" w:cs="Times New Roman"/>
          <w:szCs w:val="21"/>
        </w:rPr>
      </w:pPr>
      <w:r w:rsidRPr="00AC579F">
        <w:rPr>
          <w:rFonts w:ascii="ＭＳ ゴシック" w:eastAsia="ＭＳ ゴシック" w:hAnsi="ＭＳ ゴシック" w:cs="Times New Roman" w:hint="eastAsia"/>
          <w:szCs w:val="21"/>
        </w:rPr>
        <w:t xml:space="preserve">　</w:t>
      </w:r>
      <w:r w:rsidRPr="00AC579F">
        <w:rPr>
          <w:rFonts w:ascii="ＭＳ ゴシック" w:eastAsia="ＭＳ ゴシック" w:hAnsi="ＭＳ ゴシック" w:cs="Times New Roman"/>
          <w:szCs w:val="21"/>
        </w:rPr>
        <w:t>1.原則、発症日0日カウントし8日目に療養解除。</w:t>
      </w:r>
    </w:p>
    <w:p w:rsidR="00AC579F" w:rsidRPr="00AC579F" w:rsidRDefault="00AC579F" w:rsidP="00AC579F">
      <w:pPr>
        <w:rPr>
          <w:rFonts w:ascii="ＭＳ ゴシック" w:eastAsia="ＭＳ ゴシック" w:hAnsi="ＭＳ ゴシック" w:cs="Times New Roman"/>
          <w:szCs w:val="21"/>
        </w:rPr>
      </w:pPr>
      <w:r w:rsidRPr="00AC579F">
        <w:rPr>
          <w:rFonts w:ascii="ＭＳ ゴシック" w:eastAsia="ＭＳ ゴシック" w:hAnsi="ＭＳ ゴシック" w:cs="Times New Roman" w:hint="eastAsia"/>
          <w:szCs w:val="21"/>
        </w:rPr>
        <w:t xml:space="preserve">　</w:t>
      </w:r>
      <w:r w:rsidRPr="00AC579F">
        <w:rPr>
          <w:rFonts w:ascii="ＭＳ ゴシック" w:eastAsia="ＭＳ ゴシック" w:hAnsi="ＭＳ ゴシック" w:cs="Times New Roman"/>
          <w:szCs w:val="21"/>
        </w:rPr>
        <w:t>2.症状などがあり解除日延長が必要と主治医が判断した場合は、</w:t>
      </w:r>
    </w:p>
    <w:p w:rsidR="00AC579F" w:rsidRPr="00AC579F" w:rsidRDefault="00AC579F" w:rsidP="00AC579F">
      <w:pPr>
        <w:rPr>
          <w:rFonts w:ascii="ＭＳ ゴシック" w:eastAsia="ＭＳ ゴシック" w:hAnsi="ＭＳ ゴシック" w:cs="Times New Roman"/>
          <w:szCs w:val="21"/>
        </w:rPr>
      </w:pPr>
      <w:r w:rsidRPr="00AC579F">
        <w:rPr>
          <w:rFonts w:ascii="ＭＳ ゴシック" w:eastAsia="ＭＳ ゴシック" w:hAnsi="ＭＳ ゴシック" w:cs="Times New Roman" w:hint="eastAsia"/>
          <w:szCs w:val="21"/>
        </w:rPr>
        <w:t xml:space="preserve">　　</w:t>
      </w:r>
      <w:r w:rsidRPr="00AC579F">
        <w:rPr>
          <w:rFonts w:ascii="ＭＳ ゴシック" w:eastAsia="ＭＳ ゴシック" w:hAnsi="ＭＳ ゴシック" w:cs="Times New Roman"/>
          <w:szCs w:val="21"/>
        </w:rPr>
        <w:t>10日まで療養延長。</w:t>
      </w:r>
    </w:p>
    <w:p w:rsidR="00AC579F" w:rsidRPr="00AC579F" w:rsidRDefault="00AC579F" w:rsidP="00AC579F">
      <w:pPr>
        <w:rPr>
          <w:rFonts w:ascii="ＭＳ ゴシック" w:eastAsia="ＭＳ ゴシック" w:hAnsi="ＭＳ ゴシック" w:cs="Times New Roman"/>
          <w:szCs w:val="21"/>
        </w:rPr>
      </w:pPr>
      <w:r w:rsidRPr="00AC579F">
        <w:rPr>
          <w:rFonts w:ascii="ＭＳ ゴシック" w:eastAsia="ＭＳ ゴシック" w:hAnsi="ＭＳ ゴシック" w:cs="Times New Roman" w:hint="eastAsia"/>
          <w:szCs w:val="21"/>
        </w:rPr>
        <w:t xml:space="preserve">　</w:t>
      </w:r>
      <w:r w:rsidRPr="00AC579F">
        <w:rPr>
          <w:rFonts w:ascii="ＭＳ ゴシック" w:eastAsia="ＭＳ ゴシック" w:hAnsi="ＭＳ ゴシック" w:cs="Times New Roman"/>
          <w:szCs w:val="21"/>
        </w:rPr>
        <w:t>3.上記1.2.については、電子カルテに記事として</w:t>
      </w:r>
      <w:r w:rsidRPr="0056740B">
        <w:rPr>
          <w:rFonts w:ascii="ＭＳ ゴシック" w:eastAsia="ＭＳ ゴシック" w:hAnsi="ＭＳ ゴシック" w:cs="Times New Roman"/>
          <w:szCs w:val="21"/>
          <w:u w:val="single"/>
        </w:rPr>
        <w:t>主治医に記載</w:t>
      </w:r>
      <w:r w:rsidRPr="00AC579F">
        <w:rPr>
          <w:rFonts w:ascii="ＭＳ ゴシック" w:eastAsia="ＭＳ ゴシック" w:hAnsi="ＭＳ ゴシック" w:cs="Times New Roman"/>
          <w:szCs w:val="21"/>
        </w:rPr>
        <w:t>して</w:t>
      </w:r>
    </w:p>
    <w:p w:rsidR="00AC579F" w:rsidRPr="00AC579F" w:rsidRDefault="00AC579F" w:rsidP="00AC579F">
      <w:pPr>
        <w:rPr>
          <w:rFonts w:ascii="ＭＳ ゴシック" w:eastAsia="ＭＳ ゴシック" w:hAnsi="ＭＳ ゴシック" w:cs="Times New Roman"/>
          <w:szCs w:val="21"/>
        </w:rPr>
      </w:pPr>
      <w:r w:rsidRPr="00AC579F">
        <w:rPr>
          <w:rFonts w:ascii="ＭＳ ゴシック" w:eastAsia="ＭＳ ゴシック" w:hAnsi="ＭＳ ゴシック" w:cs="Times New Roman" w:hint="eastAsia"/>
          <w:szCs w:val="21"/>
        </w:rPr>
        <w:t xml:space="preserve">　　いただく。</w:t>
      </w:r>
    </w:p>
    <w:p w:rsidR="00AC579F" w:rsidRPr="00AC579F" w:rsidRDefault="00AC579F" w:rsidP="00AC579F">
      <w:pPr>
        <w:ind w:firstLineChars="100" w:firstLine="210"/>
        <w:rPr>
          <w:rFonts w:ascii="ＭＳ ゴシック" w:eastAsia="ＭＳ ゴシック" w:hAnsi="ＭＳ ゴシック" w:cs="Times New Roman"/>
          <w:szCs w:val="21"/>
        </w:rPr>
      </w:pPr>
      <w:r w:rsidRPr="00AC579F">
        <w:rPr>
          <w:rFonts w:ascii="ＭＳ ゴシック" w:eastAsia="ＭＳ ゴシック" w:hAnsi="ＭＳ ゴシック" w:cs="Times New Roman" w:hint="eastAsia"/>
          <w:szCs w:val="21"/>
        </w:rPr>
        <w:t>（職員の療養解除について）</w:t>
      </w:r>
    </w:p>
    <w:p w:rsidR="00AC579F" w:rsidRPr="00AC579F" w:rsidRDefault="00AC579F" w:rsidP="00AC579F">
      <w:pPr>
        <w:rPr>
          <w:rFonts w:ascii="ＭＳ ゴシック" w:eastAsia="ＭＳ ゴシック" w:hAnsi="ＭＳ ゴシック" w:cs="Times New Roman"/>
          <w:szCs w:val="21"/>
        </w:rPr>
      </w:pPr>
      <w:r w:rsidRPr="00AC579F">
        <w:rPr>
          <w:rFonts w:ascii="ＭＳ ゴシック" w:eastAsia="ＭＳ ゴシック" w:hAnsi="ＭＳ ゴシック" w:cs="Times New Roman" w:hint="eastAsia"/>
          <w:szCs w:val="21"/>
        </w:rPr>
        <w:t xml:space="preserve">　</w:t>
      </w:r>
      <w:r w:rsidRPr="00AC579F">
        <w:rPr>
          <w:rFonts w:ascii="ＭＳ ゴシック" w:eastAsia="ＭＳ ゴシック" w:hAnsi="ＭＳ ゴシック" w:cs="Times New Roman"/>
          <w:szCs w:val="21"/>
        </w:rPr>
        <w:t>1.職員療養６日目に、所属上司が職員本人へ体調確認を実施し翌日出勤が</w:t>
      </w:r>
    </w:p>
    <w:p w:rsidR="00AC579F" w:rsidRPr="00AC579F" w:rsidRDefault="00AC579F" w:rsidP="00AC579F">
      <w:pPr>
        <w:rPr>
          <w:rFonts w:ascii="ＭＳ ゴシック" w:eastAsia="ＭＳ ゴシック" w:hAnsi="ＭＳ ゴシック" w:cs="Times New Roman"/>
          <w:szCs w:val="21"/>
        </w:rPr>
      </w:pPr>
      <w:r w:rsidRPr="00AC579F">
        <w:rPr>
          <w:rFonts w:ascii="ＭＳ ゴシック" w:eastAsia="ＭＳ ゴシック" w:hAnsi="ＭＳ ゴシック" w:cs="Times New Roman" w:hint="eastAsia"/>
          <w:szCs w:val="21"/>
        </w:rPr>
        <w:t xml:space="preserve">　　可能かの確認を行う。</w:t>
      </w:r>
    </w:p>
    <w:p w:rsidR="00AC579F" w:rsidRPr="00AC579F" w:rsidRDefault="00AC579F" w:rsidP="00AC579F">
      <w:pPr>
        <w:rPr>
          <w:rFonts w:ascii="ＭＳ ゴシック" w:eastAsia="ＭＳ ゴシック" w:hAnsi="ＭＳ ゴシック" w:cs="Times New Roman"/>
          <w:szCs w:val="21"/>
        </w:rPr>
      </w:pPr>
      <w:r w:rsidRPr="00AC579F">
        <w:rPr>
          <w:rFonts w:ascii="ＭＳ ゴシック" w:eastAsia="ＭＳ ゴシック" w:hAnsi="ＭＳ ゴシック" w:cs="Times New Roman"/>
          <w:szCs w:val="21"/>
        </w:rPr>
        <w:t xml:space="preserve">  2.上記1.後は、入院患者の1.2.と同様の対応を行う。</w:t>
      </w:r>
    </w:p>
    <w:p w:rsidR="00AC579F" w:rsidRDefault="00AC579F" w:rsidP="00AC579F">
      <w:pPr>
        <w:rPr>
          <w:rFonts w:ascii="ＭＳ ゴシック" w:eastAsia="ＭＳ ゴシック" w:hAnsi="ＭＳ ゴシック" w:cs="Times New Roman"/>
          <w:szCs w:val="21"/>
        </w:rPr>
      </w:pPr>
      <w:r w:rsidRPr="00AC579F">
        <w:rPr>
          <w:rFonts w:ascii="ＭＳ ゴシック" w:eastAsia="ＭＳ ゴシック" w:hAnsi="ＭＳ ゴシック" w:cs="Times New Roman" w:hint="eastAsia"/>
          <w:szCs w:val="21"/>
        </w:rPr>
        <w:t xml:space="preserve">　</w:t>
      </w:r>
      <w:r w:rsidRPr="00AC579F">
        <w:rPr>
          <w:rFonts w:ascii="ＭＳ ゴシック" w:eastAsia="ＭＳ ゴシック" w:hAnsi="ＭＳ ゴシック" w:cs="Times New Roman"/>
          <w:szCs w:val="21"/>
        </w:rPr>
        <w:t>3.療養解除後の出勤時には抗原検査実施し、陰性の確認をする。</w:t>
      </w:r>
    </w:p>
    <w:p w:rsidR="009A168E" w:rsidRDefault="009A168E" w:rsidP="0010543F">
      <w:pPr>
        <w:rPr>
          <w:rFonts w:ascii="ＭＳ ゴシック" w:eastAsia="ＭＳ ゴシック" w:hAnsi="ＭＳ ゴシック" w:cs="Times New Roman"/>
          <w:szCs w:val="21"/>
        </w:rPr>
      </w:pPr>
    </w:p>
    <w:p w:rsidR="009A168E" w:rsidRDefault="009A168E" w:rsidP="0010543F">
      <w:pPr>
        <w:rPr>
          <w:rFonts w:ascii="ＭＳ ゴシック" w:eastAsia="ＭＳ ゴシック" w:hAnsi="ＭＳ ゴシック" w:cs="Times New Roman"/>
          <w:szCs w:val="21"/>
        </w:rPr>
      </w:pPr>
    </w:p>
    <w:p w:rsidR="00FA466E" w:rsidRDefault="00FA466E"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・リネンを出す場所が本部の洗濯場から南Bの洗濯場へ変更となりました。</w:t>
      </w:r>
    </w:p>
    <w:p w:rsidR="00FA466E" w:rsidRPr="00F7525A" w:rsidRDefault="00FA466E" w:rsidP="0010543F">
      <w:pPr>
        <w:rPr>
          <w:rFonts w:ascii="ＭＳ ゴシック" w:eastAsia="ＭＳ ゴシック" w:hAnsi="ＭＳ ゴシック" w:cs="Times New Roman" w:hint="eastAsia"/>
          <w:szCs w:val="21"/>
        </w:rPr>
      </w:pPr>
    </w:p>
    <w:p w:rsidR="003B7C9B" w:rsidRDefault="003B7C9B"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＜入室状況＞</w:t>
      </w:r>
    </w:p>
    <w:p w:rsidR="009A168E" w:rsidRDefault="00A00421" w:rsidP="009A16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【転出</w:t>
      </w:r>
      <w:r w:rsidR="009A168E">
        <w:rPr>
          <w:rFonts w:ascii="ＭＳ ゴシック" w:eastAsia="ＭＳ ゴシック" w:hAnsi="ＭＳ ゴシック" w:cs="ＭＳ ゴシック" w:hint="eastAsia"/>
          <w:color w:val="000000"/>
          <w:kern w:val="0"/>
          <w:szCs w:val="24"/>
        </w:rPr>
        <w:t>】</w:t>
      </w:r>
    </w:p>
    <w:p w:rsidR="00A00421" w:rsidRDefault="00FA466E" w:rsidP="00FC5EB5">
      <w:pPr>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・青木　文男様～東合併症室→南病棟</w:t>
      </w:r>
    </w:p>
    <w:p w:rsidR="00A00421" w:rsidRDefault="00A00421" w:rsidP="00FC5EB5">
      <w:pPr>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【入院】</w:t>
      </w:r>
    </w:p>
    <w:p w:rsidR="00A00421" w:rsidRDefault="00FA466E" w:rsidP="00FC5EB5">
      <w:pPr>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・天摩　武志様～東Cユニット</w:t>
      </w:r>
    </w:p>
    <w:p w:rsidR="00FA466E" w:rsidRDefault="00FA466E" w:rsidP="00FC5EB5">
      <w:pPr>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・松山　光雄様～東Cユニット</w:t>
      </w:r>
    </w:p>
    <w:p w:rsidR="00A00421" w:rsidRDefault="00A00421" w:rsidP="00FC5EB5">
      <w:pPr>
        <w:rPr>
          <w:rFonts w:ascii="ＭＳ ゴシック" w:eastAsia="ＭＳ ゴシック" w:hAnsi="ＭＳ ゴシック" w:cs="ＭＳ ゴシック"/>
          <w:color w:val="000000"/>
          <w:kern w:val="0"/>
          <w:szCs w:val="24"/>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9A168E" w:rsidRDefault="00A00421" w:rsidP="00164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桃子様～臨時薬同内容で処方となる。</w:t>
      </w:r>
    </w:p>
    <w:p w:rsidR="00A00421" w:rsidRDefault="00A00421" w:rsidP="001649FB">
      <w:pPr>
        <w:rPr>
          <w:rFonts w:ascii="ＭＳ ゴシック" w:eastAsia="ＭＳ ゴシック" w:hAnsi="ＭＳ ゴシック" w:cs="Times New Roman"/>
          <w:szCs w:val="21"/>
        </w:rPr>
      </w:pPr>
    </w:p>
    <w:p w:rsidR="00A00421" w:rsidRDefault="00A00421" w:rsidP="00164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・竹林　忠志様～アムロジピン5→7.5mgへ増量となる。</w:t>
      </w:r>
    </w:p>
    <w:p w:rsidR="00A00421" w:rsidRDefault="00A00421" w:rsidP="001649FB">
      <w:pPr>
        <w:rPr>
          <w:rFonts w:ascii="ＭＳ ゴシック" w:eastAsia="ＭＳ ゴシック" w:hAnsi="ＭＳ ゴシック" w:cs="Times New Roman"/>
          <w:szCs w:val="21"/>
        </w:rPr>
      </w:pPr>
    </w:p>
    <w:p w:rsidR="00A00421" w:rsidRDefault="00A00421" w:rsidP="00A0042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道則様～臨時薬炭酸リチウム400→600mgへ増量、レボトミン50→25mgへ減量、他同内容で処方となる。また、うしお内科から処方されていた内科薬を当院代替処方、喘息発作時として吸入薬処方となっている。</w:t>
      </w:r>
    </w:p>
    <w:p w:rsidR="00A00421" w:rsidRDefault="00A00421" w:rsidP="00A00421">
      <w:pPr>
        <w:ind w:left="1680" w:hangingChars="800" w:hanging="1680"/>
        <w:rPr>
          <w:rFonts w:ascii="ＭＳ ゴシック" w:eastAsia="ＭＳ ゴシック" w:hAnsi="ＭＳ ゴシック" w:cs="Times New Roman"/>
          <w:szCs w:val="21"/>
        </w:rPr>
      </w:pPr>
    </w:p>
    <w:p w:rsidR="00A00421" w:rsidRDefault="00A00421" w:rsidP="00A0042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昭弘様～臨時薬同内容で処方となる。</w:t>
      </w:r>
    </w:p>
    <w:p w:rsidR="00A00421" w:rsidRDefault="00A00421" w:rsidP="001649FB">
      <w:pPr>
        <w:rPr>
          <w:rFonts w:ascii="ＭＳ ゴシック" w:eastAsia="ＭＳ ゴシック" w:hAnsi="ＭＳ ゴシック" w:cs="Times New Roman"/>
          <w:szCs w:val="21"/>
        </w:rPr>
      </w:pPr>
    </w:p>
    <w:p w:rsidR="00FA466E" w:rsidRDefault="00FA466E" w:rsidP="00FA466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栄子様～臨時薬ペロスピロン中止、ブロムペリドール6→12mgへ増量、他同内容で処方となる。</w:t>
      </w:r>
    </w:p>
    <w:p w:rsidR="00FA466E" w:rsidRDefault="00FA466E" w:rsidP="001649FB">
      <w:pPr>
        <w:rPr>
          <w:rFonts w:ascii="ＭＳ ゴシック" w:eastAsia="ＭＳ ゴシック" w:hAnsi="ＭＳ ゴシック" w:cs="Times New Roman"/>
          <w:szCs w:val="21"/>
        </w:rPr>
      </w:pPr>
    </w:p>
    <w:p w:rsidR="00FA466E" w:rsidRDefault="00FA466E" w:rsidP="001649F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・若沢　理子様～臨時薬同内容で処方となる。</w:t>
      </w:r>
    </w:p>
    <w:p w:rsidR="00FA466E" w:rsidRPr="00FA466E" w:rsidRDefault="00FA466E" w:rsidP="001649FB">
      <w:pPr>
        <w:rPr>
          <w:rFonts w:ascii="ＭＳ ゴシック" w:eastAsia="ＭＳ ゴシック" w:hAnsi="ＭＳ ゴシック" w:cs="Times New Roman"/>
          <w:szCs w:val="21"/>
        </w:rPr>
      </w:pPr>
    </w:p>
    <w:p w:rsidR="00FA466E" w:rsidRDefault="00FA466E" w:rsidP="00FA466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　真人様～臨時薬ニトラゼパム中止、フルニトラゼパム追加、他同内容で処方となる。</w:t>
      </w:r>
    </w:p>
    <w:p w:rsidR="00FA466E" w:rsidRDefault="00FA466E" w:rsidP="001649FB">
      <w:pPr>
        <w:rPr>
          <w:rFonts w:ascii="ＭＳ ゴシック" w:eastAsia="ＭＳ ゴシック" w:hAnsi="ＭＳ ゴシック" w:cs="Times New Roman"/>
          <w:szCs w:val="21"/>
        </w:rPr>
      </w:pPr>
    </w:p>
    <w:p w:rsidR="00FA466E" w:rsidRDefault="00FA466E" w:rsidP="00164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圭様～臨時薬同内容で処方となる。</w:t>
      </w:r>
    </w:p>
    <w:p w:rsidR="00FA466E" w:rsidRDefault="00FA466E" w:rsidP="001649FB">
      <w:pPr>
        <w:rPr>
          <w:rFonts w:ascii="ＭＳ ゴシック" w:eastAsia="ＭＳ ゴシック" w:hAnsi="ＭＳ ゴシック" w:cs="Times New Roman"/>
          <w:szCs w:val="21"/>
        </w:rPr>
      </w:pPr>
    </w:p>
    <w:p w:rsidR="00FA466E" w:rsidRDefault="00FA466E" w:rsidP="00164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将志様～臨時薬同内容で処方となる。</w:t>
      </w:r>
    </w:p>
    <w:p w:rsidR="00FA466E" w:rsidRDefault="00FA466E" w:rsidP="001649FB">
      <w:pPr>
        <w:rPr>
          <w:rFonts w:ascii="ＭＳ ゴシック" w:eastAsia="ＭＳ ゴシック" w:hAnsi="ＭＳ ゴシック" w:cs="Times New Roman"/>
          <w:szCs w:val="21"/>
        </w:rPr>
      </w:pPr>
    </w:p>
    <w:p w:rsidR="00FA466E" w:rsidRDefault="00FA466E" w:rsidP="00FA466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和子様～臨時薬クエチアピン中止、アリピプラゾール追加、他同内容で処方となる。</w:t>
      </w:r>
    </w:p>
    <w:p w:rsidR="00FA466E" w:rsidRDefault="00FA466E" w:rsidP="001649FB">
      <w:pPr>
        <w:rPr>
          <w:rFonts w:ascii="ＭＳ ゴシック" w:eastAsia="ＭＳ ゴシック" w:hAnsi="ＭＳ ゴシック" w:cs="Times New Roman"/>
          <w:szCs w:val="21"/>
        </w:rPr>
      </w:pPr>
    </w:p>
    <w:p w:rsidR="00A443D9" w:rsidRDefault="00A443D9" w:rsidP="00A443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宏之様～10:30入浴時に</w:t>
      </w:r>
      <w:r w:rsidRPr="00A443D9">
        <w:rPr>
          <w:rFonts w:ascii="ＭＳ ゴシック" w:eastAsia="ＭＳ ゴシック" w:hAnsi="ＭＳ ゴシック" w:cs="Times New Roman" w:hint="eastAsia"/>
          <w:szCs w:val="21"/>
        </w:rPr>
        <w:t>前から崩れ落ちるように倒れ</w:t>
      </w:r>
      <w:r>
        <w:rPr>
          <w:rFonts w:ascii="ＭＳ ゴシック" w:eastAsia="ＭＳ ゴシック" w:hAnsi="ＭＳ ゴシック" w:cs="Times New Roman" w:hint="eastAsia"/>
          <w:szCs w:val="21"/>
        </w:rPr>
        <w:t>、</w:t>
      </w:r>
      <w:r w:rsidRPr="00A443D9">
        <w:rPr>
          <w:rFonts w:ascii="ＭＳ ゴシック" w:eastAsia="ＭＳ ゴシック" w:hAnsi="ＭＳ ゴシック" w:cs="Times New Roman" w:hint="eastAsia"/>
          <w:szCs w:val="21"/>
        </w:rPr>
        <w:t>けいれん発作あり。血圧</w:t>
      </w:r>
      <w:r w:rsidRPr="00A443D9">
        <w:rPr>
          <w:rFonts w:ascii="ＭＳ ゴシック" w:eastAsia="ＭＳ ゴシック" w:hAnsi="ＭＳ ゴシック" w:cs="Times New Roman"/>
          <w:szCs w:val="21"/>
        </w:rPr>
        <w:t>142/109㎜Hg、脈拍163回/分、酸素飽和度97％。3分程で発作消失し</w:t>
      </w:r>
      <w:r>
        <w:rPr>
          <w:rFonts w:ascii="ＭＳ ゴシック" w:eastAsia="ＭＳ ゴシック" w:hAnsi="ＭＳ ゴシック" w:cs="Times New Roman" w:hint="eastAsia"/>
          <w:szCs w:val="21"/>
        </w:rPr>
        <w:t>以降</w:t>
      </w:r>
      <w:r>
        <w:rPr>
          <w:rFonts w:ascii="ＭＳ ゴシック" w:eastAsia="ＭＳ ゴシック" w:hAnsi="ＭＳ ゴシック" w:cs="Times New Roman"/>
          <w:szCs w:val="21"/>
        </w:rPr>
        <w:t>意識レベル</w:t>
      </w:r>
      <w:r>
        <w:rPr>
          <w:rFonts w:ascii="ＭＳ ゴシック" w:eastAsia="ＭＳ ゴシック" w:hAnsi="ＭＳ ゴシック" w:cs="Times New Roman" w:hint="eastAsia"/>
          <w:szCs w:val="21"/>
        </w:rPr>
        <w:t>改善</w:t>
      </w:r>
      <w:r w:rsidRPr="00A443D9">
        <w:rPr>
          <w:rFonts w:ascii="ＭＳ ゴシック" w:eastAsia="ＭＳ ゴシック" w:hAnsi="ＭＳ ゴシック" w:cs="Times New Roman"/>
          <w:szCs w:val="21"/>
        </w:rPr>
        <w:t>。</w:t>
      </w:r>
      <w:r w:rsidRPr="00A443D9">
        <w:rPr>
          <w:rFonts w:ascii="ＭＳ ゴシック" w:eastAsia="ＭＳ ゴシック" w:hAnsi="ＭＳ ゴシック" w:cs="Times New Roman" w:hint="eastAsia"/>
          <w:szCs w:val="21"/>
        </w:rPr>
        <w:t>馬渡</w:t>
      </w:r>
      <w:r w:rsidRPr="00A443D9">
        <w:rPr>
          <w:rFonts w:ascii="ＭＳ ゴシック" w:eastAsia="ＭＳ ゴシック" w:hAnsi="ＭＳ ゴシック" w:cs="Times New Roman"/>
          <w:szCs w:val="21"/>
        </w:rPr>
        <w:t>Drへ経過報告し、経過観察の指示あり。</w:t>
      </w:r>
    </w:p>
    <w:p w:rsidR="00A443D9" w:rsidRDefault="00A443D9" w:rsidP="001649FB">
      <w:pPr>
        <w:rPr>
          <w:rFonts w:ascii="ＭＳ ゴシック" w:eastAsia="ＭＳ ゴシック" w:hAnsi="ＭＳ ゴシック" w:cs="Times New Roman"/>
          <w:szCs w:val="21"/>
        </w:rPr>
      </w:pPr>
    </w:p>
    <w:p w:rsidR="00FA466E" w:rsidRDefault="00FA466E" w:rsidP="00FA466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禮子様～船場Dr診察し、胸水貯留あり、</w:t>
      </w:r>
      <w:r w:rsidRPr="00FA466E">
        <w:rPr>
          <w:rFonts w:ascii="ＭＳ ゴシック" w:eastAsia="ＭＳ ゴシック" w:hAnsi="ＭＳ ゴシック" w:cs="Times New Roman" w:hint="eastAsia"/>
          <w:szCs w:val="21"/>
        </w:rPr>
        <w:t>微熱持続している為、本日より五苓散と猪苓湯が処方となる。採血結果より腎性貧血が疑われる状態であり、エリスロポエチン製剤施行に関して八戸泌尿器科へ相談してみても良いのではとのこと。</w:t>
      </w:r>
    </w:p>
    <w:p w:rsidR="00A443D9" w:rsidRDefault="00A443D9" w:rsidP="00FA466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上記馬渡Drへ報告し、</w:t>
      </w:r>
      <w:r w:rsidRPr="00A443D9">
        <w:rPr>
          <w:rFonts w:ascii="ＭＳ ゴシック" w:eastAsia="ＭＳ ゴシック" w:hAnsi="ＭＳ ゴシック" w:cs="Times New Roman" w:hint="eastAsia"/>
          <w:szCs w:val="21"/>
        </w:rPr>
        <w:t>レボフロキサシンは本日より中止の指示あり。エリスロポエチン製剤に関しては明確な指示はなし。</w:t>
      </w:r>
    </w:p>
    <w:p w:rsidR="00FA466E" w:rsidRDefault="00FA466E" w:rsidP="001649FB">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753BC3">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934624" w:rsidRPr="00934624">
        <w:rPr>
          <w:rFonts w:ascii="ＭＳ ゴシック" w:eastAsia="ＭＳ ゴシック" w:hAnsi="ＭＳ ゴシック" w:cs="Times New Roman" w:hint="eastAsia"/>
          <w:szCs w:val="21"/>
        </w:rPr>
        <w:t>午前・午後</w:t>
      </w:r>
      <w:r w:rsidR="00934624" w:rsidRPr="00934624">
        <w:rPr>
          <w:rFonts w:ascii="ＭＳ ゴシック" w:eastAsia="ＭＳ ゴシック" w:hAnsi="ＭＳ ゴシック" w:cs="Times New Roman"/>
          <w:szCs w:val="21"/>
        </w:rPr>
        <w:t>1時間ずつ開放観察実施。</w:t>
      </w:r>
      <w:r w:rsidR="00A443D9">
        <w:rPr>
          <w:rFonts w:ascii="ＭＳ ゴシック" w:eastAsia="ＭＳ ゴシック" w:hAnsi="ＭＳ ゴシック" w:cs="Times New Roman" w:hint="eastAsia"/>
          <w:szCs w:val="21"/>
        </w:rPr>
        <w:t>入浴時にけいれん発作あるが、3分ほどで発作消失している。以降は独歩可能で意識レベルの低下もなく経過。</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77144" w:rsidRDefault="00577144" w:rsidP="00626551">
      <w:pPr>
        <w:rPr>
          <w:rFonts w:ascii="ＭＳ ゴシック" w:eastAsia="ＭＳ ゴシック" w:hAnsi="ＭＳ ゴシック" w:cs="Times New Roman"/>
          <w:szCs w:val="21"/>
        </w:rPr>
      </w:pPr>
    </w:p>
    <w:p w:rsidR="00A51512" w:rsidRPr="00A51512" w:rsidRDefault="008E465E" w:rsidP="00145259">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道則様～身体拘束中</w:t>
      </w:r>
      <w:r w:rsidR="00577144">
        <w:rPr>
          <w:rFonts w:ascii="ＭＳ ゴシック" w:eastAsia="ＭＳ ゴシック" w:hAnsi="ＭＳ ゴシック" w:cs="Times New Roman" w:hint="eastAsia"/>
          <w:szCs w:val="21"/>
        </w:rPr>
        <w:t>。</w:t>
      </w:r>
      <w:r w:rsidR="00A443D9">
        <w:rPr>
          <w:rFonts w:ascii="ＭＳ ゴシック" w:eastAsia="ＭＳ ゴシック" w:hAnsi="ＭＳ ゴシック" w:cs="Times New Roman" w:hint="eastAsia"/>
          <w:szCs w:val="21"/>
        </w:rPr>
        <w:t>要求時にスタッフコールあるが、対面時の不穏さや興奮無く経過。</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E749CE" w:rsidRDefault="00E749CE" w:rsidP="00C23A6F">
      <w:pPr>
        <w:rPr>
          <w:rFonts w:ascii="ＭＳ ゴシック" w:eastAsia="ＭＳ ゴシック" w:hAnsi="ＭＳ ゴシック" w:cs="Times New Roman"/>
          <w:szCs w:val="21"/>
        </w:rPr>
      </w:pPr>
    </w:p>
    <w:p w:rsidR="00774F72" w:rsidRDefault="00774F72" w:rsidP="00753BC3">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A443D9">
        <w:rPr>
          <w:rFonts w:ascii="ＭＳ ゴシック" w:eastAsia="ＭＳ ゴシック" w:hAnsi="ＭＳ ゴシック" w:cs="Times New Roman" w:hint="eastAsia"/>
          <w:szCs w:val="21"/>
        </w:rPr>
        <w:t>本日より</w:t>
      </w:r>
      <w:r w:rsidR="00934624" w:rsidRPr="00934624">
        <w:rPr>
          <w:rFonts w:ascii="ＭＳ ゴシック" w:eastAsia="ＭＳ ゴシック" w:hAnsi="ＭＳ ゴシック" w:cs="Times New Roman"/>
          <w:szCs w:val="21"/>
        </w:rPr>
        <w:t>10:00～</w:t>
      </w:r>
      <w:r w:rsidR="00A443D9">
        <w:rPr>
          <w:rFonts w:ascii="ＭＳ ゴシック" w:eastAsia="ＭＳ ゴシック" w:hAnsi="ＭＳ ゴシック" w:cs="Times New Roman"/>
          <w:szCs w:val="21"/>
        </w:rPr>
        <w:t>16</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へ開放時間拡大となっている。</w:t>
      </w:r>
      <w:r w:rsidR="00A443D9" w:rsidRPr="00A443D9">
        <w:rPr>
          <w:rFonts w:ascii="ＭＳ ゴシック" w:eastAsia="ＭＳ ゴシック" w:hAnsi="ＭＳ ゴシック" w:cs="Times New Roman" w:hint="eastAsia"/>
          <w:szCs w:val="21"/>
        </w:rPr>
        <w:t>適度に他者交流見られ不穏・興奮や粗暴行為なし。再拘束</w:t>
      </w:r>
      <w:r w:rsidR="00A443D9">
        <w:rPr>
          <w:rFonts w:ascii="ＭＳ ゴシック" w:eastAsia="ＭＳ ゴシック" w:hAnsi="ＭＳ ゴシック" w:cs="Times New Roman" w:hint="eastAsia"/>
          <w:szCs w:val="21"/>
        </w:rPr>
        <w:t>にも</w:t>
      </w:r>
      <w:r w:rsidR="00A443D9" w:rsidRPr="00A443D9">
        <w:rPr>
          <w:rFonts w:ascii="ＭＳ ゴシック" w:eastAsia="ＭＳ ゴシック" w:hAnsi="ＭＳ ゴシック" w:cs="Times New Roman" w:hint="eastAsia"/>
          <w:szCs w:val="21"/>
        </w:rPr>
        <w:t>拒否なく</w:t>
      </w:r>
      <w:r w:rsidR="00A443D9">
        <w:rPr>
          <w:rFonts w:ascii="ＭＳ ゴシック" w:eastAsia="ＭＳ ゴシック" w:hAnsi="ＭＳ ゴシック" w:cs="Times New Roman" w:hint="eastAsia"/>
          <w:szCs w:val="21"/>
        </w:rPr>
        <w:t>応じている。</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F95B7D" w:rsidRDefault="00D65A13" w:rsidP="00753BC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w:t>
      </w:r>
      <w:r w:rsidR="00086D8B">
        <w:rPr>
          <w:rFonts w:ascii="ＭＳ ゴシック" w:eastAsia="ＭＳ ゴシック" w:hAnsi="ＭＳ ゴシック" w:cs="Times New Roman" w:hint="eastAsia"/>
          <w:szCs w:val="21"/>
        </w:rPr>
        <w:t>様～</w:t>
      </w:r>
      <w:r w:rsidR="00AD52F5" w:rsidRPr="00AD52F5">
        <w:rPr>
          <w:rFonts w:ascii="ＭＳ ゴシック" w:eastAsia="ＭＳ ゴシック" w:hAnsi="ＭＳ ゴシック" w:cs="Times New Roman" w:hint="eastAsia"/>
          <w:szCs w:val="21"/>
        </w:rPr>
        <w:t>声掛けにて発語無いも追視、表情をしかめる等して疎通良好。血圧高値あるも</w:t>
      </w:r>
      <w:r w:rsidR="00AD52F5">
        <w:rPr>
          <w:rFonts w:ascii="ＭＳ ゴシック" w:eastAsia="ＭＳ ゴシック" w:hAnsi="ＭＳ ゴシック" w:cs="Times New Roman" w:hint="eastAsia"/>
          <w:szCs w:val="21"/>
        </w:rPr>
        <w:t>随伴症状はない。他バイタルサインの異常は無い。</w:t>
      </w:r>
    </w:p>
    <w:p w:rsidR="00AD52F5" w:rsidRDefault="00AD52F5" w:rsidP="00753BC3">
      <w:pPr>
        <w:ind w:left="1680" w:hangingChars="800" w:hanging="1680"/>
        <w:rPr>
          <w:rFonts w:ascii="ＭＳ ゴシック" w:eastAsia="ＭＳ ゴシック" w:hAnsi="ＭＳ ゴシック" w:cs="Times New Roman"/>
          <w:szCs w:val="21"/>
        </w:rPr>
      </w:pPr>
    </w:p>
    <w:p w:rsidR="005C7AF5" w:rsidRDefault="00D65A13"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禮子</w:t>
      </w:r>
      <w:r w:rsidR="006136EC">
        <w:rPr>
          <w:rFonts w:ascii="ＭＳ ゴシック" w:eastAsia="ＭＳ ゴシック" w:hAnsi="ＭＳ ゴシック" w:cs="Times New Roman" w:hint="eastAsia"/>
          <w:szCs w:val="21"/>
        </w:rPr>
        <w:t>様</w:t>
      </w:r>
      <w:r w:rsidR="005E49EB">
        <w:rPr>
          <w:rFonts w:ascii="ＭＳ ゴシック" w:eastAsia="ＭＳ ゴシック" w:hAnsi="ＭＳ ゴシック" w:cs="Times New Roman" w:hint="eastAsia"/>
          <w:szCs w:val="21"/>
        </w:rPr>
        <w:t>～</w:t>
      </w:r>
      <w:r w:rsidR="00AD52F5" w:rsidRPr="00AD52F5">
        <w:rPr>
          <w:rFonts w:ascii="ＭＳ ゴシック" w:eastAsia="ＭＳ ゴシック" w:hAnsi="ＭＳ ゴシック" w:cs="Times New Roman" w:hint="eastAsia"/>
          <w:szCs w:val="21"/>
        </w:rPr>
        <w:t>食事はセッティングに自力で</w:t>
      </w:r>
      <w:r w:rsidR="00AD52F5" w:rsidRPr="00AD52F5">
        <w:rPr>
          <w:rFonts w:ascii="ＭＳ ゴシック" w:eastAsia="ＭＳ ゴシック" w:hAnsi="ＭＳ ゴシック" w:cs="Times New Roman"/>
          <w:szCs w:val="21"/>
        </w:rPr>
        <w:t>2/3摂取。体温37.3℃と微熱あるもクーリングにて36.8℃まで解熱。他バイタルサインの異常はなく、口調は穏やか。</w:t>
      </w:r>
    </w:p>
    <w:p w:rsidR="00A00421" w:rsidRDefault="00A00421" w:rsidP="003B7C9B">
      <w:pPr>
        <w:ind w:left="1680" w:hangingChars="800" w:hanging="1680"/>
        <w:rPr>
          <w:rFonts w:ascii="ＭＳ ゴシック" w:eastAsia="ＭＳ ゴシック" w:hAnsi="ＭＳ ゴシック" w:cs="Times New Roman"/>
          <w:szCs w:val="21"/>
        </w:rPr>
      </w:pPr>
    </w:p>
    <w:p w:rsidR="00A00421" w:rsidRDefault="00A00421"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7B174F" w:rsidRPr="007B174F" w:rsidRDefault="007B174F" w:rsidP="007B174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Pr="007B174F">
        <w:rPr>
          <w:rFonts w:ascii="ＭＳ ゴシック" w:eastAsia="ＭＳ ゴシック" w:hAnsi="ＭＳ ゴシック" w:cs="Times New Roman" w:hint="eastAsia"/>
          <w:szCs w:val="21"/>
        </w:rPr>
        <w:t>日　　時：令和</w:t>
      </w:r>
      <w:r w:rsidRPr="007B174F">
        <w:rPr>
          <w:rFonts w:ascii="ＭＳ ゴシック" w:eastAsia="ＭＳ ゴシック" w:hAnsi="ＭＳ ゴシック" w:cs="Times New Roman"/>
          <w:szCs w:val="21"/>
        </w:rPr>
        <w:t>4年9月13日　10:30</w:t>
      </w:r>
    </w:p>
    <w:p w:rsidR="007B174F" w:rsidRP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 xml:space="preserve">　氏　　名：天摩</w:t>
      </w:r>
      <w:r w:rsidRPr="007B174F">
        <w:rPr>
          <w:rFonts w:ascii="ＭＳ ゴシック" w:eastAsia="ＭＳ ゴシック" w:hAnsi="ＭＳ ゴシック" w:cs="Times New Roman"/>
          <w:szCs w:val="21"/>
        </w:rPr>
        <w:t xml:space="preserve"> 武志（てんま　たけし）様</w:t>
      </w:r>
    </w:p>
    <w:p w:rsidR="007B174F" w:rsidRP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 xml:space="preserve">　生年月日：昭和</w:t>
      </w:r>
      <w:r w:rsidRPr="007B174F">
        <w:rPr>
          <w:rFonts w:ascii="ＭＳ ゴシック" w:eastAsia="ＭＳ ゴシック" w:hAnsi="ＭＳ ゴシック" w:cs="Times New Roman"/>
          <w:szCs w:val="21"/>
        </w:rPr>
        <w:t>20年4月25日　77歳</w:t>
      </w:r>
    </w:p>
    <w:p w:rsidR="007B174F" w:rsidRP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 xml:space="preserve">　病　　名：アルツハイマー型認知症</w:t>
      </w:r>
    </w:p>
    <w:p w:rsidR="007B174F" w:rsidRP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 xml:space="preserve">　性　　別：男性</w:t>
      </w:r>
    </w:p>
    <w:p w:rsidR="007B174F" w:rsidRP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 xml:space="preserve">　主</w:t>
      </w:r>
      <w:r w:rsidRPr="007B174F">
        <w:rPr>
          <w:rFonts w:ascii="ＭＳ ゴシック" w:eastAsia="ＭＳ ゴシック" w:hAnsi="ＭＳ ゴシック" w:cs="Times New Roman"/>
          <w:szCs w:val="21"/>
        </w:rPr>
        <w:t xml:space="preserve"> 治 医：小柳Dr.（サポート医：馬渡Dr.）</w:t>
      </w:r>
    </w:p>
    <w:p w:rsidR="007B174F" w:rsidRP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 xml:space="preserve">　入院形態：医療保護入院</w:t>
      </w:r>
    </w:p>
    <w:p w:rsidR="007B174F" w:rsidRP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 xml:space="preserve">　病　　棟：東病棟</w:t>
      </w:r>
      <w:r w:rsidRPr="007B174F">
        <w:rPr>
          <w:rFonts w:ascii="ＭＳ ゴシック" w:eastAsia="ＭＳ ゴシック" w:hAnsi="ＭＳ ゴシック" w:cs="Times New Roman"/>
          <w:szCs w:val="21"/>
        </w:rPr>
        <w:t>Cユニット</w:t>
      </w:r>
    </w:p>
    <w:p w:rsidR="007B174F" w:rsidRPr="007B174F" w:rsidRDefault="007B174F" w:rsidP="007B174F">
      <w:pPr>
        <w:ind w:left="1680" w:hangingChars="800" w:hanging="1680"/>
        <w:rPr>
          <w:rFonts w:ascii="ＭＳ ゴシック" w:eastAsia="ＭＳ ゴシック" w:hAnsi="ＭＳ ゴシック" w:cs="Times New Roman"/>
          <w:szCs w:val="21"/>
        </w:rPr>
      </w:pPr>
    </w:p>
    <w:p w:rsidR="007B174F" w:rsidRP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＜経過＞</w:t>
      </w:r>
    </w:p>
    <w:p w:rsid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 xml:space="preserve">　</w:t>
      </w:r>
      <w:r w:rsidRPr="007B174F">
        <w:rPr>
          <w:rFonts w:ascii="ＭＳ ゴシック" w:eastAsia="ＭＳ ゴシック" w:hAnsi="ＭＳ ゴシック" w:cs="Times New Roman"/>
          <w:szCs w:val="21"/>
        </w:rPr>
        <w:t>H22年3月仕事を定年退職した後に、落ち着きのなさを自覚し</w:t>
      </w:r>
      <w:r w:rsidRPr="007B174F">
        <w:rPr>
          <w:rFonts w:ascii="ＭＳ ゴシック" w:eastAsia="ＭＳ ゴシック" w:hAnsi="ＭＳ ゴシック" w:cs="Times New Roman" w:hint="eastAsia"/>
          <w:szCs w:val="21"/>
        </w:rPr>
        <w:t>むらかみ脳神経クリニ</w:t>
      </w:r>
    </w:p>
    <w:p w:rsid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ックを受診。薬物療法開始となるが、服薬後眠気が理由で通院中断。同年</w:t>
      </w:r>
      <w:r w:rsidRPr="007B174F">
        <w:rPr>
          <w:rFonts w:ascii="ＭＳ ゴシック" w:eastAsia="ＭＳ ゴシック" w:hAnsi="ＭＳ ゴシック" w:cs="Times New Roman"/>
          <w:szCs w:val="21"/>
        </w:rPr>
        <w:t>4月には八戸</w:t>
      </w:r>
    </w:p>
    <w:p w:rsid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szCs w:val="21"/>
        </w:rPr>
        <w:t>市立市民病院物</w:t>
      </w:r>
      <w:r w:rsidRPr="007B174F">
        <w:rPr>
          <w:rFonts w:ascii="ＭＳ ゴシック" w:eastAsia="ＭＳ ゴシック" w:hAnsi="ＭＳ ゴシック" w:cs="Times New Roman" w:hint="eastAsia"/>
          <w:szCs w:val="21"/>
        </w:rPr>
        <w:t>忘れ外来を受診しアルツハイマー型認知症の診断にて薬物療法が開始と</w:t>
      </w:r>
    </w:p>
    <w:p w:rsid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なっている。</w:t>
      </w:r>
      <w:r w:rsidRPr="007B174F">
        <w:rPr>
          <w:rFonts w:ascii="ＭＳ ゴシック" w:eastAsia="ＭＳ ゴシック" w:hAnsi="ＭＳ ゴシック" w:cs="Times New Roman"/>
          <w:szCs w:val="21"/>
        </w:rPr>
        <w:t>R4年2月頃より自分で箸を持てなくなり、ADL介助要する状態となる。同</w:t>
      </w:r>
    </w:p>
    <w:p w:rsid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szCs w:val="21"/>
        </w:rPr>
        <w:t>年4月頃より自力での立位保持が</w:t>
      </w:r>
      <w:r w:rsidRPr="007B174F">
        <w:rPr>
          <w:rFonts w:ascii="ＭＳ ゴシック" w:eastAsia="ＭＳ ゴシック" w:hAnsi="ＭＳ ゴシック" w:cs="Times New Roman" w:hint="eastAsia"/>
          <w:szCs w:val="21"/>
        </w:rPr>
        <w:t>困難となり、また指示動作も入らず協力動作が得られ</w:t>
      </w:r>
    </w:p>
    <w:p w:rsid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ない状態。上記状態を同院へ相談したところ、当院への受診を勧められたため</w:t>
      </w:r>
      <w:r w:rsidRPr="007B174F">
        <w:rPr>
          <w:rFonts w:ascii="ＭＳ ゴシック" w:eastAsia="ＭＳ ゴシック" w:hAnsi="ＭＳ ゴシック" w:cs="Times New Roman"/>
          <w:szCs w:val="21"/>
        </w:rPr>
        <w:t>R4．6．6</w:t>
      </w:r>
    </w:p>
    <w:p w:rsid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szCs w:val="21"/>
        </w:rPr>
        <w:t>当院初診。以降も多動や不眠があり妻の介護負担</w:t>
      </w:r>
      <w:r w:rsidRPr="007B174F">
        <w:rPr>
          <w:rFonts w:ascii="ＭＳ ゴシック" w:eastAsia="ＭＳ ゴシック" w:hAnsi="ＭＳ ゴシック" w:cs="Times New Roman" w:hint="eastAsia"/>
          <w:szCs w:val="21"/>
        </w:rPr>
        <w:t>が増している状況。</w:t>
      </w:r>
      <w:r w:rsidRPr="007B174F">
        <w:rPr>
          <w:rFonts w:ascii="ＭＳ ゴシック" w:eastAsia="ＭＳ ゴシック" w:hAnsi="ＭＳ ゴシック" w:cs="Times New Roman"/>
          <w:szCs w:val="21"/>
        </w:rPr>
        <w:t>R4.9.13東病棟C</w:t>
      </w:r>
    </w:p>
    <w:p w:rsidR="00A00421"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szCs w:val="21"/>
        </w:rPr>
        <w:t>ユニットへ医療保護入院</w:t>
      </w:r>
      <w:r w:rsidRPr="007B174F">
        <w:rPr>
          <w:rFonts w:ascii="ＭＳ ゴシック" w:eastAsia="ＭＳ ゴシック" w:hAnsi="ＭＳ ゴシック" w:cs="Times New Roman" w:hint="eastAsia"/>
          <w:szCs w:val="21"/>
        </w:rPr>
        <w:t>となる。</w:t>
      </w:r>
    </w:p>
    <w:p w:rsidR="007B174F" w:rsidRDefault="007B174F" w:rsidP="007B174F">
      <w:pPr>
        <w:ind w:left="1680" w:hangingChars="800" w:hanging="1680"/>
        <w:rPr>
          <w:rFonts w:ascii="ＭＳ ゴシック" w:eastAsia="ＭＳ ゴシック" w:hAnsi="ＭＳ ゴシック" w:cs="Times New Roman"/>
          <w:szCs w:val="21"/>
        </w:rPr>
      </w:pPr>
    </w:p>
    <w:p w:rsidR="007B174F" w:rsidRPr="007B174F" w:rsidRDefault="007B174F" w:rsidP="007B174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r w:rsidRPr="007B174F">
        <w:rPr>
          <w:rFonts w:ascii="ＭＳ ゴシック" w:eastAsia="ＭＳ ゴシック" w:hAnsi="ＭＳ ゴシック" w:cs="Times New Roman" w:hint="eastAsia"/>
          <w:szCs w:val="21"/>
        </w:rPr>
        <w:t>日　　時：</w:t>
      </w:r>
      <w:r w:rsidRPr="007B174F">
        <w:rPr>
          <w:rFonts w:ascii="ＭＳ ゴシック" w:eastAsia="ＭＳ ゴシック" w:hAnsi="ＭＳ ゴシック" w:cs="Times New Roman"/>
          <w:szCs w:val="21"/>
        </w:rPr>
        <w:t>9月13日　12:00</w:t>
      </w:r>
    </w:p>
    <w:p w:rsidR="007B174F" w:rsidRP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 xml:space="preserve">　氏　　名：松山　光雄（まつやま　みつお）様</w:t>
      </w:r>
    </w:p>
    <w:p w:rsidR="007B174F" w:rsidRP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 xml:space="preserve">　生年月日：昭和</w:t>
      </w:r>
      <w:r w:rsidRPr="007B174F">
        <w:rPr>
          <w:rFonts w:ascii="ＭＳ ゴシック" w:eastAsia="ＭＳ ゴシック" w:hAnsi="ＭＳ ゴシック" w:cs="Times New Roman"/>
          <w:szCs w:val="21"/>
        </w:rPr>
        <w:t>32年11月10日　64歳</w:t>
      </w:r>
    </w:p>
    <w:p w:rsidR="007B174F" w:rsidRP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 xml:space="preserve">　病　　名：アルコール使用障害、アルコール性認知症疑い</w:t>
      </w:r>
    </w:p>
    <w:p w:rsidR="007B174F" w:rsidRP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 xml:space="preserve">　性　　別：男性</w:t>
      </w:r>
    </w:p>
    <w:p w:rsidR="007B174F" w:rsidRP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 xml:space="preserve">　主</w:t>
      </w:r>
      <w:r w:rsidRPr="007B174F">
        <w:rPr>
          <w:rFonts w:ascii="ＭＳ ゴシック" w:eastAsia="ＭＳ ゴシック" w:hAnsi="ＭＳ ゴシック" w:cs="Times New Roman"/>
          <w:szCs w:val="21"/>
        </w:rPr>
        <w:t xml:space="preserve"> 治 医：馬渡Dr</w:t>
      </w:r>
    </w:p>
    <w:p w:rsidR="007B174F" w:rsidRP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 xml:space="preserve">　入院形態：医療保護入院</w:t>
      </w:r>
    </w:p>
    <w:p w:rsidR="007B174F" w:rsidRP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 xml:space="preserve">　病　　棟：東病棟</w:t>
      </w:r>
      <w:r w:rsidRPr="007B174F">
        <w:rPr>
          <w:rFonts w:ascii="ＭＳ ゴシック" w:eastAsia="ＭＳ ゴシック" w:hAnsi="ＭＳ ゴシック" w:cs="Times New Roman"/>
          <w:szCs w:val="21"/>
        </w:rPr>
        <w:t>Cユニット</w:t>
      </w:r>
    </w:p>
    <w:p w:rsidR="007B174F" w:rsidRPr="007B174F" w:rsidRDefault="007B174F" w:rsidP="007B174F">
      <w:pPr>
        <w:ind w:left="1680" w:hangingChars="800" w:hanging="1680"/>
        <w:rPr>
          <w:rFonts w:ascii="ＭＳ ゴシック" w:eastAsia="ＭＳ ゴシック" w:hAnsi="ＭＳ ゴシック" w:cs="Times New Roman"/>
          <w:szCs w:val="21"/>
        </w:rPr>
      </w:pPr>
    </w:p>
    <w:p w:rsidR="007B174F" w:rsidRP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＜経過＞</w:t>
      </w:r>
    </w:p>
    <w:p w:rsid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 xml:space="preserve">　初飲は</w:t>
      </w:r>
      <w:r w:rsidRPr="007B174F">
        <w:rPr>
          <w:rFonts w:ascii="ＭＳ ゴシック" w:eastAsia="ＭＳ ゴシック" w:hAnsi="ＭＳ ゴシック" w:cs="Times New Roman"/>
          <w:szCs w:val="21"/>
        </w:rPr>
        <w:t>18才頃。以前より酒癖の悪さが指摘されており、大量飲酒</w:t>
      </w:r>
      <w:r w:rsidRPr="007B174F">
        <w:rPr>
          <w:rFonts w:ascii="ＭＳ ゴシック" w:eastAsia="ＭＳ ゴシック" w:hAnsi="ＭＳ ゴシック" w:cs="Times New Roman" w:hint="eastAsia"/>
          <w:szCs w:val="21"/>
        </w:rPr>
        <w:t>し易怒的となること</w:t>
      </w:r>
    </w:p>
    <w:p w:rsid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もあった。昼夜問わず同居の母様からお金を奪い取り、飲酒・喫煙・パチンコを繰り返</w:t>
      </w:r>
    </w:p>
    <w:p w:rsid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していた。周囲から断酒を呼びかけるも聞く耳を持たず、</w:t>
      </w:r>
      <w:r w:rsidRPr="007B174F">
        <w:rPr>
          <w:rFonts w:ascii="ＭＳ ゴシック" w:eastAsia="ＭＳ ゴシック" w:hAnsi="ＭＳ ゴシック" w:cs="Times New Roman"/>
          <w:szCs w:val="21"/>
        </w:rPr>
        <w:t>R4.5月頃より食事も摂らずに</w:t>
      </w:r>
    </w:p>
    <w:p w:rsid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szCs w:val="21"/>
        </w:rPr>
        <w:t>飲酒し</w:t>
      </w:r>
      <w:r w:rsidRPr="007B174F">
        <w:rPr>
          <w:rFonts w:ascii="ＭＳ ゴシック" w:eastAsia="ＭＳ ゴシック" w:hAnsi="ＭＳ ゴシック" w:cs="Times New Roman" w:hint="eastAsia"/>
          <w:szCs w:val="21"/>
        </w:rPr>
        <w:t>ている状況。</w:t>
      </w:r>
      <w:r w:rsidRPr="007B174F">
        <w:rPr>
          <w:rFonts w:ascii="ＭＳ ゴシック" w:eastAsia="ＭＳ ゴシック" w:hAnsi="ＭＳ ゴシック" w:cs="Times New Roman"/>
          <w:szCs w:val="21"/>
        </w:rPr>
        <w:t>1.8Lの焼酎を1週間もしないうちに飲み干してしまう</w:t>
      </w:r>
      <w:r w:rsidRPr="007B174F">
        <w:rPr>
          <w:rFonts w:ascii="ＭＳ ゴシック" w:eastAsia="ＭＳ ゴシック" w:hAnsi="ＭＳ ゴシック" w:cs="Times New Roman" w:hint="eastAsia"/>
          <w:szCs w:val="21"/>
        </w:rPr>
        <w:t>ことや、深夜</w:t>
      </w:r>
    </w:p>
    <w:p w:rsid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szCs w:val="21"/>
        </w:rPr>
        <w:t>1時から30分おきに外出する等の行動を繰り返してい</w:t>
      </w:r>
      <w:r w:rsidRPr="007B174F">
        <w:rPr>
          <w:rFonts w:ascii="ＭＳ ゴシック" w:eastAsia="ＭＳ ゴシック" w:hAnsi="ＭＳ ゴシック" w:cs="Times New Roman" w:hint="eastAsia"/>
          <w:szCs w:val="21"/>
        </w:rPr>
        <w:t>る。また、入浴の拒否や易怒性と</w:t>
      </w:r>
    </w:p>
    <w:p w:rsid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いった認知症のような症状が出現。家族が対応に疲弊していることもあり、鑑別診断・</w:t>
      </w:r>
    </w:p>
    <w:p w:rsidR="007B174F" w:rsidRDefault="007B174F" w:rsidP="007B174F">
      <w:pPr>
        <w:ind w:left="1680" w:hangingChars="800" w:hanging="1680"/>
        <w:rPr>
          <w:rFonts w:ascii="ＭＳ ゴシック" w:eastAsia="ＭＳ ゴシック" w:hAnsi="ＭＳ ゴシック" w:cs="Times New Roman"/>
          <w:szCs w:val="21"/>
        </w:rPr>
      </w:pPr>
      <w:r w:rsidRPr="007B174F">
        <w:rPr>
          <w:rFonts w:ascii="ＭＳ ゴシック" w:eastAsia="ＭＳ ゴシック" w:hAnsi="ＭＳ ゴシック" w:cs="Times New Roman" w:hint="eastAsia"/>
          <w:szCs w:val="21"/>
        </w:rPr>
        <w:t>症状改善・専門治療目的にて本日当院初診。</w:t>
      </w:r>
      <w:r w:rsidRPr="007B174F">
        <w:rPr>
          <w:rFonts w:ascii="ＭＳ ゴシック" w:eastAsia="ＭＳ ゴシック" w:hAnsi="ＭＳ ゴシック" w:cs="Times New Roman"/>
          <w:szCs w:val="21"/>
        </w:rPr>
        <w:t>R4.9.13東病棟Cユニットへ医療保護</w:t>
      </w:r>
      <w:r w:rsidRPr="007B174F">
        <w:rPr>
          <w:rFonts w:ascii="ＭＳ ゴシック" w:eastAsia="ＭＳ ゴシック" w:hAnsi="ＭＳ ゴシック" w:cs="Times New Roman" w:hint="eastAsia"/>
          <w:szCs w:val="21"/>
        </w:rPr>
        <w:t>入院</w:t>
      </w:r>
    </w:p>
    <w:p w:rsidR="007B174F" w:rsidRPr="007B174F" w:rsidRDefault="007B174F" w:rsidP="007B174F">
      <w:pPr>
        <w:ind w:left="1680" w:hangingChars="800" w:hanging="1680"/>
        <w:rPr>
          <w:rFonts w:ascii="ＭＳ ゴシック" w:eastAsia="ＭＳ ゴシック" w:hAnsi="ＭＳ ゴシック" w:cs="Times New Roman" w:hint="eastAsia"/>
          <w:szCs w:val="21"/>
        </w:rPr>
      </w:pPr>
      <w:bookmarkStart w:id="0" w:name="_GoBack"/>
      <w:bookmarkEnd w:id="0"/>
      <w:r w:rsidRPr="007B174F">
        <w:rPr>
          <w:rFonts w:ascii="ＭＳ ゴシック" w:eastAsia="ＭＳ ゴシック" w:hAnsi="ＭＳ ゴシック" w:cs="Times New Roman" w:hint="eastAsia"/>
          <w:szCs w:val="21"/>
        </w:rPr>
        <w:t>となる。</w:t>
      </w:r>
    </w:p>
    <w:sectPr w:rsidR="007B174F" w:rsidRPr="007B174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064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A7D2D"/>
    <w:rsid w:val="002B0183"/>
    <w:rsid w:val="002B039F"/>
    <w:rsid w:val="002B0913"/>
    <w:rsid w:val="002B0F0C"/>
    <w:rsid w:val="002B1402"/>
    <w:rsid w:val="002B20BF"/>
    <w:rsid w:val="002B2E31"/>
    <w:rsid w:val="002B3047"/>
    <w:rsid w:val="002B38AD"/>
    <w:rsid w:val="002B3BF9"/>
    <w:rsid w:val="002B427C"/>
    <w:rsid w:val="002B4B3E"/>
    <w:rsid w:val="002B50F4"/>
    <w:rsid w:val="002B529B"/>
    <w:rsid w:val="002B52D0"/>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1CD"/>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2325"/>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4117"/>
    <w:rsid w:val="004B4956"/>
    <w:rsid w:val="004B5036"/>
    <w:rsid w:val="004B50A2"/>
    <w:rsid w:val="004B5432"/>
    <w:rsid w:val="004B5889"/>
    <w:rsid w:val="004B5F68"/>
    <w:rsid w:val="004B6096"/>
    <w:rsid w:val="004B627D"/>
    <w:rsid w:val="004B6288"/>
    <w:rsid w:val="004B66B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363"/>
    <w:rsid w:val="006C054C"/>
    <w:rsid w:val="006C0992"/>
    <w:rsid w:val="006C0AB8"/>
    <w:rsid w:val="006C23D1"/>
    <w:rsid w:val="006C268A"/>
    <w:rsid w:val="006C2B1F"/>
    <w:rsid w:val="006C2C4A"/>
    <w:rsid w:val="006C38DB"/>
    <w:rsid w:val="006C4734"/>
    <w:rsid w:val="006C48BD"/>
    <w:rsid w:val="006C4D60"/>
    <w:rsid w:val="006C4DF9"/>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555"/>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89C"/>
    <w:rsid w:val="00752ADC"/>
    <w:rsid w:val="00752FAF"/>
    <w:rsid w:val="0075332E"/>
    <w:rsid w:val="00753BC3"/>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8EC"/>
    <w:rsid w:val="007860C9"/>
    <w:rsid w:val="00786196"/>
    <w:rsid w:val="00786505"/>
    <w:rsid w:val="00786843"/>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0EA1"/>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A24"/>
    <w:rsid w:val="00993C33"/>
    <w:rsid w:val="009943BC"/>
    <w:rsid w:val="00994511"/>
    <w:rsid w:val="00995439"/>
    <w:rsid w:val="0099559F"/>
    <w:rsid w:val="00996505"/>
    <w:rsid w:val="0099658E"/>
    <w:rsid w:val="0099686C"/>
    <w:rsid w:val="009969F2"/>
    <w:rsid w:val="0099705A"/>
    <w:rsid w:val="00997197"/>
    <w:rsid w:val="00997201"/>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5082"/>
    <w:rsid w:val="009E591E"/>
    <w:rsid w:val="009E5997"/>
    <w:rsid w:val="009E5E33"/>
    <w:rsid w:val="009E67A8"/>
    <w:rsid w:val="009E69DB"/>
    <w:rsid w:val="009E74FA"/>
    <w:rsid w:val="009E7C91"/>
    <w:rsid w:val="009F00E2"/>
    <w:rsid w:val="009F0A69"/>
    <w:rsid w:val="009F0C5A"/>
    <w:rsid w:val="009F10B9"/>
    <w:rsid w:val="009F12B0"/>
    <w:rsid w:val="009F1546"/>
    <w:rsid w:val="009F1762"/>
    <w:rsid w:val="009F1B69"/>
    <w:rsid w:val="009F1C85"/>
    <w:rsid w:val="009F24D1"/>
    <w:rsid w:val="009F2845"/>
    <w:rsid w:val="009F28AD"/>
    <w:rsid w:val="009F30E5"/>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C79"/>
    <w:rsid w:val="00B04FB8"/>
    <w:rsid w:val="00B0513F"/>
    <w:rsid w:val="00B0518F"/>
    <w:rsid w:val="00B05201"/>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2752D"/>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3A6F"/>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5B8"/>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C1F"/>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1DC"/>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5A"/>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96"/>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2781"/>
    <w:rsid w:val="00F62E39"/>
    <w:rsid w:val="00F631CA"/>
    <w:rsid w:val="00F6391C"/>
    <w:rsid w:val="00F63E57"/>
    <w:rsid w:val="00F6452D"/>
    <w:rsid w:val="00F650BB"/>
    <w:rsid w:val="00F65109"/>
    <w:rsid w:val="00F652BC"/>
    <w:rsid w:val="00F6567E"/>
    <w:rsid w:val="00F657FC"/>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497">
      <v:textbox inset="5.85pt,.7pt,5.85pt,.7pt"/>
    </o:shapedefaults>
    <o:shapelayout v:ext="edit">
      <o:idmap v:ext="edit" data="1"/>
    </o:shapelayout>
  </w:shapeDefaults>
  <w:decimalSymbol w:val="."/>
  <w:listSeparator w:val=","/>
  <w14:docId w14:val="3A4F44D4"/>
  <w15:docId w15:val="{1CF9F2ED-5442-4592-86CC-156A8CB3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F1FC0-ADC3-447B-95B6-6F441D582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417</Words>
  <Characters>2382</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2022-06-27T05:54:00Z</cp:lastPrinted>
  <dcterms:created xsi:type="dcterms:W3CDTF">2022-09-13T08:32:00Z</dcterms:created>
  <dcterms:modified xsi:type="dcterms:W3CDTF">2022-09-13T08:32:00Z</dcterms:modified>
</cp:coreProperties>
</file>