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01D8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01D88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01D88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501D88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501D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A323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268A6" w:rsidRDefault="0086172F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01D88">
        <w:rPr>
          <w:rFonts w:ascii="ＭＳ ゴシック" w:eastAsia="ＭＳ ゴシック" w:hAnsi="ＭＳ ゴシック" w:cs="Times New Roman" w:hint="eastAsia"/>
          <w:szCs w:val="21"/>
        </w:rPr>
        <w:t>第4回法人研修のお知らせが届いています。</w:t>
      </w:r>
    </w:p>
    <w:p w:rsidR="00501D88" w:rsidRDefault="00501D88" w:rsidP="0010543F">
      <w:pPr>
        <w:rPr>
          <w:rFonts w:ascii="ＭＳ ゴシック" w:eastAsia="ＭＳ ゴシック" w:hAnsi="ＭＳ ゴシック" w:cs="Times New Roman"/>
          <w:szCs w:val="21"/>
        </w:rPr>
      </w:pPr>
      <w:r w:rsidRPr="00501D88">
        <w:rPr>
          <w:rFonts w:ascii="ＭＳ ゴシック" w:eastAsia="ＭＳ ゴシック" w:hAnsi="ＭＳ ゴシック" w:cs="Times New Roman"/>
          <w:szCs w:val="21"/>
        </w:rPr>
        <w:t>レポート提出期限： 令和4年9月6日～9月20日まで</w:t>
      </w:r>
      <w:r w:rsidRPr="00501D88">
        <w:rPr>
          <w:rFonts w:ascii="ＭＳ ゴシック" w:eastAsia="ＭＳ ゴシック" w:hAnsi="ＭＳ ゴシック" w:cs="Times New Roman"/>
          <w:szCs w:val="21"/>
        </w:rPr>
        <w:br/>
        <w:t>内　容：「人権擁護と権利擁護について」</w:t>
      </w:r>
      <w:r w:rsidRPr="00501D88">
        <w:rPr>
          <w:rFonts w:ascii="ＭＳ ゴシック" w:eastAsia="ＭＳ ゴシック" w:hAnsi="ＭＳ ゴシック" w:cs="Times New Roman"/>
          <w:szCs w:val="21"/>
        </w:rPr>
        <w:br/>
        <w:t>講　師：吉田美佳</w:t>
      </w:r>
    </w:p>
    <w:p w:rsidR="0086172F" w:rsidRDefault="0086172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2752D" w:rsidRDefault="00B2752D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01D88">
        <w:rPr>
          <w:rFonts w:ascii="ＭＳ ゴシック" w:eastAsia="ＭＳ ゴシック" w:hAnsi="ＭＳ ゴシック" w:cs="Times New Roman" w:hint="eastAsia"/>
          <w:szCs w:val="21"/>
        </w:rPr>
        <w:t>中村　和夫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E4831">
        <w:rPr>
          <w:rFonts w:ascii="ＭＳ ゴシック" w:eastAsia="ＭＳ ゴシック" w:hAnsi="ＭＳ ゴシック" w:cs="Times New Roman" w:hint="eastAsia"/>
          <w:szCs w:val="21"/>
        </w:rPr>
        <w:t>便秘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時</w:t>
      </w:r>
      <w:r w:rsidR="002E4831">
        <w:rPr>
          <w:rFonts w:ascii="ＭＳ ゴシック" w:eastAsia="ＭＳ ゴシック" w:hAnsi="ＭＳ ゴシック" w:cs="Times New Roman" w:hint="eastAsia"/>
          <w:szCs w:val="21"/>
        </w:rPr>
        <w:t>センノシド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E4831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E4831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 xml:space="preserve">T　</w:t>
      </w:r>
      <w:r w:rsidR="00A574EF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回分処方。</w:t>
      </w:r>
    </w:p>
    <w:p w:rsidR="001F7C0E" w:rsidRDefault="001F7C0E" w:rsidP="00A574EF">
      <w:pPr>
        <w:rPr>
          <w:rFonts w:ascii="ＭＳ ゴシック" w:eastAsia="ＭＳ ゴシック" w:hAnsi="ＭＳ ゴシック" w:cs="Times New Roman"/>
          <w:szCs w:val="21"/>
        </w:rPr>
      </w:pPr>
    </w:p>
    <w:p w:rsidR="00501D88" w:rsidRDefault="00B05201" w:rsidP="00A574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・小豆畑　裕介様～不眠時ブロチゾラム（0.25）1T　7回分処方。</w:t>
      </w:r>
    </w:p>
    <w:p w:rsidR="00B05201" w:rsidRDefault="00B05201" w:rsidP="00A574EF">
      <w:pPr>
        <w:rPr>
          <w:rFonts w:ascii="ＭＳ ゴシック" w:eastAsia="ＭＳ ゴシック" w:hAnsi="ＭＳ ゴシック" w:cs="Times New Roman"/>
          <w:szCs w:val="21"/>
        </w:rPr>
      </w:pPr>
    </w:p>
    <w:p w:rsidR="00B05201" w:rsidRDefault="00B05201" w:rsidP="00B05201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カヨ子様～持参薬、臨時薬のクエチアピン処方切れの為処方依頼し、クエチアピン（100）→（150）へ増量して3日分、デエビゴ（5）1T増薬し本日より9日分処方。</w:t>
      </w:r>
    </w:p>
    <w:p w:rsidR="00B05201" w:rsidRPr="00B05201" w:rsidRDefault="00B05201" w:rsidP="00A574EF">
      <w:pPr>
        <w:rPr>
          <w:rFonts w:ascii="ＭＳ ゴシック" w:eastAsia="ＭＳ ゴシック" w:hAnsi="ＭＳ ゴシック" w:cs="Times New Roman"/>
          <w:szCs w:val="21"/>
        </w:rPr>
      </w:pPr>
    </w:p>
    <w:p w:rsidR="00501D88" w:rsidRDefault="00B05201" w:rsidP="00A574E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桃子様～臨時薬センノシドのみ処方切れの為同内容で2日分処方。</w:t>
      </w:r>
    </w:p>
    <w:p w:rsidR="00B05201" w:rsidRDefault="00B05201" w:rsidP="00A574EF">
      <w:pPr>
        <w:rPr>
          <w:rFonts w:ascii="ＭＳ ゴシック" w:eastAsia="ＭＳ ゴシック" w:hAnsi="ＭＳ ゴシック" w:cs="Times New Roman"/>
          <w:szCs w:val="21"/>
        </w:rPr>
      </w:pPr>
    </w:p>
    <w:p w:rsidR="00B648D4" w:rsidRDefault="00B648D4" w:rsidP="00B648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・板橋　ちよ様～食事ため込み、吐き出しあり、不食している。服薬困難さ、微熱あり小柳Dr報告し服薬困難時内服スキップ可、点滴1本の指示頂いている。</w:t>
      </w:r>
    </w:p>
    <w:p w:rsidR="00B648D4" w:rsidRDefault="00B648D4" w:rsidP="00B648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648D4" w:rsidRDefault="00B648D4" w:rsidP="00B648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・寺沢　京子様～車椅子より転落あり、右前額部に浅い裂傷、腫脹あり。意識レベルの低下無し。金Dr診察し経過観察の指示あり。</w:t>
      </w:r>
    </w:p>
    <w:p w:rsidR="00B648D4" w:rsidRDefault="00B648D4" w:rsidP="00B648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71AE" w:rsidRDefault="00B648D4" w:rsidP="001071A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・下村　洋子様～</w:t>
      </w:r>
      <w:r w:rsidR="001071AE">
        <w:rPr>
          <w:rFonts w:ascii="ＭＳ ゴシック" w:eastAsia="ＭＳ ゴシック" w:hAnsi="ＭＳ ゴシック" w:cs="Times New Roman" w:hint="eastAsia"/>
          <w:szCs w:val="21"/>
        </w:rPr>
        <w:t>臨時薬同内容で12日分処方。糖尿病治療については内科医え指示を仰ぐよう指示あり。</w:t>
      </w:r>
    </w:p>
    <w:p w:rsidR="001071AE" w:rsidRDefault="001071AE" w:rsidP="001071A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71AE" w:rsidRDefault="001071AE" w:rsidP="001071AE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・小豆畑　裕介様～ハップスター1P処方。</w:t>
      </w:r>
    </w:p>
    <w:p w:rsidR="00B648D4" w:rsidRDefault="00B648D4" w:rsidP="00B648D4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26CA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時間ずつ開放観察実施。</w:t>
      </w:r>
      <w:r w:rsidR="001071AE" w:rsidRPr="001071AE">
        <w:rPr>
          <w:rFonts w:ascii="ＭＳ ゴシック" w:eastAsia="ＭＳ ゴシック" w:hAnsi="ＭＳ ゴシック" w:cs="Times New Roman" w:hint="eastAsia"/>
          <w:szCs w:val="21"/>
        </w:rPr>
        <w:t>開放中、迷惑行為頻回の為、時間早めて開放観察終了。室内では時折奇声上げるが、自傷行為や危険行動は無く経過。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F3F02" w:rsidRDefault="007F3F02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1071AE" w:rsidRPr="001071AE">
        <w:rPr>
          <w:rFonts w:ascii="ＭＳ ゴシック" w:eastAsia="ＭＳ ゴシック" w:hAnsi="ＭＳ ゴシック" w:cs="Times New Roman" w:hint="eastAsia"/>
          <w:szCs w:val="21"/>
        </w:rPr>
        <w:t>食事は各食</w:t>
      </w:r>
      <w:r w:rsidR="001071AE" w:rsidRPr="001071AE">
        <w:rPr>
          <w:rFonts w:ascii="ＭＳ ゴシック" w:eastAsia="ＭＳ ゴシック" w:hAnsi="ＭＳ ゴシック" w:cs="Times New Roman"/>
          <w:szCs w:val="21"/>
        </w:rPr>
        <w:t>1/2～1/3摂取。服薬拒否無し。食事以外はほぼ臥床して過ごし、</w:t>
      </w:r>
      <w:r w:rsidR="001071AE" w:rsidRPr="001071AE">
        <w:rPr>
          <w:rFonts w:ascii="ＭＳ ゴシック" w:eastAsia="ＭＳ ゴシック" w:hAnsi="ＭＳ ゴシック" w:cs="Times New Roman" w:hint="eastAsia"/>
          <w:szCs w:val="21"/>
        </w:rPr>
        <w:t>ドア蹴り等粗暴性は無い。尿失禁あり、オムツ交換・更衣行っている。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B96FD9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B96FD9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7F3F02" w:rsidRDefault="007F3F02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80845" w:rsidRDefault="00380845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昌康様～終日隔離中。</w:t>
      </w:r>
      <w:r w:rsidR="001071AE" w:rsidRPr="001071AE">
        <w:rPr>
          <w:rFonts w:ascii="ＭＳ ゴシック" w:eastAsia="ＭＳ ゴシック" w:hAnsi="ＭＳ ゴシック" w:cs="Times New Roman" w:hint="eastAsia"/>
          <w:szCs w:val="21"/>
        </w:rPr>
        <w:t>開錠後も”臭い”を気にして自室から出てくる事無く、臥床している。妄想発言や不穏さ無く、落ち着いている。</w:t>
      </w:r>
      <w:r w:rsidR="00B0520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6457C"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749CE" w:rsidRDefault="00E749CE" w:rsidP="00305C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10:00～14:00拘束解除し開放観察実施。</w:t>
      </w:r>
      <w:r w:rsidR="001071AE" w:rsidRPr="001071AE">
        <w:rPr>
          <w:rFonts w:ascii="ＭＳ ゴシック" w:eastAsia="ＭＳ ゴシック" w:hAnsi="ＭＳ ゴシック" w:cs="Times New Roman" w:hint="eastAsia"/>
          <w:szCs w:val="21"/>
        </w:rPr>
        <w:t>開放中、特定の患者様の行動に対して易怒的となり、一時的に粗暴性もあるが、介入にてトラブルには至らず経過。再拘束には拒否無く応じられ、拘束中は静穏に過ごされている。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86D8B" w:rsidRDefault="00086D8B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</w:t>
      </w:r>
      <w:r w:rsidR="001071AE" w:rsidRPr="001071AE">
        <w:rPr>
          <w:rFonts w:ascii="ＭＳ ゴシック" w:eastAsia="ＭＳ ゴシック" w:hAnsi="ＭＳ ゴシック" w:cs="Times New Roman" w:hint="eastAsia"/>
          <w:szCs w:val="21"/>
        </w:rPr>
        <w:t>以前より疎通困難著しく体動・独語活発にあり。体動により点滴漏れあり。食事は拒否し開口せず、何とか薬は内服。朝・昼食共に数口のみ摂取。</w:t>
      </w:r>
      <w:r w:rsidR="001071AE">
        <w:rPr>
          <w:rFonts w:ascii="ＭＳ ゴシック" w:eastAsia="ＭＳ ゴシック" w:hAnsi="ＭＳ ゴシック" w:cs="Times New Roman" w:hint="eastAsia"/>
          <w:szCs w:val="21"/>
        </w:rPr>
        <w:t>バイタルサイン特変無し。</w:t>
      </w:r>
      <w:bookmarkStart w:id="0" w:name="_GoBack"/>
      <w:bookmarkEnd w:id="0"/>
    </w:p>
    <w:p w:rsidR="00F95B7D" w:rsidRDefault="00F95B7D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574EF" w:rsidRDefault="00A574EF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05201" w:rsidRDefault="00B05201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＜金Dr診察情報＞</w:t>
      </w:r>
    </w:p>
    <w:p w:rsidR="001071AE" w:rsidRDefault="001071AE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愛様～臨時薬同内容で7日分処方。</w:t>
      </w:r>
    </w:p>
    <w:p w:rsidR="001071AE" w:rsidRDefault="001071AE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71AE" w:rsidRDefault="001071AE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・本田　未来様～臨時薬同内容で7日分処方。</w:t>
      </w:r>
    </w:p>
    <w:p w:rsidR="001071AE" w:rsidRDefault="001071AE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71AE" w:rsidRDefault="001071AE" w:rsidP="00753BC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・山日　文様～処方無しのまま継続。カロビタンゼリー残食目立つためMCTゼリーへ変更している。</w:t>
      </w:r>
    </w:p>
    <w:sectPr w:rsidR="001071A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B97"/>
    <w:rsid w:val="00933181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01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3498CADC"/>
  <w15:docId w15:val="{520D012C-CCBC-48FD-8751-01474CD4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3629F-3A90-4E62-ADF2-2838C7261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1301</Words>
  <Characters>197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17</cp:revision>
  <cp:lastPrinted>2022-06-27T05:54:00Z</cp:lastPrinted>
  <dcterms:created xsi:type="dcterms:W3CDTF">2022-09-02T03:48:00Z</dcterms:created>
  <dcterms:modified xsi:type="dcterms:W3CDTF">2022-09-05T07:32:00Z</dcterms:modified>
</cp:coreProperties>
</file>