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7A23A2">
        <w:rPr>
          <w:rFonts w:ascii="ＭＳ ゴシック" w:eastAsia="ＭＳ ゴシック" w:hAnsi="ＭＳ ゴシック" w:cs="Times New Roman" w:hint="eastAsia"/>
          <w:szCs w:val="21"/>
        </w:rPr>
        <w:t>2</w:t>
      </w:r>
      <w:r w:rsidR="00E6415D">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E6415D">
        <w:rPr>
          <w:rFonts w:ascii="ＭＳ ゴシック" w:eastAsia="ＭＳ ゴシック" w:hAnsi="ＭＳ ゴシック" w:cs="Times New Roman" w:hint="eastAsia"/>
          <w:szCs w:val="21"/>
        </w:rPr>
        <w:t>（木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052B2">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E6415D">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E6415D"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E6415D"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CF166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E6415D"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6415D"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F1662"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CF1662"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A23A2"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E6415D"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6415D"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CF1662"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9D318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A23A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7A23A2"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7A23A2"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E6415D"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CF1662"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7A23A2"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A23A2"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CF1662"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E6415D"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37EB8" w:rsidRDefault="003731EA" w:rsidP="00B85B4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543CD">
        <w:rPr>
          <w:rFonts w:ascii="ＭＳ ゴシック" w:eastAsia="ＭＳ ゴシック" w:hAnsi="ＭＳ ゴシック" w:cs="Times New Roman" w:hint="eastAsia"/>
          <w:szCs w:val="21"/>
        </w:rPr>
        <w:t>特記事項なし。</w:t>
      </w:r>
    </w:p>
    <w:p w:rsidR="00002215" w:rsidRDefault="00002215"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F1662" w:rsidRDefault="00CF1662" w:rsidP="00B730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F1662" w:rsidRDefault="00CF1662" w:rsidP="00B730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・掛端　フジヱ様～東C5号室</w:t>
      </w:r>
    </w:p>
    <w:p w:rsidR="00CF1662" w:rsidRDefault="00CF1662" w:rsidP="00B730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CF1662" w:rsidRPr="00CF1662" w:rsidRDefault="00CF1662" w:rsidP="00B730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陽介～東D20号室</w:t>
      </w:r>
    </w:p>
    <w:p w:rsidR="00437EB8" w:rsidRDefault="00437EB8" w:rsidP="00B730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37EB8" w:rsidRDefault="00CF1662" w:rsidP="00B730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・栃内　象子様～東C5号室→南C205号室</w:t>
      </w:r>
    </w:p>
    <w:p w:rsidR="00DC05D5" w:rsidRPr="000052B2" w:rsidRDefault="00DC05D5"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E6415D" w:rsidRDefault="00CF1662"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4EA6">
        <w:rPr>
          <w:rFonts w:ascii="ＭＳ ゴシック" w:eastAsia="ＭＳ ゴシック" w:hAnsi="ＭＳ ゴシック" w:cs="Times New Roman" w:hint="eastAsia"/>
          <w:szCs w:val="21"/>
        </w:rPr>
        <w:t>小林　由紀子様～臨時薬デエビゴ変更無く7日分処方。</w:t>
      </w:r>
    </w:p>
    <w:p w:rsidR="000F4EA6" w:rsidRDefault="000F4EA6" w:rsidP="0015070F">
      <w:pPr>
        <w:rPr>
          <w:rFonts w:ascii="ＭＳ ゴシック" w:eastAsia="ＭＳ ゴシック" w:hAnsi="ＭＳ ゴシック" w:cs="Times New Roman"/>
          <w:szCs w:val="21"/>
        </w:rPr>
      </w:pPr>
    </w:p>
    <w:p w:rsidR="000F4EA6" w:rsidRDefault="000F4EA6"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・栃内　象子様～臨時薬クエチアピン100mg→125mgへ増量となり4日分処方。</w:t>
      </w:r>
    </w:p>
    <w:p w:rsidR="000F4EA6" w:rsidRDefault="000F4EA6" w:rsidP="0015070F">
      <w:pPr>
        <w:rPr>
          <w:rFonts w:ascii="ＭＳ ゴシック" w:eastAsia="ＭＳ ゴシック" w:hAnsi="ＭＳ ゴシック" w:cs="Times New Roman"/>
          <w:szCs w:val="21"/>
        </w:rPr>
      </w:pPr>
    </w:p>
    <w:p w:rsidR="000F4EA6" w:rsidRDefault="000F4EA6"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・森山　鈴子様～ピコスルファートNa1本処方。</w:t>
      </w:r>
    </w:p>
    <w:p w:rsidR="000F4EA6" w:rsidRDefault="000F4EA6"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・青木　文男様～</w:t>
      </w:r>
      <w:r w:rsidR="001543CD">
        <w:rPr>
          <w:rFonts w:ascii="ＭＳ ゴシック" w:eastAsia="ＭＳ ゴシック" w:hAnsi="ＭＳ ゴシック" w:cs="Times New Roman" w:hint="eastAsia"/>
          <w:szCs w:val="21"/>
        </w:rPr>
        <w:t>リバスチグミンテープ9mg　7枚処方。</w:t>
      </w:r>
    </w:p>
    <w:p w:rsidR="002B5B0A" w:rsidRDefault="002B5B0A" w:rsidP="0015070F">
      <w:pPr>
        <w:rPr>
          <w:rFonts w:ascii="ＭＳ ゴシック" w:eastAsia="ＭＳ ゴシック" w:hAnsi="ＭＳ ゴシック" w:cs="Times New Roman"/>
          <w:szCs w:val="21"/>
        </w:rPr>
      </w:pPr>
    </w:p>
    <w:p w:rsidR="000F4EA6" w:rsidRDefault="002B5B0A" w:rsidP="002B5B0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利香様～クロトリマゾールクリーム1％10ｇ1本、クロトリマゾール膣錠100mg6個、エキザルベ軟膏5ｇ1本処方。</w:t>
      </w:r>
    </w:p>
    <w:p w:rsidR="002B5B0A" w:rsidRDefault="002B5B0A" w:rsidP="002B5B0A">
      <w:pPr>
        <w:ind w:left="1680" w:hangingChars="800" w:hanging="1680"/>
        <w:rPr>
          <w:rFonts w:ascii="ＭＳ ゴシック" w:eastAsia="ＭＳ ゴシック" w:hAnsi="ＭＳ ゴシック" w:cs="Times New Roman" w:hint="eastAsia"/>
          <w:szCs w:val="21"/>
        </w:rPr>
      </w:pPr>
      <w:bookmarkStart w:id="0" w:name="_GoBack"/>
      <w:bookmarkEnd w:id="0"/>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＜隔離・身体拘束患者様状態報告＞</w:t>
      </w:r>
    </w:p>
    <w:p w:rsidR="0015070F" w:rsidRPr="0015070F" w:rsidRDefault="0015070F" w:rsidP="00B85B48">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・宮崎　宏之様～終日隔離中。午前・午後</w:t>
      </w:r>
      <w:r w:rsidRPr="0015070F">
        <w:rPr>
          <w:rFonts w:ascii="ＭＳ ゴシック" w:eastAsia="ＭＳ ゴシック" w:hAnsi="ＭＳ ゴシック" w:cs="Times New Roman"/>
          <w:szCs w:val="21"/>
        </w:rPr>
        <w:t>1</w:t>
      </w:r>
      <w:r>
        <w:rPr>
          <w:rFonts w:ascii="ＭＳ ゴシック" w:eastAsia="ＭＳ ゴシック" w:hAnsi="ＭＳ ゴシック" w:cs="Times New Roman"/>
          <w:szCs w:val="21"/>
        </w:rPr>
        <w:t>時間ずつ開放観察実施。</w:t>
      </w:r>
      <w:r w:rsidR="00B85B48" w:rsidRPr="00B85B48">
        <w:rPr>
          <w:rFonts w:ascii="ＭＳ ゴシック" w:eastAsia="ＭＳ ゴシック" w:hAnsi="ＭＳ ゴシック" w:cs="Times New Roman"/>
          <w:szCs w:val="21"/>
        </w:rPr>
        <w:t>開放観察中に他者への迷惑や不穏さあり</w:t>
      </w:r>
      <w:r w:rsidR="00B85B48">
        <w:rPr>
          <w:rFonts w:ascii="ＭＳ ゴシック" w:eastAsia="ＭＳ ゴシック" w:hAnsi="ＭＳ ゴシック" w:cs="Times New Roman" w:hint="eastAsia"/>
          <w:szCs w:val="21"/>
        </w:rPr>
        <w:t>。</w:t>
      </w:r>
      <w:r w:rsidR="00B85B48" w:rsidRPr="00B85B48">
        <w:rPr>
          <w:rFonts w:ascii="ＭＳ ゴシック" w:eastAsia="ＭＳ ゴシック" w:hAnsi="ＭＳ ゴシック" w:cs="Times New Roman" w:hint="eastAsia"/>
          <w:szCs w:val="21"/>
        </w:rPr>
        <w:t>早めに開放観察終了している。自室では落ち着きなく徘徊して過ごされているが、奇声や自傷行為はなし。</w:t>
      </w:r>
      <w:r w:rsidRPr="0015070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B85B48">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・袴田　将志様～終日隔離中。</w:t>
      </w:r>
      <w:r w:rsidR="00701054">
        <w:rPr>
          <w:rFonts w:ascii="ＭＳ ゴシック" w:eastAsia="ＭＳ ゴシック" w:hAnsi="ＭＳ ゴシック" w:cs="Times New Roman" w:hint="eastAsia"/>
          <w:szCs w:val="21"/>
        </w:rPr>
        <w:t>スタッフ見守り出来ない為開放観察は見送っている</w:t>
      </w:r>
      <w:r w:rsidR="0048494A" w:rsidRPr="0048494A">
        <w:rPr>
          <w:rFonts w:ascii="ＭＳ ゴシック" w:eastAsia="ＭＳ ゴシック" w:hAnsi="ＭＳ ゴシック" w:cs="Times New Roman"/>
          <w:szCs w:val="21"/>
        </w:rPr>
        <w:t>。</w:t>
      </w:r>
      <w:r w:rsidR="00B85B48" w:rsidRPr="00B85B48">
        <w:rPr>
          <w:rFonts w:ascii="ＭＳ ゴシック" w:eastAsia="ＭＳ ゴシック" w:hAnsi="ＭＳ ゴシック" w:cs="Times New Roman" w:hint="eastAsia"/>
          <w:szCs w:val="21"/>
        </w:rPr>
        <w:t>幻覚妄想言動あるも飲水欲求目立たず。表情の硬さはなく臥床して過ごされる。</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701054">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・青木　昭弘様～身体拘束中。</w:t>
      </w:r>
      <w:r w:rsidR="00701054" w:rsidRPr="00701054">
        <w:rPr>
          <w:rFonts w:ascii="ＭＳ ゴシック" w:eastAsia="ＭＳ ゴシック" w:hAnsi="ＭＳ ゴシック" w:cs="Times New Roman" w:hint="eastAsia"/>
          <w:szCs w:val="21"/>
        </w:rPr>
        <w:t>スタッフ見守り出来ない為開放観察は見送っている。朝食後、他患者に大声に反応し、大声・興奮し身体を激しく動かしていることあるも一時的でしばらくすると静かに臥床されている。</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0F4EA6" w:rsidRDefault="0015070F" w:rsidP="009D318A">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＜要注目患者様＞</w:t>
      </w:r>
    </w:p>
    <w:p w:rsidR="00E6415D" w:rsidRDefault="00437EB8" w:rsidP="007010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w:t>
      </w:r>
      <w:r w:rsidR="00EE3EFB" w:rsidRPr="00EE3EFB">
        <w:rPr>
          <w:rFonts w:ascii="ＭＳ ゴシック" w:eastAsia="ＭＳ ゴシック" w:hAnsi="ＭＳ ゴシック" w:cs="Times New Roman" w:hint="eastAsia"/>
          <w:szCs w:val="21"/>
        </w:rPr>
        <w:t>トイレ訴えや頻回なスタッフコールなく静穏に過ごされている。対面時の易怒性なく穏やか。</w:t>
      </w:r>
    </w:p>
    <w:p w:rsidR="000F4EA6" w:rsidRDefault="000F4EA6" w:rsidP="00701054">
      <w:pPr>
        <w:ind w:left="1680" w:hangingChars="800" w:hanging="1680"/>
        <w:rPr>
          <w:rFonts w:ascii="ＭＳ ゴシック" w:eastAsia="ＭＳ ゴシック" w:hAnsi="ＭＳ ゴシック" w:cs="Times New Roman"/>
          <w:szCs w:val="21"/>
        </w:rPr>
      </w:pPr>
    </w:p>
    <w:p w:rsidR="00701054" w:rsidRDefault="00701054" w:rsidP="007010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EE3EFB" w:rsidRPr="00EE3EFB">
        <w:rPr>
          <w:rFonts w:ascii="ＭＳ ゴシック" w:eastAsia="ＭＳ ゴシック" w:hAnsi="ＭＳ ゴシック" w:cs="Times New Roman" w:hint="eastAsia"/>
          <w:szCs w:val="21"/>
        </w:rPr>
        <w:t>酸素</w:t>
      </w:r>
      <w:r w:rsidR="00EE3EFB" w:rsidRPr="00EE3EFB">
        <w:rPr>
          <w:rFonts w:ascii="ＭＳ ゴシック" w:eastAsia="ＭＳ ゴシック" w:hAnsi="ＭＳ ゴシック" w:cs="Times New Roman"/>
          <w:szCs w:val="21"/>
        </w:rPr>
        <w:t>2ℓ継続にて、酸素飽和濃度90％前半にて経過。体温37.1～37.9℃</w:t>
      </w:r>
      <w:r w:rsidR="00EE3EFB" w:rsidRPr="00EE3EFB">
        <w:rPr>
          <w:rFonts w:ascii="ＭＳ ゴシック" w:eastAsia="ＭＳ ゴシック" w:hAnsi="ＭＳ ゴシック" w:cs="Times New Roman" w:hint="eastAsia"/>
          <w:szCs w:val="21"/>
        </w:rPr>
        <w:t>クーリングにて経過観察。喘鳴や呼吸苦なし。</w:t>
      </w:r>
    </w:p>
    <w:p w:rsidR="00437EB8" w:rsidRDefault="00437EB8" w:rsidP="009D318A">
      <w:pPr>
        <w:rPr>
          <w:rFonts w:ascii="ＭＳ ゴシック" w:eastAsia="ＭＳ ゴシック" w:hAnsi="ＭＳ ゴシック" w:cs="Times New Roman"/>
          <w:szCs w:val="21"/>
        </w:rPr>
      </w:pPr>
    </w:p>
    <w:p w:rsidR="009D318A" w:rsidRDefault="00E6415D" w:rsidP="009D31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0F4EA6">
        <w:rPr>
          <w:rFonts w:ascii="ＭＳ ゴシック" w:eastAsia="ＭＳ ゴシック" w:hAnsi="ＭＳ ゴシック" w:cs="Times New Roman" w:hint="eastAsia"/>
          <w:szCs w:val="21"/>
        </w:rPr>
        <w:t>Dr.</w:t>
      </w:r>
      <w:r w:rsidR="00437EB8">
        <w:rPr>
          <w:rFonts w:ascii="ＭＳ ゴシック" w:eastAsia="ＭＳ ゴシック" w:hAnsi="ＭＳ ゴシック" w:cs="Times New Roman" w:hint="eastAsia"/>
          <w:szCs w:val="21"/>
        </w:rPr>
        <w:t>診察情報</w:t>
      </w:r>
      <w:r w:rsidR="009D318A">
        <w:rPr>
          <w:rFonts w:ascii="ＭＳ ゴシック" w:eastAsia="ＭＳ ゴシック" w:hAnsi="ＭＳ ゴシック" w:cs="Times New Roman" w:hint="eastAsia"/>
          <w:szCs w:val="21"/>
        </w:rPr>
        <w:t>＞</w:t>
      </w:r>
    </w:p>
    <w:p w:rsidR="00E6415D" w:rsidRDefault="00E6415D" w:rsidP="00E641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E6415D">
        <w:rPr>
          <w:rFonts w:ascii="ＭＳ ゴシック" w:eastAsia="ＭＳ ゴシック" w:hAnsi="ＭＳ ゴシック" w:cs="Times New Roman" w:hint="eastAsia"/>
          <w:szCs w:val="21"/>
        </w:rPr>
        <w:t>開放観察時間を設け確認しながら終日隔離継続。臨時薬は同内容継続処方。</w:t>
      </w:r>
    </w:p>
    <w:p w:rsidR="00E6415D" w:rsidRDefault="00E6415D" w:rsidP="00E6415D">
      <w:pPr>
        <w:ind w:left="1680" w:hangingChars="800" w:hanging="1680"/>
        <w:rPr>
          <w:rFonts w:ascii="ＭＳ ゴシック" w:eastAsia="ＭＳ ゴシック" w:hAnsi="ＭＳ ゴシック" w:cs="Times New Roman"/>
          <w:szCs w:val="21"/>
        </w:rPr>
      </w:pPr>
    </w:p>
    <w:p w:rsidR="00E6415D" w:rsidRDefault="00E6415D" w:rsidP="00E641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E6415D">
        <w:rPr>
          <w:rFonts w:ascii="ＭＳ ゴシック" w:eastAsia="ＭＳ ゴシック" w:hAnsi="ＭＳ ゴシック" w:cs="Times New Roman" w:hint="eastAsia"/>
          <w:szCs w:val="21"/>
        </w:rPr>
        <w:t>他者とケンカした事について「目つきが悪いと言われた」と話している。</w:t>
      </w:r>
    </w:p>
    <w:p w:rsidR="00E6415D" w:rsidRDefault="00E6415D" w:rsidP="00E6415D">
      <w:pPr>
        <w:ind w:leftChars="700" w:left="1680" w:hangingChars="100" w:hanging="210"/>
        <w:rPr>
          <w:rFonts w:ascii="ＭＳ ゴシック" w:eastAsia="ＭＳ ゴシック" w:hAnsi="ＭＳ ゴシック" w:cs="Times New Roman"/>
          <w:szCs w:val="21"/>
        </w:rPr>
      </w:pPr>
      <w:r w:rsidRPr="00E6415D">
        <w:rPr>
          <w:rFonts w:ascii="ＭＳ ゴシック" w:eastAsia="ＭＳ ゴシック" w:hAnsi="ＭＳ ゴシック" w:cs="Times New Roman" w:hint="eastAsia"/>
          <w:szCs w:val="21"/>
        </w:rPr>
        <w:t>臨時薬同内容継続処方。</w:t>
      </w:r>
    </w:p>
    <w:p w:rsidR="00E6415D" w:rsidRDefault="00E6415D" w:rsidP="00E6415D">
      <w:pPr>
        <w:rPr>
          <w:rFonts w:ascii="ＭＳ ゴシック" w:eastAsia="ＭＳ ゴシック" w:hAnsi="ＭＳ ゴシック" w:cs="Times New Roman"/>
          <w:szCs w:val="21"/>
        </w:rPr>
      </w:pPr>
    </w:p>
    <w:p w:rsidR="00E6415D" w:rsidRDefault="00E6415D" w:rsidP="00E641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E6415D">
        <w:rPr>
          <w:rFonts w:ascii="ＭＳ ゴシック" w:eastAsia="ＭＳ ゴシック" w:hAnsi="ＭＳ ゴシック" w:cs="Times New Roman" w:hint="eastAsia"/>
          <w:szCs w:val="21"/>
        </w:rPr>
        <w:t>「外出したい」と言われているが、コロナウイルス感染流行にて難</w:t>
      </w:r>
    </w:p>
    <w:p w:rsidR="00E6415D" w:rsidRDefault="00E6415D" w:rsidP="00E6415D">
      <w:pPr>
        <w:ind w:firstLineChars="1000" w:firstLine="2100"/>
        <w:rPr>
          <w:rFonts w:ascii="ＭＳ ゴシック" w:eastAsia="ＭＳ ゴシック" w:hAnsi="ＭＳ ゴシック" w:cs="Times New Roman"/>
          <w:szCs w:val="21"/>
        </w:rPr>
      </w:pPr>
      <w:r w:rsidRPr="00E6415D">
        <w:rPr>
          <w:rFonts w:ascii="ＭＳ ゴシック" w:eastAsia="ＭＳ ゴシック" w:hAnsi="ＭＳ ゴシック" w:cs="Times New Roman" w:hint="eastAsia"/>
          <w:szCs w:val="21"/>
        </w:rPr>
        <w:t>しいこと伝えている。臨時薬は就床前薬へコントミン追加。他同</w:t>
      </w:r>
    </w:p>
    <w:p w:rsidR="00E6415D" w:rsidRDefault="00E6415D" w:rsidP="00E6415D">
      <w:pPr>
        <w:ind w:firstLineChars="1000" w:firstLine="2100"/>
        <w:rPr>
          <w:rFonts w:ascii="ＭＳ ゴシック" w:eastAsia="ＭＳ ゴシック" w:hAnsi="ＭＳ ゴシック" w:cs="Times New Roman"/>
          <w:szCs w:val="21"/>
        </w:rPr>
      </w:pPr>
      <w:r w:rsidRPr="00E6415D">
        <w:rPr>
          <w:rFonts w:ascii="ＭＳ ゴシック" w:eastAsia="ＭＳ ゴシック" w:hAnsi="ＭＳ ゴシック" w:cs="Times New Roman" w:hint="eastAsia"/>
          <w:szCs w:val="21"/>
        </w:rPr>
        <w:t>内容継続処方。</w:t>
      </w:r>
    </w:p>
    <w:p w:rsidR="00DF07F2" w:rsidRDefault="00DF07F2" w:rsidP="00DF07F2">
      <w:pPr>
        <w:rPr>
          <w:rFonts w:ascii="ＭＳ ゴシック" w:eastAsia="ＭＳ ゴシック" w:hAnsi="ＭＳ ゴシック" w:cs="Times New Roman"/>
          <w:szCs w:val="21"/>
        </w:rPr>
      </w:pPr>
    </w:p>
    <w:p w:rsidR="00DF07F2" w:rsidRDefault="00DF07F2" w:rsidP="00DF07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DF07F2">
        <w:rPr>
          <w:rFonts w:ascii="ＭＳ ゴシック" w:eastAsia="ＭＳ ゴシック" w:hAnsi="ＭＳ ゴシック" w:cs="Times New Roman" w:hint="eastAsia"/>
          <w:szCs w:val="21"/>
        </w:rPr>
        <w:t>ブロムペリドール錠１ｍｇ</w:t>
      </w:r>
      <w:r w:rsidRPr="00DF07F2">
        <w:rPr>
          <w:rFonts w:ascii="ＭＳ ゴシック" w:eastAsia="ＭＳ ゴシック" w:hAnsi="ＭＳ ゴシック" w:cs="Times New Roman"/>
          <w:szCs w:val="21"/>
        </w:rPr>
        <w:t xml:space="preserve"> 2 錠 1日2回　朝夕食後 と変更、他同内</w:t>
      </w:r>
      <w:r w:rsidRPr="00DF07F2">
        <w:rPr>
          <w:rFonts w:ascii="ＭＳ ゴシック" w:eastAsia="ＭＳ ゴシック" w:hAnsi="ＭＳ ゴシック" w:cs="Times New Roman"/>
          <w:szCs w:val="21"/>
        </w:rPr>
        <w:lastRenderedPageBreak/>
        <w:t>容継続処方。</w:t>
      </w:r>
    </w:p>
    <w:p w:rsidR="00DF07F2" w:rsidRDefault="00DF07F2" w:rsidP="00DF07F2">
      <w:pPr>
        <w:ind w:left="1680" w:hangingChars="800" w:hanging="1680"/>
        <w:rPr>
          <w:rFonts w:ascii="ＭＳ ゴシック" w:eastAsia="ＭＳ ゴシック" w:hAnsi="ＭＳ ゴシック" w:cs="Times New Roman"/>
          <w:szCs w:val="21"/>
        </w:rPr>
      </w:pPr>
    </w:p>
    <w:p w:rsidR="00DF07F2" w:rsidRDefault="00DF07F2" w:rsidP="00DF07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754FC">
        <w:rPr>
          <w:rFonts w:ascii="ＭＳ ゴシック" w:eastAsia="ＭＳ ゴシック" w:hAnsi="ＭＳ ゴシック" w:cs="Times New Roman" w:hint="eastAsia"/>
          <w:szCs w:val="21"/>
        </w:rPr>
        <w:t xml:space="preserve">青木　</w:t>
      </w:r>
      <w:r w:rsidR="00E754FC" w:rsidRPr="00E754FC">
        <w:rPr>
          <w:rFonts w:ascii="ＭＳ ゴシック" w:eastAsia="ＭＳ ゴシック" w:hAnsi="ＭＳ ゴシック" w:cs="Times New Roman" w:hint="eastAsia"/>
          <w:szCs w:val="21"/>
        </w:rPr>
        <w:t>昭弘</w:t>
      </w:r>
      <w:r w:rsidR="00E754FC">
        <w:rPr>
          <w:rFonts w:ascii="ＭＳ ゴシック" w:eastAsia="ＭＳ ゴシック" w:hAnsi="ＭＳ ゴシック" w:cs="Times New Roman" w:hint="eastAsia"/>
          <w:szCs w:val="21"/>
        </w:rPr>
        <w:t>様～</w:t>
      </w:r>
      <w:r w:rsidR="00E754FC" w:rsidRPr="00E754FC">
        <w:rPr>
          <w:rFonts w:ascii="ＭＳ ゴシック" w:eastAsia="ＭＳ ゴシック" w:hAnsi="ＭＳ ゴシック" w:cs="Times New Roman" w:hint="eastAsia"/>
          <w:szCs w:val="21"/>
        </w:rPr>
        <w:t>拘束一時解除しながら身体拘束継続。臨時薬は同内容継続処方。</w:t>
      </w:r>
    </w:p>
    <w:p w:rsidR="00E754FC" w:rsidRDefault="00E754FC" w:rsidP="00DF07F2">
      <w:pPr>
        <w:ind w:left="1680" w:hangingChars="800" w:hanging="1680"/>
        <w:rPr>
          <w:rFonts w:ascii="ＭＳ ゴシック" w:eastAsia="ＭＳ ゴシック" w:hAnsi="ＭＳ ゴシック" w:cs="Times New Roman"/>
          <w:szCs w:val="21"/>
        </w:rPr>
      </w:pPr>
    </w:p>
    <w:p w:rsidR="00E754FC" w:rsidRDefault="00E754FC" w:rsidP="00DF07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Pr="00E754FC">
        <w:rPr>
          <w:rFonts w:ascii="ＭＳ ゴシック" w:eastAsia="ＭＳ ゴシック" w:hAnsi="ＭＳ ゴシック" w:cs="Times New Roman" w:hint="eastAsia"/>
          <w:szCs w:val="21"/>
        </w:rPr>
        <w:t>臨時薬同内容継続処方。</w:t>
      </w:r>
    </w:p>
    <w:p w:rsidR="00E754FC" w:rsidRDefault="00E754FC" w:rsidP="00DF07F2">
      <w:pPr>
        <w:ind w:left="1680" w:hangingChars="800" w:hanging="1680"/>
        <w:rPr>
          <w:rFonts w:ascii="ＭＳ ゴシック" w:eastAsia="ＭＳ ゴシック" w:hAnsi="ＭＳ ゴシック" w:cs="Times New Roman"/>
          <w:szCs w:val="21"/>
        </w:rPr>
      </w:pPr>
    </w:p>
    <w:p w:rsidR="00E754FC" w:rsidRDefault="00E754FC" w:rsidP="00DF07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91027">
        <w:rPr>
          <w:rFonts w:ascii="ＭＳ ゴシック" w:eastAsia="ＭＳ ゴシック" w:hAnsi="ＭＳ ゴシック" w:cs="Times New Roman" w:hint="eastAsia"/>
          <w:szCs w:val="21"/>
        </w:rPr>
        <w:t>谷地　寿梨様～</w:t>
      </w:r>
      <w:r w:rsidR="000F4EA6">
        <w:rPr>
          <w:rFonts w:ascii="ＭＳ ゴシック" w:eastAsia="ＭＳ ゴシック" w:hAnsi="ＭＳ ゴシック" w:cs="Times New Roman" w:hint="eastAsia"/>
          <w:szCs w:val="21"/>
        </w:rPr>
        <w:t>「そうだ</w:t>
      </w:r>
      <w:r w:rsidR="00791027" w:rsidRPr="00791027">
        <w:rPr>
          <w:rFonts w:ascii="ＭＳ ゴシック" w:eastAsia="ＭＳ ゴシック" w:hAnsi="ＭＳ ゴシック" w:cs="Times New Roman" w:hint="eastAsia"/>
          <w:szCs w:val="21"/>
        </w:rPr>
        <w:t>ろうけど、そうじゃないとか」「いいのみつけた」などの声。内容は秘密と話す。処方内容は、オランザピンは減量してインヴェガを増加。他同内容継続処方。</w:t>
      </w:r>
    </w:p>
    <w:p w:rsidR="00791027" w:rsidRDefault="00791027" w:rsidP="00DF07F2">
      <w:pPr>
        <w:ind w:left="1680" w:hangingChars="800" w:hanging="1680"/>
        <w:rPr>
          <w:rFonts w:ascii="ＭＳ ゴシック" w:eastAsia="ＭＳ ゴシック" w:hAnsi="ＭＳ ゴシック" w:cs="Times New Roman"/>
          <w:szCs w:val="21"/>
        </w:rPr>
      </w:pPr>
    </w:p>
    <w:p w:rsidR="00791027" w:rsidRDefault="00791027" w:rsidP="00DF07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D4F70">
        <w:rPr>
          <w:rFonts w:ascii="ＭＳ ゴシック" w:eastAsia="ＭＳ ゴシック" w:hAnsi="ＭＳ ゴシック" w:cs="Times New Roman" w:hint="eastAsia"/>
          <w:szCs w:val="21"/>
        </w:rPr>
        <w:t>若沢　理子様～</w:t>
      </w:r>
      <w:r w:rsidR="006D4F70" w:rsidRPr="006D4F70">
        <w:rPr>
          <w:rFonts w:ascii="ＭＳ ゴシック" w:eastAsia="ＭＳ ゴシック" w:hAnsi="ＭＳ ゴシック" w:cs="Times New Roman" w:hint="eastAsia"/>
          <w:szCs w:val="21"/>
        </w:rPr>
        <w:t>「調子は良いです」と答えている。生理で「ダラダラ血が出ている」とも話している。臨時薬ロドピン</w:t>
      </w:r>
      <w:r w:rsidR="006D4F70" w:rsidRPr="006D4F70">
        <w:rPr>
          <w:rFonts w:ascii="ＭＳ ゴシック" w:eastAsia="ＭＳ ゴシック" w:hAnsi="ＭＳ ゴシック" w:cs="Times New Roman"/>
          <w:szCs w:val="21"/>
        </w:rPr>
        <w:t>3T3×→2T2×へ内容変更。そのほか同内容継続処方。</w:t>
      </w:r>
    </w:p>
    <w:p w:rsidR="006D4F70" w:rsidRDefault="006D4F70" w:rsidP="00DF07F2">
      <w:pPr>
        <w:ind w:left="1680" w:hangingChars="800" w:hanging="1680"/>
        <w:rPr>
          <w:rFonts w:ascii="ＭＳ ゴシック" w:eastAsia="ＭＳ ゴシック" w:hAnsi="ＭＳ ゴシック" w:cs="Times New Roman"/>
          <w:szCs w:val="21"/>
        </w:rPr>
      </w:pPr>
    </w:p>
    <w:p w:rsidR="006D4F70" w:rsidRDefault="006D4F70" w:rsidP="00DF07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Pr="006D4F70">
        <w:rPr>
          <w:rFonts w:ascii="ＭＳ ゴシック" w:eastAsia="ＭＳ ゴシック" w:hAnsi="ＭＳ ゴシック" w:cs="Times New Roman" w:hint="eastAsia"/>
          <w:szCs w:val="21"/>
        </w:rPr>
        <w:t>独語をしていることや特定のスタッフに対する暴言はまだみられている。臨時薬コントミン増量、他同内容継続処方。</w:t>
      </w:r>
    </w:p>
    <w:p w:rsidR="006D4F70" w:rsidRDefault="006D4F70" w:rsidP="00DF07F2">
      <w:pPr>
        <w:ind w:left="1680" w:hangingChars="800" w:hanging="1680"/>
        <w:rPr>
          <w:rFonts w:ascii="ＭＳ ゴシック" w:eastAsia="ＭＳ ゴシック" w:hAnsi="ＭＳ ゴシック" w:cs="Times New Roman"/>
          <w:szCs w:val="21"/>
        </w:rPr>
      </w:pPr>
    </w:p>
    <w:p w:rsidR="006D4F70" w:rsidRDefault="006D4F70"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73984">
        <w:rPr>
          <w:rFonts w:ascii="ＭＳ ゴシック" w:eastAsia="ＭＳ ゴシック" w:hAnsi="ＭＳ ゴシック" w:cs="Times New Roman" w:hint="eastAsia"/>
          <w:szCs w:val="21"/>
        </w:rPr>
        <w:t>小豆畑　裕介様～</w:t>
      </w:r>
      <w:r w:rsidR="00373984" w:rsidRPr="00373984">
        <w:rPr>
          <w:rFonts w:ascii="ＭＳ ゴシック" w:eastAsia="ＭＳ ゴシック" w:hAnsi="ＭＳ ゴシック" w:cs="Times New Roman" w:hint="eastAsia"/>
          <w:szCs w:val="21"/>
        </w:rPr>
        <w:t>幻聴あるとの事だが、日常生活への影響はなし。臨時薬内容変更</w:t>
      </w:r>
      <w:r w:rsidR="00373984" w:rsidRPr="00373984">
        <w:rPr>
          <w:rFonts w:ascii="ＭＳ ゴシック" w:eastAsia="ＭＳ ゴシック" w:hAnsi="ＭＳ ゴシック" w:cs="Times New Roman"/>
          <w:szCs w:val="21"/>
        </w:rPr>
        <w:t>7日分処方。</w:t>
      </w:r>
    </w:p>
    <w:p w:rsidR="00373984" w:rsidRDefault="00373984" w:rsidP="00373984">
      <w:pPr>
        <w:ind w:left="1890" w:hangingChars="900" w:hanging="1890"/>
        <w:rPr>
          <w:rFonts w:ascii="ＭＳ ゴシック" w:eastAsia="ＭＳ ゴシック" w:hAnsi="ＭＳ ゴシック" w:cs="Times New Roman"/>
          <w:szCs w:val="21"/>
        </w:rPr>
      </w:pPr>
    </w:p>
    <w:p w:rsidR="00373984" w:rsidRDefault="00373984"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97201">
        <w:rPr>
          <w:rFonts w:ascii="ＭＳ ゴシック" w:eastAsia="ＭＳ ゴシック" w:hAnsi="ＭＳ ゴシック" w:cs="Times New Roman" w:hint="eastAsia"/>
          <w:szCs w:val="21"/>
        </w:rPr>
        <w:t>中居　伊佐男様～</w:t>
      </w:r>
      <w:r w:rsidR="00997201" w:rsidRPr="00997201">
        <w:rPr>
          <w:rFonts w:ascii="ＭＳ ゴシック" w:eastAsia="ＭＳ ゴシック" w:hAnsi="ＭＳ ゴシック" w:cs="Times New Roman" w:hint="eastAsia"/>
          <w:szCs w:val="21"/>
        </w:rPr>
        <w:t>朝食後薬の拒薬していること報告、経過観察指示。</w:t>
      </w:r>
    </w:p>
    <w:p w:rsidR="003819AB" w:rsidRDefault="003819AB" w:rsidP="00373984">
      <w:pPr>
        <w:ind w:left="1890" w:hangingChars="900" w:hanging="1890"/>
        <w:rPr>
          <w:rFonts w:ascii="ＭＳ ゴシック" w:eastAsia="ＭＳ ゴシック" w:hAnsi="ＭＳ ゴシック" w:cs="Times New Roman"/>
          <w:szCs w:val="21"/>
        </w:rPr>
      </w:pPr>
    </w:p>
    <w:p w:rsidR="003819AB" w:rsidRDefault="003819AB"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・中澤　政固様～</w:t>
      </w:r>
      <w:r w:rsidRPr="003819AB">
        <w:rPr>
          <w:rFonts w:ascii="ＭＳ ゴシック" w:eastAsia="ＭＳ ゴシック" w:hAnsi="ＭＳ ゴシック" w:cs="Times New Roman" w:hint="eastAsia"/>
          <w:szCs w:val="21"/>
        </w:rPr>
        <w:t>臨時薬ロラタジンＯＤフィルム１０ｍｇ「モチダ」</w:t>
      </w:r>
      <w:r w:rsidRPr="003819AB">
        <w:rPr>
          <w:rFonts w:ascii="ＭＳ ゴシック" w:eastAsia="ＭＳ ゴシック" w:hAnsi="ＭＳ ゴシック" w:cs="Times New Roman"/>
          <w:szCs w:val="21"/>
        </w:rPr>
        <w:t xml:space="preserve"> 1 錠 は中止、他同内容継続処方。</w:t>
      </w:r>
    </w:p>
    <w:p w:rsidR="00FA41E7" w:rsidRDefault="00FA41E7" w:rsidP="00373984">
      <w:pPr>
        <w:ind w:left="1890" w:hangingChars="900" w:hanging="1890"/>
        <w:rPr>
          <w:rFonts w:ascii="ＭＳ ゴシック" w:eastAsia="ＭＳ ゴシック" w:hAnsi="ＭＳ ゴシック" w:cs="Times New Roman"/>
          <w:szCs w:val="21"/>
        </w:rPr>
      </w:pPr>
    </w:p>
    <w:p w:rsidR="00FA41E7" w:rsidRDefault="00FA41E7"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Pr="00FA41E7">
        <w:rPr>
          <w:rFonts w:ascii="ＭＳ ゴシック" w:eastAsia="ＭＳ ゴシック" w:hAnsi="ＭＳ ゴシック" w:cs="Times New Roman"/>
          <w:szCs w:val="21"/>
        </w:rPr>
        <w:t>Dr</w:t>
      </w:r>
      <w:r w:rsidR="00F12D3D">
        <w:rPr>
          <w:rFonts w:ascii="ＭＳ ゴシック" w:eastAsia="ＭＳ ゴシック" w:hAnsi="ＭＳ ゴシック" w:cs="Times New Roman" w:hint="eastAsia"/>
          <w:szCs w:val="21"/>
        </w:rPr>
        <w:t>.</w:t>
      </w:r>
      <w:r w:rsidRPr="00FA41E7">
        <w:rPr>
          <w:rFonts w:ascii="ＭＳ ゴシック" w:eastAsia="ＭＳ ゴシック" w:hAnsi="ＭＳ ゴシック" w:cs="Times New Roman"/>
          <w:szCs w:val="21"/>
        </w:rPr>
        <w:t>診察情報＞</w:t>
      </w:r>
    </w:p>
    <w:p w:rsidR="00F12D3D" w:rsidRDefault="00F12D3D"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・野口　房子様～</w:t>
      </w:r>
      <w:r w:rsidRPr="00F12D3D">
        <w:rPr>
          <w:rFonts w:ascii="ＭＳ ゴシック" w:eastAsia="ＭＳ ゴシック" w:hAnsi="ＭＳ ゴシック" w:cs="Times New Roman" w:hint="eastAsia"/>
          <w:szCs w:val="21"/>
        </w:rPr>
        <w:t>臨時薬バルプロ酸ナトリウム徐放錠（</w:t>
      </w:r>
      <w:r w:rsidRPr="00F12D3D">
        <w:rPr>
          <w:rFonts w:ascii="ＭＳ ゴシック" w:eastAsia="ＭＳ ゴシック" w:hAnsi="ＭＳ ゴシック" w:cs="Times New Roman"/>
          <w:szCs w:val="21"/>
        </w:rPr>
        <w:t>200）→バルプロ酸細粒3</w:t>
      </w:r>
      <w:r>
        <w:rPr>
          <w:rFonts w:ascii="ＭＳ ゴシック" w:eastAsia="ＭＳ ゴシック" w:hAnsi="ＭＳ ゴシック" w:cs="Times New Roman"/>
          <w:szCs w:val="21"/>
        </w:rPr>
        <w:t>ｇへ</w:t>
      </w:r>
      <w:r>
        <w:rPr>
          <w:rFonts w:ascii="ＭＳ ゴシック" w:eastAsia="ＭＳ ゴシック" w:hAnsi="ＭＳ ゴシック" w:cs="Times New Roman" w:hint="eastAsia"/>
          <w:szCs w:val="21"/>
        </w:rPr>
        <w:t>変</w:t>
      </w:r>
      <w:r w:rsidRPr="00F12D3D">
        <w:rPr>
          <w:rFonts w:ascii="ＭＳ ゴシック" w:eastAsia="ＭＳ ゴシック" w:hAnsi="ＭＳ ゴシック" w:cs="Times New Roman"/>
          <w:szCs w:val="21"/>
        </w:rPr>
        <w:t>更。その他同内容で7日分処方となる。</w:t>
      </w:r>
    </w:p>
    <w:p w:rsidR="00F12D3D" w:rsidRDefault="00F12D3D" w:rsidP="00373984">
      <w:pPr>
        <w:ind w:left="1890" w:hangingChars="900" w:hanging="1890"/>
        <w:rPr>
          <w:rFonts w:ascii="ＭＳ ゴシック" w:eastAsia="ＭＳ ゴシック" w:hAnsi="ＭＳ ゴシック" w:cs="Times New Roman"/>
          <w:szCs w:val="21"/>
        </w:rPr>
      </w:pPr>
    </w:p>
    <w:p w:rsidR="00F12D3D" w:rsidRDefault="00F12D3D"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F12D3D">
        <w:rPr>
          <w:rFonts w:ascii="ＭＳ ゴシック" w:eastAsia="ＭＳ ゴシック" w:hAnsi="ＭＳ ゴシック" w:cs="Times New Roman" w:hint="eastAsia"/>
          <w:szCs w:val="21"/>
        </w:rPr>
        <w:t>臨時薬リボトリール中止。ハロペリドール</w:t>
      </w:r>
      <w:r w:rsidRPr="00F12D3D">
        <w:rPr>
          <w:rFonts w:ascii="ＭＳ ゴシック" w:eastAsia="ＭＳ ゴシック" w:hAnsi="ＭＳ ゴシック" w:cs="Times New Roman"/>
          <w:szCs w:val="21"/>
        </w:rPr>
        <w:t>8mg→9㎎へ増量。その他同内容で7日分処方。</w:t>
      </w:r>
    </w:p>
    <w:p w:rsidR="00F12D3D" w:rsidRDefault="00F12D3D" w:rsidP="00373984">
      <w:pPr>
        <w:ind w:left="1890" w:hangingChars="900" w:hanging="1890"/>
        <w:rPr>
          <w:rFonts w:ascii="ＭＳ ゴシック" w:eastAsia="ＭＳ ゴシック" w:hAnsi="ＭＳ ゴシック" w:cs="Times New Roman"/>
          <w:szCs w:val="21"/>
        </w:rPr>
      </w:pPr>
    </w:p>
    <w:p w:rsidR="00F12D3D" w:rsidRDefault="00F12D3D"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w:t>
      </w:r>
      <w:r w:rsidR="00D52BDD" w:rsidRPr="00D52BDD">
        <w:rPr>
          <w:rFonts w:ascii="ＭＳ ゴシック" w:eastAsia="ＭＳ ゴシック" w:hAnsi="ＭＳ ゴシック" w:cs="Times New Roman" w:hint="eastAsia"/>
          <w:szCs w:val="21"/>
        </w:rPr>
        <w:t>臨時薬クエチアピン（</w:t>
      </w:r>
      <w:r w:rsidR="00D52BDD" w:rsidRPr="00D52BDD">
        <w:rPr>
          <w:rFonts w:ascii="ＭＳ ゴシック" w:eastAsia="ＭＳ ゴシック" w:hAnsi="ＭＳ ゴシック" w:cs="Times New Roman"/>
          <w:szCs w:val="21"/>
        </w:rPr>
        <w:t>37.5）→（75）に増量、トラゾドン（25）→（50）に増量。その他同内容で7日分処方となる。</w:t>
      </w:r>
    </w:p>
    <w:p w:rsidR="00F12D3D" w:rsidRDefault="00F12D3D" w:rsidP="00373984">
      <w:pPr>
        <w:ind w:left="1890" w:hangingChars="900" w:hanging="1890"/>
        <w:rPr>
          <w:rFonts w:ascii="ＭＳ ゴシック" w:eastAsia="ＭＳ ゴシック" w:hAnsi="ＭＳ ゴシック" w:cs="Times New Roman"/>
          <w:szCs w:val="21"/>
        </w:rPr>
      </w:pPr>
    </w:p>
    <w:p w:rsidR="00F12D3D" w:rsidRDefault="00F12D3D"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D52BDD" w:rsidRPr="00D52BDD">
        <w:rPr>
          <w:rFonts w:ascii="ＭＳ ゴシック" w:eastAsia="ＭＳ ゴシック" w:hAnsi="ＭＳ ゴシック" w:cs="Times New Roman" w:hint="eastAsia"/>
          <w:szCs w:val="21"/>
        </w:rPr>
        <w:t>臨時薬同内容で</w:t>
      </w:r>
      <w:r w:rsidR="00D52BDD" w:rsidRPr="00D52BDD">
        <w:rPr>
          <w:rFonts w:ascii="ＭＳ ゴシック" w:eastAsia="ＭＳ ゴシック" w:hAnsi="ＭＳ ゴシック" w:cs="Times New Roman"/>
          <w:szCs w:val="21"/>
        </w:rPr>
        <w:t>7日分処方となる。</w:t>
      </w:r>
    </w:p>
    <w:p w:rsidR="00F12D3D" w:rsidRDefault="00F12D3D" w:rsidP="00373984">
      <w:pPr>
        <w:ind w:left="1890" w:hangingChars="900" w:hanging="1890"/>
        <w:rPr>
          <w:rFonts w:ascii="ＭＳ ゴシック" w:eastAsia="ＭＳ ゴシック" w:hAnsi="ＭＳ ゴシック" w:cs="Times New Roman"/>
          <w:szCs w:val="21"/>
        </w:rPr>
      </w:pPr>
    </w:p>
    <w:p w:rsidR="00F12D3D" w:rsidRDefault="00F12D3D"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理香様～</w:t>
      </w:r>
      <w:r w:rsidR="00D52BDD" w:rsidRPr="00D52BDD">
        <w:rPr>
          <w:rFonts w:ascii="ＭＳ ゴシック" w:eastAsia="ＭＳ ゴシック" w:hAnsi="ＭＳ ゴシック" w:cs="Times New Roman" w:hint="eastAsia"/>
          <w:szCs w:val="21"/>
        </w:rPr>
        <w:t>レキサルティ中止、クロナゼパム（</w:t>
      </w:r>
      <w:r w:rsidR="00D52BDD" w:rsidRPr="00D52BDD">
        <w:rPr>
          <w:rFonts w:ascii="ＭＳ ゴシック" w:eastAsia="ＭＳ ゴシック" w:hAnsi="ＭＳ ゴシック" w:cs="Times New Roman"/>
          <w:szCs w:val="21"/>
        </w:rPr>
        <w:t>0.5）追加。その他同内容で7日分処方となる。</w:t>
      </w:r>
    </w:p>
    <w:p w:rsidR="00F12D3D" w:rsidRDefault="00F12D3D" w:rsidP="00373984">
      <w:pPr>
        <w:ind w:left="1890" w:hangingChars="900" w:hanging="1890"/>
        <w:rPr>
          <w:rFonts w:ascii="ＭＳ ゴシック" w:eastAsia="ＭＳ ゴシック" w:hAnsi="ＭＳ ゴシック" w:cs="Times New Roman"/>
          <w:szCs w:val="21"/>
        </w:rPr>
      </w:pPr>
    </w:p>
    <w:p w:rsidR="00F12D3D" w:rsidRDefault="00F12D3D"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w:t>
      </w:r>
      <w:r w:rsidR="00D52BDD" w:rsidRPr="00D52BDD">
        <w:rPr>
          <w:rFonts w:ascii="ＭＳ ゴシック" w:eastAsia="ＭＳ ゴシック" w:hAnsi="ＭＳ ゴシック" w:cs="Times New Roman" w:hint="eastAsia"/>
          <w:szCs w:val="21"/>
        </w:rPr>
        <w:t>臨時薬同内容で</w:t>
      </w:r>
      <w:r w:rsidR="00D52BDD" w:rsidRPr="00D52BDD">
        <w:rPr>
          <w:rFonts w:ascii="ＭＳ ゴシック" w:eastAsia="ＭＳ ゴシック" w:hAnsi="ＭＳ ゴシック" w:cs="Times New Roman"/>
          <w:szCs w:val="21"/>
        </w:rPr>
        <w:t>7日分処方となる。</w:t>
      </w:r>
    </w:p>
    <w:p w:rsidR="00F12D3D" w:rsidRDefault="00F12D3D" w:rsidP="00373984">
      <w:pPr>
        <w:ind w:left="1890" w:hangingChars="900" w:hanging="1890"/>
        <w:rPr>
          <w:rFonts w:ascii="ＭＳ ゴシック" w:eastAsia="ＭＳ ゴシック" w:hAnsi="ＭＳ ゴシック" w:cs="Times New Roman"/>
          <w:szCs w:val="21"/>
        </w:rPr>
      </w:pPr>
    </w:p>
    <w:p w:rsidR="00F12D3D" w:rsidRDefault="00F12D3D"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益治様～</w:t>
      </w:r>
      <w:r w:rsidR="00D52BDD" w:rsidRPr="00D52BDD">
        <w:rPr>
          <w:rFonts w:ascii="ＭＳ ゴシック" w:eastAsia="ＭＳ ゴシック" w:hAnsi="ＭＳ ゴシック" w:cs="Times New Roman" w:hint="eastAsia"/>
          <w:szCs w:val="21"/>
        </w:rPr>
        <w:t>臨時薬メマンチン中止、グラマリール（</w:t>
      </w:r>
      <w:r w:rsidR="00D52BDD" w:rsidRPr="00D52BDD">
        <w:rPr>
          <w:rFonts w:ascii="ＭＳ ゴシック" w:eastAsia="ＭＳ ゴシック" w:hAnsi="ＭＳ ゴシック" w:cs="Times New Roman"/>
          <w:szCs w:val="21"/>
        </w:rPr>
        <w:t>50）→（100）に増量。その他同内容で7日分処方となる。</w:t>
      </w:r>
    </w:p>
    <w:p w:rsidR="00F12D3D" w:rsidRDefault="00F12D3D" w:rsidP="00373984">
      <w:pPr>
        <w:ind w:left="1890" w:hangingChars="900" w:hanging="1890"/>
        <w:rPr>
          <w:rFonts w:ascii="ＭＳ ゴシック" w:eastAsia="ＭＳ ゴシック" w:hAnsi="ＭＳ ゴシック" w:cs="Times New Roman"/>
          <w:szCs w:val="21"/>
        </w:rPr>
      </w:pPr>
    </w:p>
    <w:p w:rsidR="00F12D3D" w:rsidRDefault="00F12D3D"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慶子様～</w:t>
      </w:r>
      <w:r w:rsidR="00D52BDD" w:rsidRPr="00D52BDD">
        <w:rPr>
          <w:rFonts w:ascii="ＭＳ ゴシック" w:eastAsia="ＭＳ ゴシック" w:hAnsi="ＭＳ ゴシック" w:cs="Times New Roman" w:hint="eastAsia"/>
          <w:szCs w:val="21"/>
        </w:rPr>
        <w:t>グラマリールが（</w:t>
      </w:r>
      <w:r w:rsidR="00D52BDD" w:rsidRPr="00D52BDD">
        <w:rPr>
          <w:rFonts w:ascii="ＭＳ ゴシック" w:eastAsia="ＭＳ ゴシック" w:hAnsi="ＭＳ ゴシック" w:cs="Times New Roman"/>
          <w:szCs w:val="21"/>
        </w:rPr>
        <w:t>75）→（50）へ減量。その他、同内容で7日分処方となる。</w:t>
      </w:r>
    </w:p>
    <w:p w:rsidR="00F12D3D" w:rsidRDefault="00F12D3D" w:rsidP="00373984">
      <w:pPr>
        <w:ind w:left="1890" w:hangingChars="900" w:hanging="1890"/>
        <w:rPr>
          <w:rFonts w:ascii="ＭＳ ゴシック" w:eastAsia="ＭＳ ゴシック" w:hAnsi="ＭＳ ゴシック" w:cs="Times New Roman"/>
          <w:szCs w:val="21"/>
        </w:rPr>
      </w:pPr>
    </w:p>
    <w:p w:rsidR="00F12D3D" w:rsidRDefault="00F12D3D"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秀雄様～</w:t>
      </w:r>
      <w:r w:rsidR="00D52BDD" w:rsidRPr="00D52BDD">
        <w:rPr>
          <w:rFonts w:ascii="ＭＳ ゴシック" w:eastAsia="ＭＳ ゴシック" w:hAnsi="ＭＳ ゴシック" w:cs="Times New Roman" w:hint="eastAsia"/>
          <w:szCs w:val="21"/>
        </w:rPr>
        <w:t>ルラシドン塩酸塩錠中止、ミルタザピン（</w:t>
      </w:r>
      <w:r w:rsidR="00D52BDD" w:rsidRPr="00D52BDD">
        <w:rPr>
          <w:rFonts w:ascii="ＭＳ ゴシック" w:eastAsia="ＭＳ ゴシック" w:hAnsi="ＭＳ ゴシック" w:cs="Times New Roman"/>
          <w:szCs w:val="21"/>
        </w:rPr>
        <w:t>15）１Ｔと二セルゴリン（5）が追加となる。その他同内容で7日分処方となる。</w:t>
      </w:r>
    </w:p>
    <w:p w:rsidR="00F12D3D" w:rsidRDefault="00F12D3D" w:rsidP="00373984">
      <w:pPr>
        <w:ind w:left="1890" w:hangingChars="900" w:hanging="1890"/>
        <w:rPr>
          <w:rFonts w:ascii="ＭＳ ゴシック" w:eastAsia="ＭＳ ゴシック" w:hAnsi="ＭＳ ゴシック" w:cs="Times New Roman"/>
          <w:szCs w:val="21"/>
        </w:rPr>
      </w:pPr>
    </w:p>
    <w:p w:rsidR="00F12D3D" w:rsidRDefault="00F12D3D"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w:t>
      </w:r>
      <w:r w:rsidR="00D52BDD">
        <w:rPr>
          <w:rFonts w:ascii="ＭＳ ゴシック" w:eastAsia="ＭＳ ゴシック" w:hAnsi="ＭＳ ゴシック" w:cs="Times New Roman" w:hint="eastAsia"/>
          <w:szCs w:val="21"/>
        </w:rPr>
        <w:t>指示・処方の変更なし。</w:t>
      </w:r>
    </w:p>
    <w:p w:rsidR="000F4EA6" w:rsidRDefault="000F4EA6" w:rsidP="00373984">
      <w:pPr>
        <w:ind w:left="1890" w:hangingChars="900" w:hanging="1890"/>
        <w:rPr>
          <w:rFonts w:ascii="ＭＳ ゴシック" w:eastAsia="ＭＳ ゴシック" w:hAnsi="ＭＳ ゴシック" w:cs="Times New Roman"/>
          <w:szCs w:val="21"/>
        </w:rPr>
      </w:pPr>
    </w:p>
    <w:p w:rsidR="000F4EA6" w:rsidRDefault="000F4EA6" w:rsidP="003739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0F4EA6" w:rsidRPr="000F4EA6" w:rsidRDefault="000F4EA6" w:rsidP="000F4EA6">
      <w:pPr>
        <w:ind w:left="1890" w:hangingChars="900" w:hanging="1890"/>
        <w:rPr>
          <w:rFonts w:ascii="ＭＳ ゴシック" w:eastAsia="ＭＳ ゴシック" w:hAnsi="ＭＳ ゴシック" w:cs="Times New Roman"/>
          <w:szCs w:val="21"/>
        </w:rPr>
      </w:pPr>
      <w:r w:rsidRPr="000F4EA6">
        <w:rPr>
          <w:rFonts w:ascii="ＭＳ ゴシック" w:eastAsia="ＭＳ ゴシック" w:hAnsi="ＭＳ ゴシック" w:cs="Times New Roman"/>
          <w:szCs w:val="21"/>
        </w:rPr>
        <w:t>日　　時：令和4年7月28日　11:08</w:t>
      </w:r>
    </w:p>
    <w:p w:rsidR="000F4EA6" w:rsidRPr="000F4EA6" w:rsidRDefault="000F4EA6" w:rsidP="000F4EA6">
      <w:pPr>
        <w:ind w:left="1890" w:hangingChars="900" w:hanging="1890"/>
        <w:rPr>
          <w:rFonts w:ascii="ＭＳ ゴシック" w:eastAsia="ＭＳ ゴシック" w:hAnsi="ＭＳ ゴシック" w:cs="Times New Roman"/>
          <w:szCs w:val="21"/>
        </w:rPr>
      </w:pPr>
      <w:r w:rsidRPr="000F4EA6">
        <w:rPr>
          <w:rFonts w:ascii="ＭＳ ゴシック" w:eastAsia="ＭＳ ゴシック" w:hAnsi="ＭＳ ゴシック" w:cs="Times New Roman"/>
          <w:szCs w:val="21"/>
        </w:rPr>
        <w:t>氏　　名：掛端　フジヱ（かけはた　ふじえ）様</w:t>
      </w:r>
    </w:p>
    <w:p w:rsidR="000F4EA6" w:rsidRPr="000F4EA6" w:rsidRDefault="000F4EA6" w:rsidP="000F4EA6">
      <w:pPr>
        <w:ind w:left="1890" w:hangingChars="900" w:hanging="1890"/>
        <w:rPr>
          <w:rFonts w:ascii="ＭＳ ゴシック" w:eastAsia="ＭＳ ゴシック" w:hAnsi="ＭＳ ゴシック" w:cs="Times New Roman"/>
          <w:szCs w:val="21"/>
        </w:rPr>
      </w:pPr>
      <w:r w:rsidRPr="000F4EA6">
        <w:rPr>
          <w:rFonts w:ascii="ＭＳ ゴシック" w:eastAsia="ＭＳ ゴシック" w:hAnsi="ＭＳ ゴシック" w:cs="Times New Roman"/>
          <w:szCs w:val="21"/>
        </w:rPr>
        <w:t>生年月日：昭和8年4月26日（89歳）</w:t>
      </w:r>
    </w:p>
    <w:p w:rsidR="000F4EA6" w:rsidRPr="000F4EA6" w:rsidRDefault="000F4EA6" w:rsidP="000F4EA6">
      <w:pPr>
        <w:ind w:left="1890" w:hangingChars="900" w:hanging="1890"/>
        <w:rPr>
          <w:rFonts w:ascii="ＭＳ ゴシック" w:eastAsia="ＭＳ ゴシック" w:hAnsi="ＭＳ ゴシック" w:cs="Times New Roman"/>
          <w:szCs w:val="21"/>
        </w:rPr>
      </w:pPr>
      <w:r w:rsidRPr="000F4EA6">
        <w:rPr>
          <w:rFonts w:ascii="ＭＳ ゴシック" w:eastAsia="ＭＳ ゴシック" w:hAnsi="ＭＳ ゴシック" w:cs="Times New Roman"/>
          <w:szCs w:val="21"/>
        </w:rPr>
        <w:t>病　　名：レビー小体型認知症</w:t>
      </w:r>
    </w:p>
    <w:p w:rsidR="000F4EA6" w:rsidRPr="000F4EA6" w:rsidRDefault="000F4EA6" w:rsidP="000F4EA6">
      <w:pPr>
        <w:ind w:left="1890" w:hangingChars="900" w:hanging="1890"/>
        <w:rPr>
          <w:rFonts w:ascii="ＭＳ ゴシック" w:eastAsia="ＭＳ ゴシック" w:hAnsi="ＭＳ ゴシック" w:cs="Times New Roman"/>
          <w:szCs w:val="21"/>
        </w:rPr>
      </w:pPr>
      <w:r w:rsidRPr="000F4EA6">
        <w:rPr>
          <w:rFonts w:ascii="ＭＳ ゴシック" w:eastAsia="ＭＳ ゴシック" w:hAnsi="ＭＳ ゴシック" w:cs="Times New Roman"/>
          <w:szCs w:val="21"/>
        </w:rPr>
        <w:t>性　　別：女性</w:t>
      </w:r>
    </w:p>
    <w:p w:rsidR="000F4EA6" w:rsidRPr="000F4EA6" w:rsidRDefault="000F4EA6" w:rsidP="000F4EA6">
      <w:pPr>
        <w:ind w:left="1890" w:hangingChars="900" w:hanging="1890"/>
        <w:rPr>
          <w:rFonts w:ascii="ＭＳ ゴシック" w:eastAsia="ＭＳ ゴシック" w:hAnsi="ＭＳ ゴシック" w:cs="Times New Roman"/>
          <w:szCs w:val="21"/>
        </w:rPr>
      </w:pPr>
      <w:r w:rsidRPr="000F4EA6">
        <w:rPr>
          <w:rFonts w:ascii="ＭＳ ゴシック" w:eastAsia="ＭＳ ゴシック" w:hAnsi="ＭＳ ゴシック" w:cs="Times New Roman"/>
          <w:szCs w:val="21"/>
        </w:rPr>
        <w:t>主 治 医：深澤Dr.</w:t>
      </w:r>
    </w:p>
    <w:p w:rsidR="000F4EA6" w:rsidRPr="000F4EA6" w:rsidRDefault="000F4EA6" w:rsidP="000F4EA6">
      <w:pPr>
        <w:ind w:left="1890" w:hangingChars="900" w:hanging="1890"/>
        <w:rPr>
          <w:rFonts w:ascii="ＭＳ ゴシック" w:eastAsia="ＭＳ ゴシック" w:hAnsi="ＭＳ ゴシック" w:cs="Times New Roman"/>
          <w:szCs w:val="21"/>
        </w:rPr>
      </w:pPr>
      <w:r w:rsidRPr="000F4EA6">
        <w:rPr>
          <w:rFonts w:ascii="ＭＳ ゴシック" w:eastAsia="ＭＳ ゴシック" w:hAnsi="ＭＳ ゴシック" w:cs="Times New Roman"/>
          <w:szCs w:val="21"/>
        </w:rPr>
        <w:t>入院形態：医療保護入院</w:t>
      </w:r>
    </w:p>
    <w:p w:rsidR="000F4EA6" w:rsidRPr="000F4EA6" w:rsidRDefault="000F4EA6" w:rsidP="000F4EA6">
      <w:pPr>
        <w:ind w:left="1890" w:hangingChars="900" w:hanging="1890"/>
        <w:rPr>
          <w:rFonts w:ascii="ＭＳ ゴシック" w:eastAsia="ＭＳ ゴシック" w:hAnsi="ＭＳ ゴシック" w:cs="Times New Roman"/>
          <w:szCs w:val="21"/>
        </w:rPr>
      </w:pPr>
      <w:r w:rsidRPr="000F4EA6">
        <w:rPr>
          <w:rFonts w:ascii="ＭＳ ゴシック" w:eastAsia="ＭＳ ゴシック" w:hAnsi="ＭＳ ゴシック" w:cs="Times New Roman"/>
          <w:szCs w:val="21"/>
        </w:rPr>
        <w:t>病　　棟：東病棟Cユニット</w:t>
      </w:r>
    </w:p>
    <w:p w:rsidR="000F4EA6" w:rsidRPr="000F4EA6" w:rsidRDefault="000F4EA6" w:rsidP="000F4EA6">
      <w:pPr>
        <w:ind w:left="1890" w:hangingChars="900" w:hanging="1890"/>
        <w:rPr>
          <w:rFonts w:ascii="ＭＳ ゴシック" w:eastAsia="ＭＳ ゴシック" w:hAnsi="ＭＳ ゴシック" w:cs="Times New Roman"/>
          <w:szCs w:val="21"/>
        </w:rPr>
      </w:pPr>
    </w:p>
    <w:p w:rsidR="000F4EA6" w:rsidRPr="000F4EA6" w:rsidRDefault="000F4EA6" w:rsidP="000F4EA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経過</w:t>
      </w:r>
      <w:r>
        <w:rPr>
          <w:rFonts w:ascii="ＭＳ ゴシック" w:eastAsia="ＭＳ ゴシック" w:hAnsi="ＭＳ ゴシック" w:cs="Times New Roman" w:hint="eastAsia"/>
          <w:szCs w:val="21"/>
        </w:rPr>
        <w:t>）</w:t>
      </w:r>
    </w:p>
    <w:p w:rsidR="000F4EA6" w:rsidRPr="000F4EA6" w:rsidRDefault="000F4EA6" w:rsidP="000F4EA6">
      <w:pPr>
        <w:rPr>
          <w:rFonts w:ascii="ＭＳ ゴシック" w:eastAsia="ＭＳ ゴシック" w:hAnsi="ＭＳ ゴシック" w:cs="Times New Roman"/>
          <w:szCs w:val="21"/>
        </w:rPr>
      </w:pPr>
      <w:r w:rsidRPr="000F4EA6">
        <w:rPr>
          <w:rFonts w:ascii="ＭＳ ゴシック" w:eastAsia="ＭＳ ゴシック" w:hAnsi="ＭＳ ゴシック" w:cs="Times New Roman"/>
          <w:szCs w:val="21"/>
        </w:rPr>
        <w:t xml:space="preserve">　R1.3.26鑑別診断の為当院受診。それ以降は南部町医療センターにて治療継続していた。現在は長男嫁と孫と3人暮らし。</w:t>
      </w:r>
    </w:p>
    <w:p w:rsidR="000F4EA6" w:rsidRPr="000F4EA6" w:rsidRDefault="000F4EA6" w:rsidP="000F4EA6">
      <w:pPr>
        <w:rPr>
          <w:rFonts w:ascii="ＭＳ ゴシック" w:eastAsia="ＭＳ ゴシック" w:hAnsi="ＭＳ ゴシック" w:cs="Times New Roman"/>
          <w:szCs w:val="21"/>
        </w:rPr>
      </w:pPr>
      <w:r w:rsidRPr="000F4EA6">
        <w:rPr>
          <w:rFonts w:ascii="ＭＳ ゴシック" w:eastAsia="ＭＳ ゴシック" w:hAnsi="ＭＳ ゴシック" w:cs="Times New Roman"/>
          <w:szCs w:val="21"/>
        </w:rPr>
        <w:t xml:space="preserve">　R4.5月頃より大声や転倒が増え、病院受診繰り返し</w:t>
      </w:r>
      <w:r>
        <w:rPr>
          <w:rFonts w:ascii="ＭＳ ゴシック" w:eastAsia="ＭＳ ゴシック" w:hAnsi="ＭＳ ゴシック" w:cs="Times New Roman"/>
          <w:szCs w:val="21"/>
        </w:rPr>
        <w:t>検査施行</w:t>
      </w:r>
      <w:r>
        <w:rPr>
          <w:rFonts w:ascii="ＭＳ ゴシック" w:eastAsia="ＭＳ ゴシック" w:hAnsi="ＭＳ ゴシック" w:cs="Times New Roman" w:hint="eastAsia"/>
          <w:szCs w:val="21"/>
        </w:rPr>
        <w:t>や</w:t>
      </w:r>
      <w:r w:rsidRPr="000F4EA6">
        <w:rPr>
          <w:rFonts w:ascii="ＭＳ ゴシック" w:eastAsia="ＭＳ ゴシック" w:hAnsi="ＭＳ ゴシック" w:cs="Times New Roman"/>
          <w:szCs w:val="21"/>
        </w:rPr>
        <w:t>服薬調整を行っている。自宅での対応困難であるためケアマネと相談し、ショートステイの利用も試みたが、騒ぐため1泊で自宅退院。5月にうっ血性心不全にて南部町医療センターに入院するが、その際も同様に騒いだため1泊で退院となっている。転</w:t>
      </w:r>
      <w:r>
        <w:rPr>
          <w:rFonts w:ascii="ＭＳ ゴシック" w:eastAsia="ＭＳ ゴシック" w:hAnsi="ＭＳ ゴシック" w:cs="Times New Roman"/>
          <w:szCs w:val="21"/>
        </w:rPr>
        <w:t>倒後の検査について</w:t>
      </w:r>
      <w:r w:rsidRPr="000F4EA6">
        <w:rPr>
          <w:rFonts w:ascii="ＭＳ ゴシック" w:eastAsia="ＭＳ ゴシック" w:hAnsi="ＭＳ ゴシック" w:cs="Times New Roman"/>
          <w:szCs w:val="21"/>
        </w:rPr>
        <w:t>骨折所見はないが、腰痛を訴え活動性低下。トイレの場所が分からなくなったり、夜間の睡眠も不安定。食事量減少し尿失禁も続き、家族の対応困難であるため入院希望あり。</w:t>
      </w:r>
    </w:p>
    <w:p w:rsidR="000F4EA6" w:rsidRPr="000F4EA6" w:rsidRDefault="000F4EA6" w:rsidP="000F4EA6">
      <w:pPr>
        <w:ind w:left="1890" w:hangingChars="900" w:hanging="1890"/>
        <w:rPr>
          <w:rFonts w:ascii="ＭＳ ゴシック" w:eastAsia="ＭＳ ゴシック" w:hAnsi="ＭＳ ゴシック" w:cs="Times New Roman"/>
          <w:szCs w:val="21"/>
        </w:rPr>
      </w:pPr>
      <w:r w:rsidRPr="000F4EA6">
        <w:rPr>
          <w:rFonts w:ascii="ＭＳ ゴシック" w:eastAsia="ＭＳ ゴシック" w:hAnsi="ＭＳ ゴシック" w:cs="Times New Roman"/>
          <w:szCs w:val="21"/>
        </w:rPr>
        <w:t>R4.7.28症状の改善目的にて、東病棟Cユニットへ医療保護入院となる。</w:t>
      </w:r>
    </w:p>
    <w:p w:rsidR="000F4EA6" w:rsidRPr="00E754FC" w:rsidRDefault="000F4EA6" w:rsidP="00373984">
      <w:pPr>
        <w:ind w:left="1890" w:hangingChars="900" w:hanging="1890"/>
        <w:rPr>
          <w:rFonts w:ascii="ＭＳ ゴシック" w:eastAsia="ＭＳ ゴシック" w:hAnsi="ＭＳ ゴシック" w:cs="Times New Roman"/>
          <w:szCs w:val="21"/>
        </w:rPr>
      </w:pPr>
    </w:p>
    <w:sectPr w:rsidR="000F4EA6" w:rsidRPr="00E754F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BDD"/>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7E58916"/>
  <w15:docId w15:val="{7378ADCD-0A04-493F-BF7E-E882814F5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FE61F-3E0A-4EAC-8200-86D78DF2E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4</Pages>
  <Words>405</Words>
  <Characters>2311</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55</cp:revision>
  <cp:lastPrinted>2022-06-27T05:54:00Z</cp:lastPrinted>
  <dcterms:created xsi:type="dcterms:W3CDTF">2022-07-08T23:29:00Z</dcterms:created>
  <dcterms:modified xsi:type="dcterms:W3CDTF">2022-07-28T09:04:00Z</dcterms:modified>
</cp:coreProperties>
</file>