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AB7F97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9852E2">
        <w:rPr>
          <w:rFonts w:ascii="ＭＳ ゴシック" w:eastAsia="ＭＳ ゴシック" w:hAnsi="ＭＳ ゴシック" w:cs="Times New Roman"/>
          <w:szCs w:val="21"/>
        </w:rPr>
        <w:t>6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051F30">
        <w:rPr>
          <w:rFonts w:ascii="ＭＳ ゴシック" w:eastAsia="ＭＳ ゴシック" w:hAnsi="ＭＳ ゴシック" w:cs="Times New Roman" w:hint="eastAsia"/>
          <w:szCs w:val="21"/>
        </w:rPr>
        <w:t>18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A8059B">
        <w:rPr>
          <w:rFonts w:ascii="ＭＳ ゴシック" w:eastAsia="ＭＳ ゴシック" w:hAnsi="ＭＳ ゴシック" w:cs="Times New Roman" w:hint="eastAsia"/>
          <w:szCs w:val="21"/>
        </w:rPr>
        <w:t>(</w:t>
      </w:r>
      <w:r w:rsidR="00051F30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1188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051F30">
        <w:rPr>
          <w:rFonts w:ascii="ＭＳ ゴシック" w:eastAsia="ＭＳ ゴシック" w:hAnsi="ＭＳ ゴシック" w:cs="Times New Roman" w:hint="eastAsia"/>
          <w:szCs w:val="21"/>
        </w:rPr>
        <w:t>国光　奈美子</w:t>
      </w:r>
      <w:r w:rsidR="00D7762C" w:rsidRPr="00674E1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74"/>
        <w:gridCol w:w="808"/>
        <w:gridCol w:w="841"/>
        <w:gridCol w:w="841"/>
        <w:gridCol w:w="841"/>
        <w:gridCol w:w="841"/>
        <w:gridCol w:w="842"/>
      </w:tblGrid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1F30" w:rsidRPr="00A97C64" w:rsidRDefault="00051F30" w:rsidP="00051F3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051F30" w:rsidP="000977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51F30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051F30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51F30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D7762C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51F30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51F30" w:rsidP="00A16DD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51F30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051F30" w:rsidP="00B0725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51F30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079" w:rsidRPr="00A97C64" w:rsidRDefault="00051F30" w:rsidP="003E50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51F30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51F30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051F30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051F30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51F30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051F30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051F30" w:rsidP="00C1228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8277F0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051F30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051F30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051F30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51F30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051F30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51F30" w:rsidP="00A06C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9F7C0C" w:rsidRDefault="00051F30" w:rsidP="001E04F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・特記事項無し。</w:t>
      </w:r>
    </w:p>
    <w:p w:rsidR="00D7762C" w:rsidRDefault="00D7762C" w:rsidP="001E04FD">
      <w:pPr>
        <w:rPr>
          <w:rFonts w:ascii="ＭＳ ゴシック" w:eastAsia="ＭＳ ゴシック" w:hAnsi="ＭＳ ゴシック" w:cs="Times New Roman"/>
          <w:szCs w:val="21"/>
        </w:rPr>
      </w:pPr>
    </w:p>
    <w:p w:rsidR="00F212F4" w:rsidRDefault="0010543F" w:rsidP="003E5079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5F4556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262FF6" w:rsidRDefault="00262FF6" w:rsidP="00051F3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B632A">
        <w:rPr>
          <w:rFonts w:ascii="ＭＳ ゴシック" w:eastAsia="ＭＳ ゴシック" w:hAnsi="ＭＳ ゴシック" w:cs="Times New Roman" w:hint="eastAsia"/>
          <w:szCs w:val="21"/>
        </w:rPr>
        <w:t>照井　澄子様～血糖3検指示（6/18～6/23）あり。</w:t>
      </w:r>
    </w:p>
    <w:p w:rsidR="003B632A" w:rsidRDefault="003B632A" w:rsidP="00051F3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B632A" w:rsidRDefault="003B632A" w:rsidP="00051F3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・四戸　壽子様～</w:t>
      </w:r>
      <w:r w:rsidR="009D3B0D">
        <w:rPr>
          <w:rFonts w:ascii="ＭＳ ゴシック" w:eastAsia="ＭＳ ゴシック" w:hAnsi="ＭＳ ゴシック" w:cs="Times New Roman" w:hint="eastAsia"/>
          <w:szCs w:val="21"/>
        </w:rPr>
        <w:t>各食数口程度。発熱持続し、酸素投与も継続している。馬渡Dr.指示にて補液継続指示あり。主管2本/日、タゾピペ4.5+生食100ml2回/日　3日分処方。</w:t>
      </w:r>
    </w:p>
    <w:p w:rsidR="003B632A" w:rsidRDefault="003B632A" w:rsidP="00CC5AC4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3B632A" w:rsidRDefault="003B632A" w:rsidP="00051F3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・大久保　和子様～排便-7日目。主治医より下剤増量している為、浣腸はせずＩＦオーダー使用にて様子見るよう指示あり。</w:t>
      </w:r>
    </w:p>
    <w:p w:rsidR="009D3B0D" w:rsidRDefault="009D3B0D" w:rsidP="00051F3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D3B0D" w:rsidRPr="003B632A" w:rsidRDefault="009D3B0D" w:rsidP="00051F3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・大道　サト様～16：00体温37.9℃。体熱感著明で活気無し。呼吸器症状無し。主治医へ状態報告行い、補液YDソリタ500ml+ダイビタミックス1A、アスコ</w:t>
      </w: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ルビン酸1A指示あり。</w:t>
      </w:r>
    </w:p>
    <w:p w:rsidR="00262FF6" w:rsidRDefault="00262FF6" w:rsidP="00803B2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C5AC4" w:rsidRDefault="00CC5AC4" w:rsidP="00CC5AC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・柳町　信之様～</w:t>
      </w:r>
      <w:r w:rsidRPr="003B632A">
        <w:rPr>
          <w:rFonts w:ascii="ＭＳ ゴシック" w:eastAsia="ＭＳ ゴシック" w:hAnsi="ＭＳ ゴシック" w:cs="Times New Roman" w:hint="eastAsia"/>
          <w:szCs w:val="21"/>
        </w:rPr>
        <w:t>便秘時IFオーダー追加。</w:t>
      </w:r>
      <w:r>
        <w:rPr>
          <w:rFonts w:ascii="ＭＳ ゴシック" w:eastAsia="ＭＳ ゴシック" w:hAnsi="ＭＳ ゴシック" w:cs="Times New Roman" w:hint="eastAsia"/>
          <w:szCs w:val="21"/>
        </w:rPr>
        <w:t>ピコスルファートNa1本処方。</w:t>
      </w:r>
    </w:p>
    <w:p w:rsidR="00CC5AC4" w:rsidRDefault="00CC5AC4" w:rsidP="00CC5AC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CC5AC4" w:rsidRPr="00CC5AC4" w:rsidRDefault="00CC5AC4" w:rsidP="00CC5AC4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昭弘様～主治医より、</w:t>
      </w:r>
      <w:r w:rsidRPr="00CC5AC4">
        <w:rPr>
          <w:rFonts w:ascii="ＭＳ ゴシック" w:eastAsia="ＭＳ ゴシック" w:hAnsi="ＭＳ ゴシック" w:cs="Times New Roman"/>
          <w:szCs w:val="21"/>
        </w:rPr>
        <w:t>夕食後</w:t>
      </w:r>
      <w:r>
        <w:rPr>
          <w:rFonts w:ascii="ＭＳ ゴシック" w:eastAsia="ＭＳ ゴシック" w:hAnsi="ＭＳ ゴシック" w:cs="Times New Roman" w:hint="eastAsia"/>
          <w:szCs w:val="21"/>
        </w:rPr>
        <w:t>薬</w:t>
      </w:r>
      <w:r w:rsidRPr="00CC5AC4">
        <w:rPr>
          <w:rFonts w:ascii="ＭＳ ゴシック" w:eastAsia="ＭＳ ゴシック" w:hAnsi="ＭＳ ゴシック" w:cs="Times New Roman"/>
          <w:szCs w:val="21"/>
        </w:rPr>
        <w:t>ロドピン(25）1</w:t>
      </w:r>
      <w:r>
        <w:rPr>
          <w:rFonts w:ascii="ＭＳ ゴシック" w:eastAsia="ＭＳ ゴシック" w:hAnsi="ＭＳ ゴシック" w:cs="Times New Roman" w:hint="eastAsia"/>
          <w:szCs w:val="21"/>
        </w:rPr>
        <w:t>T</w:t>
      </w:r>
      <w:r w:rsidRPr="00CC5AC4">
        <w:rPr>
          <w:rFonts w:ascii="ＭＳ ゴシック" w:eastAsia="ＭＳ ゴシック" w:hAnsi="ＭＳ ゴシック" w:cs="Times New Roman"/>
          <w:szCs w:val="21"/>
        </w:rPr>
        <w:t>と</w:t>
      </w:r>
      <w:bookmarkStart w:id="0" w:name="_GoBack"/>
      <w:bookmarkEnd w:id="0"/>
      <w:r w:rsidRPr="00CC5AC4">
        <w:rPr>
          <w:rFonts w:ascii="ＭＳ ゴシック" w:eastAsia="ＭＳ ゴシック" w:hAnsi="ＭＳ ゴシック" w:cs="Times New Roman"/>
          <w:szCs w:val="21"/>
        </w:rPr>
        <w:t>レボトミン(25）1</w:t>
      </w:r>
      <w:r>
        <w:rPr>
          <w:rFonts w:ascii="ＭＳ ゴシック" w:eastAsia="ＭＳ ゴシック" w:hAnsi="ＭＳ ゴシック" w:cs="Times New Roman" w:hint="eastAsia"/>
          <w:szCs w:val="21"/>
        </w:rPr>
        <w:t>T</w:t>
      </w:r>
      <w:r>
        <w:rPr>
          <w:rFonts w:ascii="ＭＳ ゴシック" w:eastAsia="ＭＳ ゴシック" w:hAnsi="ＭＳ ゴシック" w:cs="Times New Roman"/>
          <w:szCs w:val="21"/>
        </w:rPr>
        <w:t>除剤</w:t>
      </w:r>
      <w:r>
        <w:rPr>
          <w:rFonts w:ascii="ＭＳ ゴシック" w:eastAsia="ＭＳ ゴシック" w:hAnsi="ＭＳ ゴシック" w:cs="Times New Roman" w:hint="eastAsia"/>
          <w:szCs w:val="21"/>
        </w:rPr>
        <w:t>指示あり</w:t>
      </w:r>
      <w:r w:rsidRPr="00CC5AC4">
        <w:rPr>
          <w:rFonts w:ascii="ＭＳ ゴシック" w:eastAsia="ＭＳ ゴシック" w:hAnsi="ＭＳ ゴシック" w:cs="Times New Roman"/>
          <w:szCs w:val="21"/>
        </w:rPr>
        <w:t>。</w:t>
      </w:r>
    </w:p>
    <w:p w:rsidR="00CC5AC4" w:rsidRDefault="00CC5AC4" w:rsidP="00803B23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10543F" w:rsidRPr="0010543F" w:rsidRDefault="0010543F" w:rsidP="00AB1C82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0543F" w:rsidRPr="0010543F" w:rsidRDefault="0010543F" w:rsidP="00D8496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1F0D96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午後</w:t>
      </w:r>
      <w:r w:rsidR="007D232E" w:rsidRPr="0007424D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F2285A" w:rsidRPr="00F2285A">
        <w:rPr>
          <w:rFonts w:ascii="ＭＳ ゴシック" w:eastAsia="ＭＳ ゴシック" w:hAnsi="ＭＳ ゴシック" w:cs="Times New Roman" w:hint="eastAsia"/>
          <w:szCs w:val="21"/>
        </w:rPr>
        <w:t>朝食時、飛び出し行為ありスタッフ</w:t>
      </w:r>
      <w:r w:rsidR="00F2285A" w:rsidRPr="00F2285A">
        <w:rPr>
          <w:rFonts w:ascii="ＭＳ ゴシック" w:eastAsia="ＭＳ ゴシック" w:hAnsi="ＭＳ ゴシック" w:cs="Times New Roman"/>
          <w:szCs w:val="21"/>
        </w:rPr>
        <w:t>2名で対応。</w:t>
      </w:r>
      <w:r w:rsidR="00F2285A">
        <w:rPr>
          <w:rFonts w:ascii="ＭＳ ゴシック" w:eastAsia="ＭＳ ゴシック" w:hAnsi="ＭＳ ゴシック" w:cs="Times New Roman" w:hint="eastAsia"/>
          <w:szCs w:val="21"/>
        </w:rPr>
        <w:t>開放観察中は他者へ対する迷惑行為頻回で自制出来ず。</w:t>
      </w:r>
      <w:r w:rsidRPr="0010543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827DE3" w:rsidRDefault="0010543F" w:rsidP="00D8496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19D3">
        <w:rPr>
          <w:rFonts w:ascii="ＭＳ ゴシック" w:eastAsia="ＭＳ ゴシック" w:hAnsi="ＭＳ ゴシック" w:cs="Times New Roman" w:hint="eastAsia"/>
          <w:szCs w:val="21"/>
        </w:rPr>
        <w:t>青木　昭弘</w:t>
      </w:r>
      <w:r w:rsidR="00D10FB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F2285A">
        <w:rPr>
          <w:rFonts w:ascii="ＭＳ ゴシック" w:eastAsia="ＭＳ ゴシック" w:hAnsi="ＭＳ ゴシック" w:cs="Times New Roman" w:hint="eastAsia"/>
          <w:szCs w:val="21"/>
        </w:rPr>
        <w:t>覚醒状態よく疎通良好。各食、自力で座位保持し全量摂取、スタッフ付き添にて入浴実施。再拘束時の拒否、抵抗、その他不穏さ無し。</w:t>
      </w:r>
      <w:r w:rsidRPr="0010543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F4FA9" w:rsidRPr="005F6E50" w:rsidRDefault="009F4FA9" w:rsidP="005F6E50">
      <w:pPr>
        <w:rPr>
          <w:rFonts w:ascii="ＭＳ ゴシック" w:eastAsia="ＭＳ ゴシック" w:hAnsi="ＭＳ ゴシック" w:cs="Times New Roman"/>
          <w:szCs w:val="21"/>
        </w:rPr>
      </w:pPr>
    </w:p>
    <w:p w:rsidR="007934D8" w:rsidRDefault="003C6840" w:rsidP="003C68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D9385C" w:rsidRPr="00D9385C" w:rsidRDefault="007934D8" w:rsidP="00D9385C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C5B7D" w:rsidRPr="001C5B7D">
        <w:rPr>
          <w:rFonts w:ascii="ＭＳ ゴシック" w:eastAsia="ＭＳ ゴシック" w:hAnsi="ＭＳ ゴシック" w:cs="Times New Roman" w:hint="eastAsia"/>
          <w:szCs w:val="21"/>
        </w:rPr>
        <w:t>中村　実様</w:t>
      </w:r>
      <w:r w:rsidR="001C5B7D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D9385C" w:rsidRPr="00D9385C">
        <w:rPr>
          <w:rFonts w:ascii="ＭＳ ゴシック" w:eastAsia="ＭＳ ゴシック" w:hAnsi="ＭＳ ゴシック" w:cs="Times New Roman" w:hint="eastAsia"/>
          <w:szCs w:val="21"/>
        </w:rPr>
        <w:t>体温</w:t>
      </w:r>
      <w:r w:rsidR="00D9385C" w:rsidRPr="00D9385C">
        <w:rPr>
          <w:rFonts w:ascii="ＭＳ ゴシック" w:eastAsia="ＭＳ ゴシック" w:hAnsi="ＭＳ ゴシック" w:cs="Times New Roman"/>
          <w:szCs w:val="21"/>
        </w:rPr>
        <w:t>36.8～37.0℃</w:t>
      </w:r>
      <w:r w:rsidR="00D9385C">
        <w:rPr>
          <w:rFonts w:ascii="ＭＳ ゴシック" w:eastAsia="ＭＳ ゴシック" w:hAnsi="ＭＳ ゴシック" w:cs="Times New Roman"/>
          <w:szCs w:val="21"/>
        </w:rPr>
        <w:t>、体熱感ありクーリング施行。酸素飽和度低下な</w:t>
      </w:r>
      <w:r w:rsidR="00D9385C">
        <w:rPr>
          <w:rFonts w:ascii="ＭＳ ゴシック" w:eastAsia="ＭＳ ゴシック" w:hAnsi="ＭＳ ゴシック" w:cs="Times New Roman" w:hint="eastAsia"/>
          <w:szCs w:val="21"/>
        </w:rPr>
        <w:t>し。</w:t>
      </w:r>
    </w:p>
    <w:p w:rsidR="00803B23" w:rsidRDefault="00D9385C" w:rsidP="00D9385C">
      <w:pPr>
        <w:ind w:leftChars="600" w:left="1260" w:firstLineChars="100" w:firstLine="210"/>
        <w:rPr>
          <w:rFonts w:ascii="ＭＳ ゴシック" w:eastAsia="ＭＳ ゴシック" w:hAnsi="ＭＳ ゴシック" w:cs="Times New Roman"/>
          <w:szCs w:val="21"/>
        </w:rPr>
      </w:pPr>
      <w:r w:rsidRPr="00D9385C">
        <w:rPr>
          <w:rFonts w:ascii="ＭＳ ゴシック" w:eastAsia="ＭＳ ゴシック" w:hAnsi="ＭＳ ゴシック" w:cs="Times New Roman" w:hint="eastAsia"/>
          <w:szCs w:val="21"/>
        </w:rPr>
        <w:t>追視しているが、発語は無い。四肢浮腫持続。</w:t>
      </w:r>
    </w:p>
    <w:p w:rsidR="003B52E1" w:rsidRDefault="003B52E1" w:rsidP="00E353F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D9385C" w:rsidRDefault="001C5B7D" w:rsidP="00D9385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1C5B7D">
        <w:rPr>
          <w:rFonts w:ascii="ＭＳ ゴシック" w:eastAsia="ＭＳ ゴシック" w:hAnsi="ＭＳ ゴシック" w:cs="Times New Roman" w:hint="eastAsia"/>
          <w:szCs w:val="21"/>
        </w:rPr>
        <w:t>照井　澄子様</w:t>
      </w:r>
      <w:r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D9385C" w:rsidRPr="00D9385C">
        <w:rPr>
          <w:rFonts w:ascii="ＭＳ ゴシック" w:eastAsia="ＭＳ ゴシック" w:hAnsi="ＭＳ ゴシック" w:cs="Times New Roman" w:hint="eastAsia"/>
          <w:szCs w:val="21"/>
        </w:rPr>
        <w:t>体温</w:t>
      </w:r>
      <w:r w:rsidR="00D9385C" w:rsidRPr="00D9385C">
        <w:rPr>
          <w:rFonts w:ascii="ＭＳ ゴシック" w:eastAsia="ＭＳ ゴシック" w:hAnsi="ＭＳ ゴシック" w:cs="Times New Roman"/>
          <w:szCs w:val="21"/>
        </w:rPr>
        <w:t>37.2～37.9℃、クーリング施行。他バイタルサイン異常なし。各食</w:t>
      </w:r>
      <w:r w:rsidR="00D9385C">
        <w:rPr>
          <w:rFonts w:ascii="ＭＳ ゴシック" w:eastAsia="ＭＳ ゴシック" w:hAnsi="ＭＳ ゴシック" w:cs="Times New Roman" w:hint="eastAsia"/>
          <w:szCs w:val="21"/>
        </w:rPr>
        <w:t>数口のみ摂取。傾眠しているが声掛けにて開眼し小声で返答あり。</w:t>
      </w:r>
    </w:p>
    <w:p w:rsidR="001C5B7D" w:rsidRDefault="001C5B7D" w:rsidP="00E353F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C5B7D" w:rsidRDefault="001C5B7D" w:rsidP="00E36A7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1C5B7D">
        <w:rPr>
          <w:rFonts w:ascii="ＭＳ ゴシック" w:eastAsia="ＭＳ ゴシック" w:hAnsi="ＭＳ ゴシック" w:cs="Times New Roman" w:hint="eastAsia"/>
          <w:szCs w:val="21"/>
        </w:rPr>
        <w:t>四戸　壽子様</w:t>
      </w:r>
      <w:r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E36A75" w:rsidRPr="00E36A75">
        <w:rPr>
          <w:rFonts w:ascii="ＭＳ ゴシック" w:eastAsia="ＭＳ ゴシック" w:hAnsi="ＭＳ ゴシック" w:cs="Times New Roman" w:hint="eastAsia"/>
          <w:szCs w:val="21"/>
        </w:rPr>
        <w:t>体温</w:t>
      </w:r>
      <w:r w:rsidR="00E36A75" w:rsidRPr="00E36A75">
        <w:rPr>
          <w:rFonts w:ascii="ＭＳ ゴシック" w:eastAsia="ＭＳ ゴシック" w:hAnsi="ＭＳ ゴシック" w:cs="Times New Roman"/>
          <w:szCs w:val="21"/>
        </w:rPr>
        <w:t>37.4～37.7℃、クーリング施行。13:30酸素飽和度91％の為、酸素</w:t>
      </w:r>
      <w:r w:rsidR="00E36A75">
        <w:rPr>
          <w:rFonts w:ascii="ＭＳ ゴシック" w:eastAsia="ＭＳ ゴシック" w:hAnsi="ＭＳ ゴシック" w:cs="Times New Roman"/>
          <w:szCs w:val="21"/>
        </w:rPr>
        <w:t>2L→</w:t>
      </w:r>
      <w:r w:rsidR="00E36A75" w:rsidRPr="00E36A75">
        <w:rPr>
          <w:rFonts w:ascii="ＭＳ ゴシック" w:eastAsia="ＭＳ ゴシック" w:hAnsi="ＭＳ ゴシック" w:cs="Times New Roman"/>
          <w:szCs w:val="21"/>
        </w:rPr>
        <w:t>3Lへ増量。以降酸素飽和度96％で経過。朝食は1/4、昼食は数口のみ摂取。</w:t>
      </w:r>
      <w:r w:rsidR="00E36A75" w:rsidRPr="00E36A75">
        <w:rPr>
          <w:rFonts w:ascii="ＭＳ ゴシック" w:eastAsia="ＭＳ ゴシック" w:hAnsi="ＭＳ ゴシック" w:cs="Times New Roman" w:hint="eastAsia"/>
          <w:szCs w:val="21"/>
        </w:rPr>
        <w:t>時</w:t>
      </w:r>
      <w:r w:rsidR="00E36A75">
        <w:rPr>
          <w:rFonts w:ascii="ＭＳ ゴシック" w:eastAsia="ＭＳ ゴシック" w:hAnsi="ＭＳ ゴシック" w:cs="Times New Roman" w:hint="eastAsia"/>
          <w:szCs w:val="21"/>
        </w:rPr>
        <w:t>折大声で叫ぶことあるが、ケア時の抵抗や粗暴性は無い。</w:t>
      </w:r>
    </w:p>
    <w:p w:rsidR="001C5B7D" w:rsidRDefault="001C5B7D" w:rsidP="00E353F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B52E1" w:rsidRDefault="003B52E1" w:rsidP="00E353F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051F30">
        <w:rPr>
          <w:rFonts w:ascii="ＭＳ ゴシック" w:eastAsia="ＭＳ ゴシック" w:hAnsi="ＭＳ ゴシック" w:cs="Times New Roman" w:hint="eastAsia"/>
          <w:szCs w:val="21"/>
        </w:rPr>
        <w:t>措置入院患者様ケース検討</w:t>
      </w:r>
      <w:r>
        <w:rPr>
          <w:rFonts w:ascii="ＭＳ ゴシック" w:eastAsia="ＭＳ ゴシック" w:hAnsi="ＭＳ ゴシック" w:cs="Times New Roman" w:hint="eastAsia"/>
          <w:szCs w:val="21"/>
        </w:rPr>
        <w:t>＞</w:t>
      </w:r>
    </w:p>
    <w:p w:rsidR="00B918FF" w:rsidRDefault="00280019" w:rsidP="00051F3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051F30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9D3B0D">
        <w:rPr>
          <w:rFonts w:ascii="ＭＳ ゴシック" w:eastAsia="ＭＳ ゴシック" w:hAnsi="ＭＳ ゴシック" w:cs="Times New Roman" w:hint="eastAsia"/>
          <w:szCs w:val="21"/>
        </w:rPr>
        <w:t>特定男性患者様に対して被害的になる事あるが、距離を取る事で不穏興奮無く過ごす事は出来ている。措置解除に向けて支援していく。</w:t>
      </w:r>
    </w:p>
    <w:p w:rsidR="00051F30" w:rsidRPr="009D3B0D" w:rsidRDefault="00051F30" w:rsidP="00051F3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051F30" w:rsidRDefault="00051F30" w:rsidP="00051F3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英男様～</w:t>
      </w:r>
      <w:r w:rsidR="00F2285A">
        <w:rPr>
          <w:rFonts w:ascii="ＭＳ ゴシック" w:eastAsia="ＭＳ ゴシック" w:hAnsi="ＭＳ ゴシック" w:cs="Times New Roman" w:hint="eastAsia"/>
          <w:szCs w:val="21"/>
        </w:rPr>
        <w:t>来詰され「マリア様、三つ子、こっちとあっちにいる」と訴え聞かれている。訴え傾聴後納得した様子で立ち去っている。退院支援としてはみちのく記念病院転院方向で調整中。</w:t>
      </w:r>
    </w:p>
    <w:p w:rsidR="00B918FF" w:rsidRPr="001C5B7D" w:rsidRDefault="00B918FF" w:rsidP="001C5B7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sectPr w:rsidR="00B918FF" w:rsidRPr="001C5B7D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3041"/>
    <w:rsid w:val="00003419"/>
    <w:rsid w:val="00003798"/>
    <w:rsid w:val="00003851"/>
    <w:rsid w:val="00004429"/>
    <w:rsid w:val="00004B0B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2A99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38BA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734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92"/>
    <w:rsid w:val="000841E6"/>
    <w:rsid w:val="000848E6"/>
    <w:rsid w:val="00084A6C"/>
    <w:rsid w:val="00084B30"/>
    <w:rsid w:val="00084CC1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247F"/>
    <w:rsid w:val="000A29E7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0A59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B90"/>
    <w:rsid w:val="00147D52"/>
    <w:rsid w:val="00150114"/>
    <w:rsid w:val="001512B2"/>
    <w:rsid w:val="0015136B"/>
    <w:rsid w:val="00151636"/>
    <w:rsid w:val="00151D9A"/>
    <w:rsid w:val="00151E81"/>
    <w:rsid w:val="0015292A"/>
    <w:rsid w:val="00153E4F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23C9"/>
    <w:rsid w:val="001A2568"/>
    <w:rsid w:val="001A34B3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C1610"/>
    <w:rsid w:val="001C1958"/>
    <w:rsid w:val="001C2878"/>
    <w:rsid w:val="001C2A78"/>
    <w:rsid w:val="001C2FE2"/>
    <w:rsid w:val="001C3010"/>
    <w:rsid w:val="001C3087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1F7950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1828"/>
    <w:rsid w:val="00242078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42DD"/>
    <w:rsid w:val="002546D3"/>
    <w:rsid w:val="00254A0B"/>
    <w:rsid w:val="00255B99"/>
    <w:rsid w:val="0025696E"/>
    <w:rsid w:val="00256DDA"/>
    <w:rsid w:val="0025756D"/>
    <w:rsid w:val="00260C23"/>
    <w:rsid w:val="002613E9"/>
    <w:rsid w:val="00261449"/>
    <w:rsid w:val="002622CB"/>
    <w:rsid w:val="00262DD4"/>
    <w:rsid w:val="00262FF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10D8"/>
    <w:rsid w:val="00271F1C"/>
    <w:rsid w:val="00271FBC"/>
    <w:rsid w:val="00272676"/>
    <w:rsid w:val="00272DA3"/>
    <w:rsid w:val="00273F83"/>
    <w:rsid w:val="00274B98"/>
    <w:rsid w:val="002755DE"/>
    <w:rsid w:val="00275820"/>
    <w:rsid w:val="002758AB"/>
    <w:rsid w:val="00275C07"/>
    <w:rsid w:val="00275F23"/>
    <w:rsid w:val="00276D41"/>
    <w:rsid w:val="00280019"/>
    <w:rsid w:val="00280509"/>
    <w:rsid w:val="002806FD"/>
    <w:rsid w:val="00280746"/>
    <w:rsid w:val="00281550"/>
    <w:rsid w:val="00281937"/>
    <w:rsid w:val="0028197B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C46"/>
    <w:rsid w:val="002A028C"/>
    <w:rsid w:val="002A0EEC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3BF9"/>
    <w:rsid w:val="002B427C"/>
    <w:rsid w:val="002B4B3E"/>
    <w:rsid w:val="002B529B"/>
    <w:rsid w:val="002B52D0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D03A7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5E2A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32BA"/>
    <w:rsid w:val="00336072"/>
    <w:rsid w:val="0033609A"/>
    <w:rsid w:val="0033672F"/>
    <w:rsid w:val="003367BC"/>
    <w:rsid w:val="003368F4"/>
    <w:rsid w:val="00336C1A"/>
    <w:rsid w:val="00336CB5"/>
    <w:rsid w:val="0033771D"/>
    <w:rsid w:val="00337990"/>
    <w:rsid w:val="00337A63"/>
    <w:rsid w:val="00337BB7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F3C"/>
    <w:rsid w:val="00360018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62C6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2C6"/>
    <w:rsid w:val="0037302A"/>
    <w:rsid w:val="003731D6"/>
    <w:rsid w:val="00373352"/>
    <w:rsid w:val="003736D4"/>
    <w:rsid w:val="00373A87"/>
    <w:rsid w:val="00373BE3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52E1"/>
    <w:rsid w:val="003B5682"/>
    <w:rsid w:val="003B5954"/>
    <w:rsid w:val="003B632A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878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AD4"/>
    <w:rsid w:val="00484E8B"/>
    <w:rsid w:val="00484F15"/>
    <w:rsid w:val="004852D8"/>
    <w:rsid w:val="00486133"/>
    <w:rsid w:val="00486C8C"/>
    <w:rsid w:val="00486EA5"/>
    <w:rsid w:val="00487A01"/>
    <w:rsid w:val="00487E62"/>
    <w:rsid w:val="00491BAA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4F6EA7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3484"/>
    <w:rsid w:val="005537A7"/>
    <w:rsid w:val="005541AD"/>
    <w:rsid w:val="00554231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679F7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D7A"/>
    <w:rsid w:val="005913EB"/>
    <w:rsid w:val="00591A8D"/>
    <w:rsid w:val="00591B1E"/>
    <w:rsid w:val="00591D79"/>
    <w:rsid w:val="00592142"/>
    <w:rsid w:val="0059267E"/>
    <w:rsid w:val="005927D7"/>
    <w:rsid w:val="00593A9D"/>
    <w:rsid w:val="00593F51"/>
    <w:rsid w:val="00594449"/>
    <w:rsid w:val="00594CC9"/>
    <w:rsid w:val="0059525A"/>
    <w:rsid w:val="00595342"/>
    <w:rsid w:val="00595DB8"/>
    <w:rsid w:val="0059603C"/>
    <w:rsid w:val="0059623C"/>
    <w:rsid w:val="00596775"/>
    <w:rsid w:val="00596E62"/>
    <w:rsid w:val="005970D9"/>
    <w:rsid w:val="005975C9"/>
    <w:rsid w:val="005978B6"/>
    <w:rsid w:val="005A005E"/>
    <w:rsid w:val="005A0266"/>
    <w:rsid w:val="005A250E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1CDA"/>
    <w:rsid w:val="005F2033"/>
    <w:rsid w:val="005F20B9"/>
    <w:rsid w:val="005F227D"/>
    <w:rsid w:val="005F25AD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12EF"/>
    <w:rsid w:val="00601770"/>
    <w:rsid w:val="006017D9"/>
    <w:rsid w:val="00602088"/>
    <w:rsid w:val="0060278C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E3A"/>
    <w:rsid w:val="0062055D"/>
    <w:rsid w:val="006206B6"/>
    <w:rsid w:val="00620F42"/>
    <w:rsid w:val="0062144A"/>
    <w:rsid w:val="00622055"/>
    <w:rsid w:val="00622589"/>
    <w:rsid w:val="00622B63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2B9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54C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151C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1F1"/>
    <w:rsid w:val="006E55BD"/>
    <w:rsid w:val="006E5A77"/>
    <w:rsid w:val="006E5DD2"/>
    <w:rsid w:val="006E7024"/>
    <w:rsid w:val="006E726E"/>
    <w:rsid w:val="006E786E"/>
    <w:rsid w:val="006F05A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9EF"/>
    <w:rsid w:val="00722743"/>
    <w:rsid w:val="00722ACA"/>
    <w:rsid w:val="007232A3"/>
    <w:rsid w:val="0072463E"/>
    <w:rsid w:val="00724729"/>
    <w:rsid w:val="00725D96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384D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0B52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4E71"/>
    <w:rsid w:val="007B514C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196"/>
    <w:rsid w:val="007E62A9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7E1"/>
    <w:rsid w:val="00803B23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38F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640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EB"/>
    <w:rsid w:val="008A6775"/>
    <w:rsid w:val="008A74DC"/>
    <w:rsid w:val="008A7614"/>
    <w:rsid w:val="008A7CE9"/>
    <w:rsid w:val="008B07B6"/>
    <w:rsid w:val="008B07E8"/>
    <w:rsid w:val="008B0B37"/>
    <w:rsid w:val="008B1128"/>
    <w:rsid w:val="008B1267"/>
    <w:rsid w:val="008B13D5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413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14BF"/>
    <w:rsid w:val="00901510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4E6C"/>
    <w:rsid w:val="009257CF"/>
    <w:rsid w:val="00925C8D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60471"/>
    <w:rsid w:val="009609CE"/>
    <w:rsid w:val="009613EB"/>
    <w:rsid w:val="00961937"/>
    <w:rsid w:val="00961EA3"/>
    <w:rsid w:val="009628DB"/>
    <w:rsid w:val="00962E57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21D4"/>
    <w:rsid w:val="009822F8"/>
    <w:rsid w:val="00983026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324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9DF"/>
    <w:rsid w:val="009D2BFF"/>
    <w:rsid w:val="009D31EB"/>
    <w:rsid w:val="009D3B0D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08CB"/>
    <w:rsid w:val="009E0C17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AD"/>
    <w:rsid w:val="009F30E5"/>
    <w:rsid w:val="009F3ED9"/>
    <w:rsid w:val="009F46AF"/>
    <w:rsid w:val="009F4FA9"/>
    <w:rsid w:val="009F5578"/>
    <w:rsid w:val="009F6313"/>
    <w:rsid w:val="009F73DB"/>
    <w:rsid w:val="009F777C"/>
    <w:rsid w:val="009F7C0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04E5"/>
    <w:rsid w:val="00A414E3"/>
    <w:rsid w:val="00A42016"/>
    <w:rsid w:val="00A422A2"/>
    <w:rsid w:val="00A42D60"/>
    <w:rsid w:val="00A43305"/>
    <w:rsid w:val="00A4357A"/>
    <w:rsid w:val="00A43E43"/>
    <w:rsid w:val="00A44509"/>
    <w:rsid w:val="00A447AE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B47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C82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9BD"/>
    <w:rsid w:val="00AC20D5"/>
    <w:rsid w:val="00AC2124"/>
    <w:rsid w:val="00AC22EF"/>
    <w:rsid w:val="00AC26A2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39C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07254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26AC9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A94"/>
    <w:rsid w:val="00B35833"/>
    <w:rsid w:val="00B35DA2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47AB"/>
    <w:rsid w:val="00B453E3"/>
    <w:rsid w:val="00B45728"/>
    <w:rsid w:val="00B45C26"/>
    <w:rsid w:val="00B45EB9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E90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709"/>
    <w:rsid w:val="00B77CE7"/>
    <w:rsid w:val="00B8079E"/>
    <w:rsid w:val="00B80BE6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C7C"/>
    <w:rsid w:val="00B85CEE"/>
    <w:rsid w:val="00B876DD"/>
    <w:rsid w:val="00B90041"/>
    <w:rsid w:val="00B9036A"/>
    <w:rsid w:val="00B908D7"/>
    <w:rsid w:val="00B90C5D"/>
    <w:rsid w:val="00B91858"/>
    <w:rsid w:val="00B918AA"/>
    <w:rsid w:val="00B918FF"/>
    <w:rsid w:val="00B91ADB"/>
    <w:rsid w:val="00B923F2"/>
    <w:rsid w:val="00B92714"/>
    <w:rsid w:val="00B930FB"/>
    <w:rsid w:val="00B93181"/>
    <w:rsid w:val="00B93434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0D84"/>
    <w:rsid w:val="00BA1510"/>
    <w:rsid w:val="00BA16D4"/>
    <w:rsid w:val="00BA1D29"/>
    <w:rsid w:val="00BA2104"/>
    <w:rsid w:val="00BA2A5E"/>
    <w:rsid w:val="00BA373D"/>
    <w:rsid w:val="00BA3DF9"/>
    <w:rsid w:val="00BA51BD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38B"/>
    <w:rsid w:val="00BD76B3"/>
    <w:rsid w:val="00BD7B58"/>
    <w:rsid w:val="00BD7F64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8E1"/>
    <w:rsid w:val="00C11F96"/>
    <w:rsid w:val="00C1228A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404"/>
    <w:rsid w:val="00C25D83"/>
    <w:rsid w:val="00C260BE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2C3"/>
    <w:rsid w:val="00C41ACB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01E"/>
    <w:rsid w:val="00C92C1B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6C2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5AC4"/>
    <w:rsid w:val="00CC6085"/>
    <w:rsid w:val="00CC639E"/>
    <w:rsid w:val="00CC63F9"/>
    <w:rsid w:val="00CC697E"/>
    <w:rsid w:val="00CC6BB0"/>
    <w:rsid w:val="00CC6C25"/>
    <w:rsid w:val="00CD0AA5"/>
    <w:rsid w:val="00CD12B7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843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227A"/>
    <w:rsid w:val="00D4261E"/>
    <w:rsid w:val="00D428E0"/>
    <w:rsid w:val="00D43739"/>
    <w:rsid w:val="00D440BF"/>
    <w:rsid w:val="00D44A6F"/>
    <w:rsid w:val="00D44E75"/>
    <w:rsid w:val="00D45C9F"/>
    <w:rsid w:val="00D46EF7"/>
    <w:rsid w:val="00D46F14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514E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7762C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1B2"/>
    <w:rsid w:val="00DD156B"/>
    <w:rsid w:val="00DD1A32"/>
    <w:rsid w:val="00DD1CCF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F76"/>
    <w:rsid w:val="00DE0FA1"/>
    <w:rsid w:val="00DE20F0"/>
    <w:rsid w:val="00DE224C"/>
    <w:rsid w:val="00DE2549"/>
    <w:rsid w:val="00DE293B"/>
    <w:rsid w:val="00DE2AC6"/>
    <w:rsid w:val="00DE2BEF"/>
    <w:rsid w:val="00DE3663"/>
    <w:rsid w:val="00DE3B3F"/>
    <w:rsid w:val="00DE43AE"/>
    <w:rsid w:val="00DE49A4"/>
    <w:rsid w:val="00DE52C0"/>
    <w:rsid w:val="00DE551F"/>
    <w:rsid w:val="00DE5B7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1B5"/>
    <w:rsid w:val="00E0661E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C33"/>
    <w:rsid w:val="00E16F29"/>
    <w:rsid w:val="00E17096"/>
    <w:rsid w:val="00E17756"/>
    <w:rsid w:val="00E17BF2"/>
    <w:rsid w:val="00E211E6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3FE"/>
    <w:rsid w:val="00E358F1"/>
    <w:rsid w:val="00E35B8A"/>
    <w:rsid w:val="00E367DC"/>
    <w:rsid w:val="00E36A75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E42"/>
    <w:rsid w:val="00E747A5"/>
    <w:rsid w:val="00E7487E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46C"/>
    <w:rsid w:val="00E8193F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201"/>
    <w:rsid w:val="00EB7357"/>
    <w:rsid w:val="00EC1E3A"/>
    <w:rsid w:val="00EC31C7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2B26"/>
    <w:rsid w:val="00ED370B"/>
    <w:rsid w:val="00ED3738"/>
    <w:rsid w:val="00ED3824"/>
    <w:rsid w:val="00ED5066"/>
    <w:rsid w:val="00ED5C8B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54B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4010"/>
    <w:rsid w:val="00F04319"/>
    <w:rsid w:val="00F04324"/>
    <w:rsid w:val="00F05362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3A3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1068"/>
    <w:rsid w:val="00F3165D"/>
    <w:rsid w:val="00F322D4"/>
    <w:rsid w:val="00F322DE"/>
    <w:rsid w:val="00F32318"/>
    <w:rsid w:val="00F32977"/>
    <w:rsid w:val="00F32B6F"/>
    <w:rsid w:val="00F32BD2"/>
    <w:rsid w:val="00F33E56"/>
    <w:rsid w:val="00F33ECF"/>
    <w:rsid w:val="00F34BA4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0E3E"/>
    <w:rsid w:val="00F418A3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48F9"/>
    <w:rsid w:val="00F5531D"/>
    <w:rsid w:val="00F55841"/>
    <w:rsid w:val="00F575AC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7FC"/>
    <w:rsid w:val="00F662EB"/>
    <w:rsid w:val="00F672C9"/>
    <w:rsid w:val="00F67330"/>
    <w:rsid w:val="00F67989"/>
    <w:rsid w:val="00F67BD2"/>
    <w:rsid w:val="00F71E34"/>
    <w:rsid w:val="00F723EC"/>
    <w:rsid w:val="00F7285D"/>
    <w:rsid w:val="00F72A53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13CA"/>
    <w:rsid w:val="00FC15C7"/>
    <w:rsid w:val="00FC19AE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3DA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E4D85C0"/>
  <w15:docId w15:val="{5BBE8733-CEFD-4BFC-AAFC-B1B33FE29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29BC9-E015-49FC-A605-6A53E2017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31</cp:revision>
  <cp:lastPrinted>2022-06-03T04:54:00Z</cp:lastPrinted>
  <dcterms:created xsi:type="dcterms:W3CDTF">2022-06-15T01:05:00Z</dcterms:created>
  <dcterms:modified xsi:type="dcterms:W3CDTF">2022-06-18T07:30:00Z</dcterms:modified>
</cp:coreProperties>
</file>