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D7762C">
        <w:rPr>
          <w:rFonts w:ascii="ＭＳ ゴシック" w:eastAsia="ＭＳ ゴシック" w:hAnsi="ＭＳ ゴシック" w:cs="Times New Roman" w:hint="eastAsia"/>
          <w:szCs w:val="21"/>
        </w:rPr>
        <w:t>17</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D7762C">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7762C">
        <w:rPr>
          <w:rFonts w:ascii="ＭＳ ゴシック" w:eastAsia="ＭＳ ゴシック" w:hAnsi="ＭＳ ゴシック" w:cs="Times New Roman" w:hint="eastAsia"/>
          <w:szCs w:val="21"/>
        </w:rPr>
        <w:t>坂澤　花恋</w:t>
      </w:r>
      <w:r w:rsidR="00D7762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3B2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D7762C"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762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D7762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D7762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762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762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762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762C"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7762C"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201E"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D7762C"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201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D776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4C476B"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76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3B2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C476B"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77F0"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D7762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D7762C"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D7762C"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D7762C"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D7762C"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D7762C"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9F7C0C" w:rsidRDefault="00D7762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・特に無し</w:t>
      </w:r>
    </w:p>
    <w:p w:rsidR="00D7762C" w:rsidRDefault="00D7762C" w:rsidP="001E04FD">
      <w:pPr>
        <w:rPr>
          <w:rFonts w:ascii="ＭＳ ゴシック" w:eastAsia="ＭＳ ゴシック" w:hAnsi="ＭＳ ゴシック" w:cs="Times New Roman"/>
          <w:szCs w:val="21"/>
        </w:rPr>
      </w:pPr>
    </w:p>
    <w:p w:rsidR="00D7762C" w:rsidRDefault="00D7762C" w:rsidP="001E04FD">
      <w:pPr>
        <w:rPr>
          <w:rFonts w:ascii="ＭＳ ゴシック" w:eastAsia="ＭＳ ゴシック" w:hAnsi="ＭＳ ゴシック" w:cs="Times New Roman"/>
          <w:szCs w:val="21"/>
        </w:rPr>
      </w:pPr>
    </w:p>
    <w:p w:rsidR="004C476B" w:rsidRDefault="00B33DD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4C476B" w:rsidRDefault="004C476B"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93D67" w:rsidRDefault="003B52E1"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762C">
        <w:rPr>
          <w:rFonts w:ascii="ＭＳ ゴシック" w:eastAsia="ＭＳ ゴシック" w:hAnsi="ＭＳ ゴシック" w:cs="Times New Roman" w:hint="eastAsia"/>
          <w:szCs w:val="21"/>
        </w:rPr>
        <w:t>関川　ヨネ</w:t>
      </w:r>
      <w:r w:rsidR="00C9201E">
        <w:rPr>
          <w:rFonts w:ascii="ＭＳ ゴシック" w:eastAsia="ＭＳ ゴシック" w:hAnsi="ＭＳ ゴシック" w:cs="Times New Roman" w:hint="eastAsia"/>
          <w:szCs w:val="21"/>
        </w:rPr>
        <w:t>様～東病棟</w:t>
      </w:r>
      <w:r w:rsidR="00D7762C">
        <w:rPr>
          <w:rFonts w:ascii="ＭＳ ゴシック" w:eastAsia="ＭＳ ゴシック" w:hAnsi="ＭＳ ゴシック" w:cs="Times New Roman" w:hint="eastAsia"/>
          <w:szCs w:val="21"/>
        </w:rPr>
        <w:t>合併症</w:t>
      </w:r>
      <w:r w:rsidR="00C9201E">
        <w:rPr>
          <w:rFonts w:ascii="ＭＳ ゴシック" w:eastAsia="ＭＳ ゴシック" w:hAnsi="ＭＳ ゴシック" w:cs="Times New Roman" w:hint="eastAsia"/>
          <w:szCs w:val="21"/>
        </w:rPr>
        <w:t>室</w:t>
      </w:r>
    </w:p>
    <w:p w:rsidR="00D7762C" w:rsidRDefault="00D7762C" w:rsidP="001E04FD">
      <w:pPr>
        <w:rPr>
          <w:rFonts w:ascii="ＭＳ ゴシック" w:eastAsia="ＭＳ ゴシック" w:hAnsi="ＭＳ ゴシック" w:cs="Times New Roman"/>
          <w:szCs w:val="21"/>
        </w:rPr>
      </w:pPr>
    </w:p>
    <w:p w:rsidR="00D7762C" w:rsidRDefault="00D7762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・大道　サト様～東病棟Cユニット6号室</w:t>
      </w:r>
    </w:p>
    <w:p w:rsidR="00D7762C" w:rsidRDefault="00D7762C" w:rsidP="001E04FD">
      <w:pPr>
        <w:rPr>
          <w:rFonts w:ascii="ＭＳ ゴシック" w:eastAsia="ＭＳ ゴシック" w:hAnsi="ＭＳ ゴシック" w:cs="Times New Roman"/>
          <w:szCs w:val="21"/>
        </w:rPr>
      </w:pPr>
    </w:p>
    <w:p w:rsidR="00D7762C" w:rsidRDefault="00D7762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7762C" w:rsidRDefault="00D7762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健太郎様～東D20号室→西A44号室</w:t>
      </w:r>
    </w:p>
    <w:p w:rsidR="00D7762C" w:rsidRDefault="00D7762C" w:rsidP="001E04FD">
      <w:pPr>
        <w:rPr>
          <w:rFonts w:ascii="ＭＳ ゴシック" w:eastAsia="ＭＳ ゴシック" w:hAnsi="ＭＳ ゴシック" w:cs="Times New Roman"/>
          <w:szCs w:val="21"/>
        </w:rPr>
      </w:pPr>
    </w:p>
    <w:p w:rsidR="00D7762C" w:rsidRPr="00D7762C" w:rsidRDefault="00D7762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　みさほ様～東C6号室→南A109号室</w:t>
      </w:r>
    </w:p>
    <w:p w:rsidR="00C9201E" w:rsidRDefault="00C9201E" w:rsidP="001E04FD">
      <w:pPr>
        <w:rPr>
          <w:rFonts w:ascii="ＭＳ ゴシック" w:eastAsia="ＭＳ ゴシック" w:hAnsi="ＭＳ ゴシック" w:cs="Times New Roman"/>
          <w:szCs w:val="21"/>
        </w:rPr>
      </w:pPr>
    </w:p>
    <w:p w:rsidR="00D7762C" w:rsidRDefault="00D7762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D7762C" w:rsidRPr="00D7762C" w:rsidRDefault="00D7762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健吉様～</w:t>
      </w:r>
      <w:r w:rsidR="00262FF6">
        <w:rPr>
          <w:rFonts w:ascii="ＭＳ ゴシック" w:eastAsia="ＭＳ ゴシック" w:hAnsi="ＭＳ ゴシック" w:cs="Times New Roman" w:hint="eastAsia"/>
          <w:szCs w:val="21"/>
        </w:rPr>
        <w:t>東合併症室→東D17号室</w:t>
      </w:r>
    </w:p>
    <w:p w:rsidR="00C9201E" w:rsidRPr="008B13D5" w:rsidRDefault="00C9201E"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C9201E" w:rsidRDefault="00262FF6"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昭弘様～今朝過鎮静気味となっている事報告し朝食後薬はスキップ、昼食後薬より内服するよう指示あり。</w:t>
      </w:r>
    </w:p>
    <w:p w:rsidR="00262FF6" w:rsidRDefault="00262FF6" w:rsidP="00803B23">
      <w:pPr>
        <w:ind w:left="1680" w:hangingChars="800" w:hanging="1680"/>
        <w:rPr>
          <w:rFonts w:ascii="ＭＳ ゴシック" w:eastAsia="ＭＳ ゴシック" w:hAnsi="ＭＳ ゴシック" w:cs="Times New Roman"/>
          <w:szCs w:val="21"/>
        </w:rPr>
      </w:pPr>
    </w:p>
    <w:p w:rsidR="00262FF6" w:rsidRPr="00262FF6" w:rsidRDefault="00262FF6"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愛様～ハップスター1P処方。</w:t>
      </w:r>
    </w:p>
    <w:p w:rsidR="00262FF6" w:rsidRDefault="00262FF6" w:rsidP="00803B23">
      <w:pPr>
        <w:ind w:left="1680" w:hangingChars="800" w:hanging="1680"/>
        <w:rPr>
          <w:rFonts w:ascii="ＭＳ ゴシック" w:eastAsia="ＭＳ ゴシック" w:hAnsi="ＭＳ ゴシック" w:cs="Times New Roman"/>
          <w:szCs w:val="21"/>
        </w:rPr>
      </w:pPr>
    </w:p>
    <w:p w:rsidR="00262FF6" w:rsidRDefault="00262FF6"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w:t>
      </w:r>
      <w:r w:rsidR="00B918FF">
        <w:rPr>
          <w:rFonts w:ascii="ＭＳ ゴシック" w:eastAsia="ＭＳ ゴシック" w:hAnsi="ＭＳ ゴシック" w:cs="Times New Roman" w:hint="eastAsia"/>
          <w:szCs w:val="21"/>
        </w:rPr>
        <w:t>便が緩く食事拒否あり。主治医報告し夕と6/18朝食後のビーマス、VDSのセンノシドは除剤の指示あり。明日以降の下剤に関しては明日検討するとのこと。</w:t>
      </w:r>
    </w:p>
    <w:p w:rsidR="00262FF6" w:rsidRDefault="00262FF6" w:rsidP="00803B23">
      <w:pPr>
        <w:ind w:left="1680" w:hangingChars="800" w:hanging="1680"/>
        <w:rPr>
          <w:rFonts w:ascii="ＭＳ ゴシック" w:eastAsia="ＭＳ ゴシック" w:hAnsi="ＭＳ ゴシック" w:cs="Times New Roman"/>
          <w:szCs w:val="21"/>
        </w:rPr>
      </w:pPr>
    </w:p>
    <w:p w:rsidR="00262FF6" w:rsidRDefault="00B918FF" w:rsidP="00803B2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・四戸　壽子様～食事摂取量少なく排尿が5時から無い為田名部Dr報告しラクテック2本の指示あり。</w:t>
      </w:r>
    </w:p>
    <w:p w:rsidR="00262FF6" w:rsidRDefault="00262FF6" w:rsidP="00803B23">
      <w:pPr>
        <w:ind w:left="1680" w:hangingChars="800" w:hanging="1680"/>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B918FF" w:rsidRPr="00B918FF">
        <w:rPr>
          <w:rFonts w:ascii="ＭＳ ゴシック" w:eastAsia="ＭＳ ゴシック" w:hAnsi="ＭＳ ゴシック" w:cs="Times New Roman" w:hint="eastAsia"/>
          <w:szCs w:val="21"/>
        </w:rPr>
        <w:t>他室侵入して迷惑行為頻回にあり、早めに開放観察終了している。入室中は頬を叩く自傷行為あるが、自ら切り上げること出来ている。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B918FF" w:rsidRPr="00B918FF">
        <w:rPr>
          <w:rFonts w:ascii="ＭＳ ゴシック" w:eastAsia="ＭＳ ゴシック" w:hAnsi="ＭＳ ゴシック" w:cs="Times New Roman" w:hint="eastAsia"/>
          <w:szCs w:val="21"/>
        </w:rPr>
        <w:t>各食</w:t>
      </w:r>
      <w:r w:rsidR="00B918FF" w:rsidRPr="00B918FF">
        <w:rPr>
          <w:rFonts w:ascii="ＭＳ ゴシック" w:eastAsia="ＭＳ ゴシック" w:hAnsi="ＭＳ ゴシック" w:cs="Times New Roman"/>
          <w:szCs w:val="21"/>
        </w:rPr>
        <w:t>1/4～1/3摂取。朝食時座位保持困難であり、田名部Drより朝食後薬</w:t>
      </w:r>
      <w:r w:rsidR="00B918FF" w:rsidRPr="00B918FF">
        <w:rPr>
          <w:rFonts w:ascii="ＭＳ ゴシック" w:eastAsia="ＭＳ ゴシック" w:hAnsi="ＭＳ ゴシック" w:cs="Times New Roman" w:hint="eastAsia"/>
          <w:szCs w:val="21"/>
        </w:rPr>
        <w:t>スキップ、今夕のロドピンとレボトミン除剤するよう指示あり。午後からは覚醒状態よく疎通良好。排便困難感訴えあり、指示にて浣腸施行して</w:t>
      </w:r>
      <w:r w:rsidR="00B918FF">
        <w:rPr>
          <w:rFonts w:ascii="ＭＳ ゴシック" w:eastAsia="ＭＳ ゴシック" w:hAnsi="ＭＳ ゴシック" w:cs="Times New Roman" w:hint="eastAsia"/>
          <w:szCs w:val="21"/>
        </w:rPr>
        <w:t>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E5079" w:rsidRDefault="003E5079" w:rsidP="005F6E50">
      <w:pPr>
        <w:rPr>
          <w:rFonts w:ascii="ＭＳ ゴシック" w:eastAsia="ＭＳ ゴシック" w:hAnsi="ＭＳ ゴシック" w:cs="Times New Roman"/>
          <w:szCs w:val="21"/>
        </w:rPr>
      </w:pPr>
    </w:p>
    <w:p w:rsidR="009F4FA9" w:rsidRPr="005F6E50" w:rsidRDefault="009F4FA9" w:rsidP="005F6E50">
      <w:pPr>
        <w:rPr>
          <w:rFonts w:ascii="ＭＳ ゴシック" w:eastAsia="ＭＳ ゴシック" w:hAnsi="ＭＳ ゴシック" w:cs="Times New Roman" w:hint="eastAsia"/>
          <w:szCs w:val="21"/>
        </w:rPr>
      </w:pPr>
      <w:bookmarkStart w:id="0" w:name="_GoBack"/>
      <w:bookmarkEnd w:id="0"/>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03B23" w:rsidRDefault="007934D8" w:rsidP="001C5B7D">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B7D" w:rsidRPr="001C5B7D">
        <w:rPr>
          <w:rFonts w:ascii="ＭＳ ゴシック" w:eastAsia="ＭＳ ゴシック" w:hAnsi="ＭＳ ゴシック" w:cs="Times New Roman" w:hint="eastAsia"/>
          <w:szCs w:val="21"/>
        </w:rPr>
        <w:t>中村　実様</w:t>
      </w:r>
      <w:r w:rsidR="001C5B7D">
        <w:rPr>
          <w:rFonts w:ascii="ＭＳ ゴシック" w:eastAsia="ＭＳ ゴシック" w:hAnsi="ＭＳ ゴシック" w:cs="Times New Roman" w:hint="eastAsia"/>
          <w:szCs w:val="21"/>
        </w:rPr>
        <w:t>～</w:t>
      </w:r>
      <w:r w:rsidR="00B918FF">
        <w:rPr>
          <w:rFonts w:ascii="ＭＳ ゴシック" w:eastAsia="ＭＳ ゴシック" w:hAnsi="ＭＳ ゴシック" w:cs="Times New Roman" w:hint="eastAsia"/>
          <w:szCs w:val="21"/>
        </w:rPr>
        <w:t>バイタルサイン異常なし。酸素2L流量にて酸素飽和度98％維持出来ている。意識レベルの低下は無い。四肢の浮腫見られている。</w:t>
      </w:r>
    </w:p>
    <w:p w:rsidR="003B52E1" w:rsidRDefault="003B52E1" w:rsidP="00E353FE">
      <w:pPr>
        <w:ind w:left="1680" w:hangingChars="800" w:hanging="1680"/>
        <w:rPr>
          <w:rFonts w:ascii="ＭＳ ゴシック" w:eastAsia="ＭＳ ゴシック" w:hAnsi="ＭＳ ゴシック" w:cs="Times New Roman"/>
          <w:szCs w:val="21"/>
        </w:rPr>
      </w:pPr>
    </w:p>
    <w:p w:rsidR="001C5B7D" w:rsidRDefault="001C5B7D"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照井　澄子様</w:t>
      </w:r>
      <w:r>
        <w:rPr>
          <w:rFonts w:ascii="ＭＳ ゴシック" w:eastAsia="ＭＳ ゴシック" w:hAnsi="ＭＳ ゴシック" w:cs="Times New Roman" w:hint="eastAsia"/>
          <w:szCs w:val="21"/>
        </w:rPr>
        <w:t>～</w:t>
      </w:r>
      <w:r w:rsidR="00B918FF">
        <w:rPr>
          <w:rFonts w:ascii="ＭＳ ゴシック" w:eastAsia="ＭＳ ゴシック" w:hAnsi="ＭＳ ゴシック" w:cs="Times New Roman" w:hint="eastAsia"/>
          <w:szCs w:val="21"/>
        </w:rPr>
        <w:t>朝食</w:t>
      </w:r>
      <w:r w:rsidR="009F4FA9">
        <w:rPr>
          <w:rFonts w:ascii="ＭＳ ゴシック" w:eastAsia="ＭＳ ゴシック" w:hAnsi="ＭＳ ゴシック" w:cs="Times New Roman" w:hint="eastAsia"/>
          <w:szCs w:val="21"/>
        </w:rPr>
        <w:t>前</w:t>
      </w:r>
      <w:r w:rsidR="00B918FF">
        <w:rPr>
          <w:rFonts w:ascii="ＭＳ ゴシック" w:eastAsia="ＭＳ ゴシック" w:hAnsi="ＭＳ ゴシック" w:cs="Times New Roman" w:hint="eastAsia"/>
          <w:szCs w:val="21"/>
        </w:rPr>
        <w:t>薬誤薬あり。</w:t>
      </w:r>
      <w:r w:rsidR="009F4FA9">
        <w:rPr>
          <w:rFonts w:ascii="ＭＳ ゴシック" w:eastAsia="ＭＳ ゴシック" w:hAnsi="ＭＳ ゴシック" w:cs="Times New Roman" w:hint="eastAsia"/>
          <w:szCs w:val="21"/>
        </w:rPr>
        <w:t>主治医報告し経過観察の指示。バイタルサイン異常なし。活気無く閉眼しているが意識レベルの低下は無い。</w:t>
      </w:r>
    </w:p>
    <w:p w:rsidR="001C5B7D" w:rsidRDefault="001C5B7D" w:rsidP="00E353FE">
      <w:pPr>
        <w:ind w:left="1680" w:hangingChars="800" w:hanging="1680"/>
        <w:rPr>
          <w:rFonts w:ascii="ＭＳ ゴシック" w:eastAsia="ＭＳ ゴシック" w:hAnsi="ＭＳ ゴシック" w:cs="Times New Roman"/>
          <w:szCs w:val="21"/>
        </w:rPr>
      </w:pPr>
    </w:p>
    <w:p w:rsidR="001C5B7D" w:rsidRDefault="001C5B7D"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四戸　壽子様</w:t>
      </w:r>
      <w:r>
        <w:rPr>
          <w:rFonts w:ascii="ＭＳ ゴシック" w:eastAsia="ＭＳ ゴシック" w:hAnsi="ＭＳ ゴシック" w:cs="Times New Roman" w:hint="eastAsia"/>
          <w:szCs w:val="21"/>
        </w:rPr>
        <w:t>～</w:t>
      </w:r>
      <w:r w:rsidR="00B918FF" w:rsidRPr="00B918FF">
        <w:rPr>
          <w:rFonts w:ascii="ＭＳ ゴシック" w:eastAsia="ＭＳ ゴシック" w:hAnsi="ＭＳ ゴシック" w:cs="Times New Roman" w:hint="eastAsia"/>
          <w:szCs w:val="21"/>
        </w:rPr>
        <w:t>各食数口のみ摂取。断続的に大声で叫んでおり、介入にも拒絶あり。不穏さや粗暴性は無い。</w:t>
      </w:r>
    </w:p>
    <w:p w:rsidR="001C5B7D" w:rsidRDefault="001C5B7D" w:rsidP="00E353FE">
      <w:pPr>
        <w:ind w:left="1680" w:hangingChars="800" w:hanging="1680"/>
        <w:rPr>
          <w:rFonts w:ascii="ＭＳ ゴシック" w:eastAsia="ＭＳ ゴシック" w:hAnsi="ＭＳ ゴシック" w:cs="Times New Roman"/>
          <w:szCs w:val="21"/>
        </w:rPr>
      </w:pPr>
    </w:p>
    <w:p w:rsidR="001C5B7D" w:rsidRDefault="001C5B7D" w:rsidP="001C5B7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寺井　恵利子様</w:t>
      </w:r>
      <w:r>
        <w:rPr>
          <w:rFonts w:ascii="ＭＳ ゴシック" w:eastAsia="ＭＳ ゴシック" w:hAnsi="ＭＳ ゴシック" w:cs="Times New Roman" w:hint="eastAsia"/>
          <w:szCs w:val="21"/>
        </w:rPr>
        <w:t>～</w:t>
      </w:r>
      <w:r w:rsidR="009F4FA9">
        <w:rPr>
          <w:rFonts w:ascii="ＭＳ ゴシック" w:eastAsia="ＭＳ ゴシック" w:hAnsi="ＭＳ ゴシック" w:cs="Times New Roman" w:hint="eastAsia"/>
          <w:szCs w:val="21"/>
        </w:rPr>
        <w:t>妄想様の発言は無いが食事は1/4～1/2摂取。表情冴えなさあるが対面時の口調は穏やか。</w:t>
      </w:r>
    </w:p>
    <w:p w:rsidR="001C5B7D" w:rsidRDefault="001C5B7D" w:rsidP="00E353FE">
      <w:pPr>
        <w:ind w:left="1680" w:hangingChars="800" w:hanging="1680"/>
        <w:rPr>
          <w:rFonts w:ascii="ＭＳ ゴシック" w:eastAsia="ＭＳ ゴシック" w:hAnsi="ＭＳ ゴシック" w:cs="Times New Roman"/>
          <w:szCs w:val="21"/>
        </w:rPr>
      </w:pPr>
    </w:p>
    <w:p w:rsidR="003B52E1" w:rsidRDefault="003B52E1" w:rsidP="00E353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2FF6">
        <w:rPr>
          <w:rFonts w:ascii="ＭＳ ゴシック" w:eastAsia="ＭＳ ゴシック" w:hAnsi="ＭＳ ゴシック" w:cs="Times New Roman" w:hint="eastAsia"/>
          <w:szCs w:val="21"/>
        </w:rPr>
        <w:t>菅野</w:t>
      </w:r>
      <w:r>
        <w:rPr>
          <w:rFonts w:ascii="ＭＳ ゴシック" w:eastAsia="ＭＳ ゴシック" w:hAnsi="ＭＳ ゴシック" w:cs="Times New Roman" w:hint="eastAsia"/>
          <w:szCs w:val="21"/>
        </w:rPr>
        <w:t>Ｄｒ患者様診察情報＞</w:t>
      </w:r>
    </w:p>
    <w:p w:rsidR="00AE339C" w:rsidRPr="00AE339C" w:rsidRDefault="00280019" w:rsidP="00AE33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2676">
        <w:rPr>
          <w:rFonts w:ascii="ＭＳ ゴシック" w:eastAsia="ＭＳ ゴシック" w:hAnsi="ＭＳ ゴシック" w:cs="Times New Roman" w:hint="eastAsia"/>
          <w:szCs w:val="21"/>
        </w:rPr>
        <w:t>立花　一樹様～</w:t>
      </w:r>
      <w:r w:rsidR="00AE339C" w:rsidRPr="00AE339C">
        <w:rPr>
          <w:rFonts w:ascii="ＭＳ ゴシック" w:eastAsia="ＭＳ ゴシック" w:hAnsi="ＭＳ ゴシック" w:cs="Times New Roman" w:hint="eastAsia"/>
          <w:szCs w:val="21"/>
        </w:rPr>
        <w:t>臨時処方は同内容</w:t>
      </w:r>
      <w:r w:rsidR="00AE339C" w:rsidRPr="00AE339C">
        <w:rPr>
          <w:rFonts w:ascii="ＭＳ ゴシック" w:eastAsia="ＭＳ ゴシック" w:hAnsi="ＭＳ ゴシック" w:cs="Times New Roman"/>
          <w:szCs w:val="21"/>
        </w:rPr>
        <w:t>7日分処方となる。</w:t>
      </w:r>
    </w:p>
    <w:p w:rsidR="00BE2D2D" w:rsidRDefault="00AE339C" w:rsidP="00AE339C">
      <w:pPr>
        <w:ind w:leftChars="800" w:left="1680"/>
        <w:rPr>
          <w:rFonts w:ascii="ＭＳ ゴシック" w:eastAsia="ＭＳ ゴシック" w:hAnsi="ＭＳ ゴシック" w:cs="Times New Roman"/>
          <w:szCs w:val="21"/>
        </w:rPr>
      </w:pPr>
      <w:r w:rsidRPr="00AE339C">
        <w:rPr>
          <w:rFonts w:ascii="ＭＳ ゴシック" w:eastAsia="ＭＳ ゴシック" w:hAnsi="ＭＳ ゴシック" w:cs="Times New Roman" w:hint="eastAsia"/>
          <w:szCs w:val="21"/>
        </w:rPr>
        <w:t>また、下痢気味のためミヤ</w:t>
      </w:r>
      <w:r w:rsidRPr="00AE339C">
        <w:rPr>
          <w:rFonts w:ascii="ＭＳ ゴシック" w:eastAsia="ＭＳ ゴシック" w:hAnsi="ＭＳ ゴシック" w:cs="Times New Roman"/>
          <w:szCs w:val="21"/>
        </w:rPr>
        <w:t>BM細粒1g/包　3包　3×毎食後追加となる。</w:t>
      </w:r>
    </w:p>
    <w:p w:rsidR="00272676" w:rsidRDefault="00272676" w:rsidP="00803B23">
      <w:pPr>
        <w:ind w:left="1680" w:hangingChars="800" w:hanging="1680"/>
        <w:rPr>
          <w:rFonts w:ascii="ＭＳ ゴシック" w:eastAsia="ＭＳ ゴシック" w:hAnsi="ＭＳ ゴシック" w:cs="Times New Roman"/>
          <w:szCs w:val="21"/>
        </w:rPr>
      </w:pPr>
    </w:p>
    <w:p w:rsidR="00272676" w:rsidRDefault="00272676" w:rsidP="00AE33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AE339C" w:rsidRPr="00AE339C">
        <w:rPr>
          <w:rFonts w:ascii="ＭＳ ゴシック" w:eastAsia="ＭＳ ゴシック" w:hAnsi="ＭＳ ゴシック" w:cs="Times New Roman"/>
          <w:szCs w:val="21"/>
        </w:rPr>
        <w:t>6/15～昼食後のバルプロ酸ナトリウム徐放錠Ａ１００ｍｇ　1T減量している為経過観察。</w:t>
      </w:r>
      <w:r w:rsidR="00AE339C" w:rsidRPr="00AE339C">
        <w:rPr>
          <w:rFonts w:ascii="ＭＳ ゴシック" w:eastAsia="ＭＳ ゴシック" w:hAnsi="ＭＳ ゴシック" w:cs="Times New Roman" w:hint="eastAsia"/>
          <w:szCs w:val="21"/>
        </w:rPr>
        <w:t>臨時処方同内容で</w:t>
      </w:r>
      <w:r w:rsidR="00AE339C" w:rsidRPr="00AE339C">
        <w:rPr>
          <w:rFonts w:ascii="ＭＳ ゴシック" w:eastAsia="ＭＳ ゴシック" w:hAnsi="ＭＳ ゴシック" w:cs="Times New Roman"/>
          <w:szCs w:val="21"/>
        </w:rPr>
        <w:t>7日分処方となる。</w:t>
      </w:r>
    </w:p>
    <w:p w:rsidR="00272676" w:rsidRDefault="00272676" w:rsidP="00803B23">
      <w:pPr>
        <w:ind w:left="1680" w:hangingChars="800" w:hanging="1680"/>
        <w:rPr>
          <w:rFonts w:ascii="ＭＳ ゴシック" w:eastAsia="ＭＳ ゴシック" w:hAnsi="ＭＳ ゴシック" w:cs="Times New Roman"/>
          <w:szCs w:val="21"/>
        </w:rPr>
      </w:pPr>
    </w:p>
    <w:p w:rsidR="00AE339C" w:rsidRPr="00AE339C" w:rsidRDefault="00272676" w:rsidP="00AE33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順市様～</w:t>
      </w:r>
      <w:r w:rsidR="00AE339C" w:rsidRPr="00AE339C">
        <w:rPr>
          <w:rFonts w:ascii="ＭＳ ゴシック" w:eastAsia="ＭＳ ゴシック" w:hAnsi="ＭＳ ゴシック" w:cs="Times New Roman" w:hint="eastAsia"/>
          <w:szCs w:val="21"/>
        </w:rPr>
        <w:t>臨時薬同内容処方となる。</w:t>
      </w:r>
    </w:p>
    <w:p w:rsidR="00AE339C" w:rsidRPr="00AE339C" w:rsidRDefault="00AE339C" w:rsidP="00AE339C">
      <w:pPr>
        <w:ind w:leftChars="800" w:left="1680"/>
        <w:rPr>
          <w:rFonts w:ascii="ＭＳ ゴシック" w:eastAsia="ＭＳ ゴシック" w:hAnsi="ＭＳ ゴシック" w:cs="Times New Roman"/>
          <w:szCs w:val="21"/>
        </w:rPr>
      </w:pPr>
      <w:r w:rsidRPr="00AE339C">
        <w:rPr>
          <w:rFonts w:ascii="ＭＳ ゴシック" w:eastAsia="ＭＳ ゴシック" w:hAnsi="ＭＳ ゴシック" w:cs="Times New Roman" w:hint="eastAsia"/>
          <w:szCs w:val="21"/>
        </w:rPr>
        <w:t>活動性低い為、エアロビクスなど参加できるよう、</w:t>
      </w:r>
    </w:p>
    <w:p w:rsidR="00272676" w:rsidRDefault="00AE339C" w:rsidP="00AE339C">
      <w:pPr>
        <w:ind w:leftChars="800" w:left="1680"/>
        <w:rPr>
          <w:rFonts w:ascii="ＭＳ ゴシック" w:eastAsia="ＭＳ ゴシック" w:hAnsi="ＭＳ ゴシック" w:cs="Times New Roman"/>
          <w:szCs w:val="21"/>
        </w:rPr>
      </w:pPr>
      <w:r w:rsidRPr="00AE339C">
        <w:rPr>
          <w:rFonts w:ascii="ＭＳ ゴシック" w:eastAsia="ＭＳ ゴシック" w:hAnsi="ＭＳ ゴシック" w:cs="Times New Roman" w:hint="eastAsia"/>
          <w:szCs w:val="21"/>
        </w:rPr>
        <w:t>活動性を増やしていくように促す方向でとのこと。</w:t>
      </w:r>
    </w:p>
    <w:p w:rsidR="00280019" w:rsidRDefault="00280019" w:rsidP="00803B23">
      <w:pPr>
        <w:ind w:left="1680" w:hangingChars="800" w:hanging="1680"/>
        <w:rPr>
          <w:rFonts w:ascii="ＭＳ ゴシック" w:eastAsia="ＭＳ ゴシック" w:hAnsi="ＭＳ ゴシック" w:cs="Times New Roman"/>
          <w:szCs w:val="21"/>
        </w:rPr>
      </w:pPr>
    </w:p>
    <w:p w:rsidR="00280019" w:rsidRDefault="00280019" w:rsidP="00803B23">
      <w:pPr>
        <w:ind w:left="1680" w:hangingChars="800" w:hanging="1680"/>
        <w:rPr>
          <w:rFonts w:ascii="ＭＳ ゴシック" w:eastAsia="ＭＳ ゴシック" w:hAnsi="ＭＳ ゴシック" w:cs="Times New Roman"/>
          <w:szCs w:val="21"/>
        </w:rPr>
      </w:pPr>
    </w:p>
    <w:p w:rsidR="00280019" w:rsidRPr="00070734" w:rsidRDefault="00280019" w:rsidP="00803B23">
      <w:pPr>
        <w:ind w:left="1680" w:hangingChars="800" w:hanging="1680"/>
        <w:rPr>
          <w:rFonts w:ascii="ＭＳ ゴシック" w:eastAsia="ＭＳ ゴシック" w:hAnsi="ＭＳ ゴシック" w:cs="Times New Roman"/>
          <w:szCs w:val="21"/>
        </w:rPr>
      </w:pPr>
    </w:p>
    <w:p w:rsidR="001C5B7D" w:rsidRDefault="001C5B7D"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B918FF">
        <w:rPr>
          <w:rFonts w:ascii="ＭＳ ゴシック" w:eastAsia="ＭＳ ゴシック" w:hAnsi="ＭＳ ゴシック" w:cs="Times New Roman" w:hint="eastAsia"/>
          <w:szCs w:val="21"/>
        </w:rPr>
        <w:t>①</w:t>
      </w:r>
      <w:r w:rsidR="00E353FE">
        <w:rPr>
          <w:rFonts w:ascii="ＭＳ ゴシック" w:eastAsia="ＭＳ ゴシック" w:hAnsi="ＭＳ ゴシック" w:cs="Times New Roman" w:hint="eastAsia"/>
          <w:szCs w:val="21"/>
        </w:rPr>
        <w:t>＞</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日　　時：R4.6.17　12:15</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氏　　名：関川　ヨネ（せきかわ　よね）様</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生年月日：昭和7年9月19日　89歳</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病　　名：レビー小体型認知症</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性　　別：女性</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主 治 医：深澤Dr（当日診察医：田名部Dr）　</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入院形態：医療保護入院</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病　　棟：東病棟合併症室</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＜経過＞</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H30年からレビー小体型認知症で大里脳神経クリニック通院していた。幻聴や</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不穏があり薬剤調整をしていたが、R2年8月に通院中の労災病院糖尿病内科から</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テネリアが開始されたことに伴い、セロクエル中止したところ興奮状態再燃し、</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セロクエル再開した経緯がある。精神科薬と内科薬の飲み合わせの相性が悪く、</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薬剤調整に苦慮しており、認知症専門医での薬剤調整希望されてR3年月18日に</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当院初診となる。以降、当院外来通院し薬剤調整を行っていた。精神症状は薬物</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療法にて特段悪化することなく経過していた。</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R4年の2月に腹水の精査目的にて青森労災病院消化器内科を受診する。膵臓癌</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の診断を受け、癌性胸膜炎の治療を同院にて継続していたが、高齢であり徐々に</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体力低下がみられてきたことから積極的治療は行わない方針となった。在宅での</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看護なども提示したが、家族の自宅での対応は困難な状態であることから、看取</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り可能な医療機関を検討していたところ、認知症の治療で通院していた当院での</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看取りをご家族が希望された。主治医へ報告・相談し、急変時の救急搬送を希望</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しないこと、当院での看取りを家族が了承していることを前提に、当院で受け入</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れることとなる。家族も上記を了承の上、Ｒ4年6/17東病棟合併症室に医療保護</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szCs w:val="21"/>
        </w:rPr>
        <w:t xml:space="preserve">　入院となる。</w:t>
      </w:r>
    </w:p>
    <w:p w:rsidR="00B918FF" w:rsidRDefault="00B918FF" w:rsidP="001C5B7D">
      <w:pPr>
        <w:ind w:left="1680" w:hangingChars="800" w:hanging="1680"/>
        <w:rPr>
          <w:rFonts w:ascii="ＭＳ ゴシック" w:eastAsia="ＭＳ ゴシック" w:hAnsi="ＭＳ ゴシック" w:cs="Times New Roman"/>
          <w:szCs w:val="21"/>
        </w:rPr>
      </w:pP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②</w:t>
      </w:r>
      <w:r w:rsidRPr="00B918FF">
        <w:rPr>
          <w:rFonts w:ascii="ＭＳ ゴシック" w:eastAsia="ＭＳ ゴシック" w:hAnsi="ＭＳ ゴシック" w:cs="Times New Roman" w:hint="eastAsia"/>
          <w:szCs w:val="21"/>
        </w:rPr>
        <w:t>＞</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日　　時：</w:t>
      </w:r>
      <w:r w:rsidRPr="00B918FF">
        <w:rPr>
          <w:rFonts w:ascii="ＭＳ ゴシック" w:eastAsia="ＭＳ ゴシック" w:hAnsi="ＭＳ ゴシック" w:cs="Times New Roman"/>
          <w:szCs w:val="21"/>
        </w:rPr>
        <w:t xml:space="preserve">R4.6.17　13:20　　</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 xml:space="preserve">　氏　　名：大道　サト（おおみち　さと）様</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 xml:space="preserve">　生年月日：大正</w:t>
      </w:r>
      <w:r w:rsidRPr="00B918FF">
        <w:rPr>
          <w:rFonts w:ascii="ＭＳ ゴシック" w:eastAsia="ＭＳ ゴシック" w:hAnsi="ＭＳ ゴシック" w:cs="Times New Roman"/>
          <w:szCs w:val="21"/>
        </w:rPr>
        <w:t>12年12月18日　98歳</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 xml:space="preserve">　病　　名：認知症</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 xml:space="preserve">　性　　別：女性</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 xml:space="preserve">　主</w:t>
      </w:r>
      <w:r w:rsidRPr="00B918FF">
        <w:rPr>
          <w:rFonts w:ascii="ＭＳ ゴシック" w:eastAsia="ＭＳ ゴシック" w:hAnsi="ＭＳ ゴシック" w:cs="Times New Roman"/>
          <w:szCs w:val="21"/>
        </w:rPr>
        <w:t xml:space="preserve"> 治 医：馬渡Dr.</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 xml:space="preserve">　入院形態：医療保護入院</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 xml:space="preserve">　病　　棟：東病棟</w:t>
      </w:r>
      <w:r w:rsidRPr="00B918FF">
        <w:rPr>
          <w:rFonts w:ascii="ＭＳ ゴシック" w:eastAsia="ＭＳ ゴシック" w:hAnsi="ＭＳ ゴシック" w:cs="Times New Roman"/>
          <w:szCs w:val="21"/>
        </w:rPr>
        <w:t>Cユニット</w:t>
      </w:r>
    </w:p>
    <w:p w:rsidR="00B918FF" w:rsidRPr="00B918FF" w:rsidRDefault="00B918FF" w:rsidP="00B918FF">
      <w:pPr>
        <w:ind w:left="1680" w:hangingChars="800" w:hanging="1680"/>
        <w:rPr>
          <w:rFonts w:ascii="ＭＳ ゴシック" w:eastAsia="ＭＳ ゴシック" w:hAnsi="ＭＳ ゴシック" w:cs="Times New Roman"/>
          <w:szCs w:val="21"/>
        </w:rPr>
      </w:pP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＜経過＞</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 xml:space="preserve">　平成</w:t>
      </w:r>
      <w:r w:rsidRPr="00B918FF">
        <w:rPr>
          <w:rFonts w:ascii="ＭＳ ゴシック" w:eastAsia="ＭＳ ゴシック" w:hAnsi="ＭＳ ゴシック" w:cs="Times New Roman"/>
          <w:szCs w:val="21"/>
        </w:rPr>
        <w:t>27年に生協たむかいの家に入所。その頃より</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「ねずみが視える」等現実とは異なることを話され、</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物盗られ妄想もみられていた。</w:t>
      </w:r>
      <w:r w:rsidRPr="00B918FF">
        <w:rPr>
          <w:rFonts w:ascii="ＭＳ ゴシック" w:eastAsia="ＭＳ ゴシック" w:hAnsi="ＭＳ ゴシック" w:cs="Times New Roman"/>
          <w:szCs w:val="21"/>
        </w:rPr>
        <w:t>R5.5.27より多弁ぎ</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みとなり、帰宅要求訴え車椅子から立ち上がろうと</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する行動や不眠が出現。転倒リスクが高いことから</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マンツーマンで見守りが必要な状況。かかりつけの</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生協診療所にて薬剤調整行っていたが症状改善なく</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経過。家族、施設より当センターへの相談あり本日</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当院初診。</w:t>
      </w:r>
      <w:r w:rsidRPr="00B918FF">
        <w:rPr>
          <w:rFonts w:ascii="ＭＳ ゴシック" w:eastAsia="ＭＳ ゴシック" w:hAnsi="ＭＳ ゴシック" w:cs="Times New Roman"/>
          <w:szCs w:val="21"/>
        </w:rPr>
        <w:t>R4.6.17東病棟Cユニットへ医療保護入</w:t>
      </w:r>
    </w:p>
    <w:p w:rsidR="00B918FF" w:rsidRPr="00B918FF" w:rsidRDefault="00B918FF" w:rsidP="00B918FF">
      <w:pPr>
        <w:ind w:left="1680" w:hangingChars="800" w:hanging="1680"/>
        <w:rPr>
          <w:rFonts w:ascii="ＭＳ ゴシック" w:eastAsia="ＭＳ ゴシック" w:hAnsi="ＭＳ ゴシック" w:cs="Times New Roman"/>
          <w:szCs w:val="21"/>
        </w:rPr>
      </w:pPr>
      <w:r w:rsidRPr="00B918FF">
        <w:rPr>
          <w:rFonts w:ascii="ＭＳ ゴシック" w:eastAsia="ＭＳ ゴシック" w:hAnsi="ＭＳ ゴシック" w:cs="Times New Roman" w:hint="eastAsia"/>
          <w:szCs w:val="21"/>
        </w:rPr>
        <w:t>院となる。</w:t>
      </w:r>
    </w:p>
    <w:p w:rsidR="00B918FF" w:rsidRPr="00B918FF" w:rsidRDefault="00B918FF" w:rsidP="001C5B7D">
      <w:pPr>
        <w:ind w:left="1680" w:hangingChars="800" w:hanging="1680"/>
        <w:rPr>
          <w:rFonts w:ascii="ＭＳ ゴシック" w:eastAsia="ＭＳ ゴシック" w:hAnsi="ＭＳ ゴシック" w:cs="Times New Roman"/>
          <w:szCs w:val="21"/>
        </w:rPr>
      </w:pPr>
    </w:p>
    <w:p w:rsidR="00B918FF" w:rsidRDefault="00B918FF" w:rsidP="001C5B7D">
      <w:pPr>
        <w:ind w:left="1680" w:hangingChars="800" w:hanging="1680"/>
        <w:rPr>
          <w:rFonts w:ascii="ＭＳ ゴシック" w:eastAsia="ＭＳ ゴシック" w:hAnsi="ＭＳ ゴシック" w:cs="Times New Roman" w:hint="eastAsia"/>
          <w:szCs w:val="21"/>
        </w:rPr>
      </w:pPr>
    </w:p>
    <w:p w:rsidR="00B918FF" w:rsidRPr="001C5B7D" w:rsidRDefault="00B918FF" w:rsidP="001C5B7D">
      <w:pPr>
        <w:ind w:left="1680" w:hangingChars="800" w:hanging="1680"/>
        <w:rPr>
          <w:rFonts w:ascii="ＭＳ ゴシック" w:eastAsia="ＭＳ ゴシック" w:hAnsi="ＭＳ ゴシック" w:cs="Times New Roman" w:hint="eastAsia"/>
          <w:szCs w:val="21"/>
        </w:rPr>
      </w:pPr>
    </w:p>
    <w:sectPr w:rsidR="00B918FF" w:rsidRPr="001C5B7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2E1"/>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3FE"/>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A30CAD2"/>
  <w15:docId w15:val="{5BBE8733-CEFD-4BFC-AAFC-B1B33FE2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01F04-890B-43F4-89DA-CBBA7A788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Pages>
  <Words>373</Words>
  <Characters>2130</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cp:revision>
  <cp:lastPrinted>2022-06-03T04:54:00Z</cp:lastPrinted>
  <dcterms:created xsi:type="dcterms:W3CDTF">2022-06-15T01:05:00Z</dcterms:created>
  <dcterms:modified xsi:type="dcterms:W3CDTF">2022-06-17T08:06:00Z</dcterms:modified>
</cp:coreProperties>
</file>