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9852E2">
        <w:rPr>
          <w:rFonts w:ascii="ＭＳ ゴシック" w:eastAsia="ＭＳ ゴシック" w:hAnsi="ＭＳ ゴシック" w:cs="Times New Roman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33DDC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B33DDC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47B90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B52D0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147B90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47B90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9852E2" w:rsidP="0096193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B52D0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B52D0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573C2" w:rsidP="005F1CD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B52D0"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B52D0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B52D0" w:rsidP="005F1CD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B52D0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2B52D0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B52D0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2B52D0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B52D0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8531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7C51F7" w:rsidRDefault="001257A2" w:rsidP="00EA6826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18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B52D0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47B90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1257A2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185311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147B90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D40EF7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2B52D0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2B52D0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2B52D0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2B52D0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402DAD" w:rsidRDefault="00E95D87" w:rsidP="00402DAD">
      <w:pPr>
        <w:ind w:left="210" w:hangingChars="100" w:hanging="21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579F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特記事項無し。</w:t>
      </w:r>
    </w:p>
    <w:p w:rsidR="00885C90" w:rsidRDefault="00885C90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B33DDC" w:rsidRDefault="00B33DDC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＜入院・入室状況＞</w:t>
      </w:r>
    </w:p>
    <w:p w:rsidR="00B33DDC" w:rsidRDefault="00B33DDC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D40EF7" w:rsidRDefault="00B33DDC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・福山　キミ様：東病棟合併症室→南病棟</w:t>
      </w:r>
    </w:p>
    <w:p w:rsidR="00B33DDC" w:rsidRDefault="00B33DDC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B33DDC" w:rsidRDefault="00B33DDC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・村田　邦恵様：東病棟合併症室</w:t>
      </w:r>
    </w:p>
    <w:p w:rsidR="00B33DDC" w:rsidRPr="008B13D5" w:rsidRDefault="00B33DDC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5A3B2B" w:rsidRDefault="00B33DDC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・山田　梅野</w:t>
      </w:r>
      <w:r w:rsidR="005A3B2B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室岡整形</w:t>
      </w:r>
      <w:r w:rsidR="00D40EF7">
        <w:rPr>
          <w:rFonts w:ascii="ＭＳ ゴシック" w:eastAsia="ＭＳ ゴシック" w:hAnsi="ＭＳ ゴシック" w:cs="Times New Roman" w:hint="eastAsia"/>
          <w:szCs w:val="21"/>
        </w:rPr>
        <w:t>受診し、</w:t>
      </w:r>
      <w:r>
        <w:rPr>
          <w:rFonts w:ascii="ＭＳ ゴシック" w:eastAsia="ＭＳ ゴシック" w:hAnsi="ＭＳ ゴシック" w:cs="Times New Roman" w:hint="eastAsia"/>
          <w:szCs w:val="21"/>
        </w:rPr>
        <w:t>手関節固定装具装着。ずれた状態で固まっている為、装具はしばらく装着した状態を続けるようにとの事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。入浴時や浮腫ある際は一時装具を外しても可、指先の運動をするよう</w:t>
      </w:r>
      <w:r>
        <w:rPr>
          <w:rFonts w:ascii="ＭＳ ゴシック" w:eastAsia="ＭＳ ゴシック" w:hAnsi="ＭＳ ゴシック" w:cs="Times New Roman" w:hint="eastAsia"/>
          <w:szCs w:val="21"/>
        </w:rPr>
        <w:t>にと</w:t>
      </w:r>
      <w:r w:rsidR="00D40EF7">
        <w:rPr>
          <w:rFonts w:ascii="ＭＳ ゴシック" w:eastAsia="ＭＳ ゴシック" w:hAnsi="ＭＳ ゴシック" w:cs="Times New Roman" w:hint="eastAsia"/>
          <w:szCs w:val="21"/>
        </w:rPr>
        <w:t>本人へ説明。次回受診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は</w:t>
      </w:r>
      <w:r w:rsidRPr="00B33DDC">
        <w:rPr>
          <w:rFonts w:ascii="ＭＳ ゴシック" w:eastAsia="ＭＳ ゴシック" w:hAnsi="ＭＳ ゴシック" w:cs="Times New Roman"/>
          <w:szCs w:val="21"/>
        </w:rPr>
        <w:t>6/24（金）9:30～予定。</w:t>
      </w:r>
    </w:p>
    <w:p w:rsidR="005A3B2B" w:rsidRPr="00B33DDC" w:rsidRDefault="005A3B2B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B33DDC" w:rsidRDefault="00B33DDC" w:rsidP="00D40E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40EF7">
        <w:rPr>
          <w:rFonts w:ascii="ＭＳ ゴシック" w:eastAsia="ＭＳ ゴシック" w:hAnsi="ＭＳ ゴシック" w:cs="Times New Roman" w:hint="eastAsia"/>
          <w:szCs w:val="21"/>
        </w:rPr>
        <w:t>中山　芳雄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D40EF7">
        <w:rPr>
          <w:rFonts w:ascii="ＭＳ ゴシック" w:eastAsia="ＭＳ ゴシック" w:hAnsi="ＭＳ ゴシック" w:cs="Times New Roman" w:hint="eastAsia"/>
          <w:szCs w:val="21"/>
        </w:rPr>
        <w:t>6/13</w:t>
      </w:r>
      <w:r w:rsidR="00D40EF7">
        <w:rPr>
          <w:rFonts w:ascii="ＭＳ ゴシック" w:eastAsia="ＭＳ ゴシック" w:hAnsi="ＭＳ ゴシック" w:cs="Times New Roman"/>
          <w:szCs w:val="21"/>
        </w:rPr>
        <w:t>(</w:t>
      </w:r>
      <w:r w:rsidR="00D40EF7">
        <w:rPr>
          <w:rFonts w:ascii="ＭＳ ゴシック" w:eastAsia="ＭＳ ゴシック" w:hAnsi="ＭＳ ゴシック" w:cs="Times New Roman" w:hint="eastAsia"/>
          <w:szCs w:val="21"/>
        </w:rPr>
        <w:t>月)よりクエチアピン増量となる。後日退院に関して主治医より娘様へ架電するとの事。</w:t>
      </w: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1A5C2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B33DDC">
        <w:rPr>
          <w:rFonts w:ascii="ＭＳ ゴシック" w:eastAsia="ＭＳ ゴシック" w:hAnsi="ＭＳ ゴシック" w:cs="Times New Roman" w:hint="eastAsia"/>
          <w:szCs w:val="21"/>
        </w:rPr>
        <w:t>開放中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、他室侵入や他者の私物を持ち去る等迷惑行動頻回により、開放観察は早めに終了している。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750B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食事時</w:t>
      </w:r>
      <w:r w:rsidR="00B33DDC">
        <w:rPr>
          <w:rFonts w:ascii="ＭＳ ゴシック" w:eastAsia="ＭＳ ゴシック" w:hAnsi="ＭＳ ゴシック" w:cs="Times New Roman" w:hint="eastAsia"/>
          <w:szCs w:val="21"/>
        </w:rPr>
        <w:t>、拘束一時解除し、自力で全量摂取される。再拘束に拒否無く応じられる。拘束部位循環障害無し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852E2" w:rsidRDefault="009852E2" w:rsidP="00AB1C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852E2" w:rsidRPr="009852E2" w:rsidRDefault="009852E2" w:rsidP="00962E5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一樹様～</w:t>
      </w:r>
      <w:r w:rsidRPr="009852E2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62E57" w:rsidRPr="00962E57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7579FC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62E57" w:rsidRPr="00962E57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962E57" w:rsidRPr="00962E57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開放中、テレビを観たり</w:t>
      </w:r>
      <w:r w:rsidR="00B33DDC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新聞を読んで</w:t>
      </w:r>
      <w:r w:rsidR="00B33DDC">
        <w:rPr>
          <w:rFonts w:ascii="ＭＳ ゴシック" w:eastAsia="ＭＳ ゴシック" w:hAnsi="ＭＳ ゴシック" w:cs="Times New Roman" w:hint="eastAsia"/>
          <w:szCs w:val="21"/>
        </w:rPr>
        <w:t>落ち着いて過ごされている。希死念慮の訴えは無く、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スタッフ対面時も穏やか。</w:t>
      </w:r>
      <w:r w:rsidRPr="009852E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3E5079" w:rsidRPr="005F6E50" w:rsidRDefault="003E507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FE729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E8146C" w:rsidRDefault="00E8146C" w:rsidP="00B33DD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E8146C">
        <w:rPr>
          <w:rFonts w:ascii="ＭＳ ゴシック" w:eastAsia="ＭＳ ゴシック" w:hAnsi="ＭＳ ゴシック" w:cs="Times New Roman" w:hint="eastAsia"/>
          <w:szCs w:val="21"/>
        </w:rPr>
        <w:t>道下　ヨシノ様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B33DDC">
        <w:rPr>
          <w:rFonts w:ascii="ＭＳ ゴシック" w:eastAsia="ＭＳ ゴシック" w:hAnsi="ＭＳ ゴシック" w:cs="Times New Roman" w:hint="eastAsia"/>
          <w:szCs w:val="21"/>
        </w:rPr>
        <w:t>帰宅要求は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目立たず、他患者と交流して落ち着いて過ごされている。</w:t>
      </w:r>
    </w:p>
    <w:p w:rsidR="00E8146C" w:rsidRPr="00B33DDC" w:rsidRDefault="00E8146C" w:rsidP="00147B9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E8146C" w:rsidRDefault="00E8146C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E8146C">
        <w:rPr>
          <w:rFonts w:ascii="ＭＳ ゴシック" w:eastAsia="ＭＳ ゴシック" w:hAnsi="ＭＳ ゴシック" w:cs="Times New Roman" w:hint="eastAsia"/>
          <w:szCs w:val="21"/>
        </w:rPr>
        <w:t>三浦　光子様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B33DDC">
        <w:rPr>
          <w:rFonts w:ascii="ＭＳ ゴシック" w:eastAsia="ＭＳ ゴシック" w:hAnsi="ＭＳ ゴシック" w:cs="Times New Roman" w:hint="eastAsia"/>
          <w:szCs w:val="21"/>
        </w:rPr>
        <w:t>車椅子自操し、部屋の中を徘徊にて経過。帰宅欲求等の訴えは無い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。朝食</w:t>
      </w:r>
      <w:r w:rsidR="00B33DDC" w:rsidRPr="00B33DDC">
        <w:rPr>
          <w:rFonts w:ascii="ＭＳ ゴシック" w:eastAsia="ＭＳ ゴシック" w:hAnsi="ＭＳ ゴシック" w:cs="Times New Roman"/>
          <w:szCs w:val="21"/>
        </w:rPr>
        <w:t>1/2、昼食2/3</w:t>
      </w:r>
      <w:r w:rsidR="00B33DDC">
        <w:rPr>
          <w:rFonts w:ascii="ＭＳ ゴシック" w:eastAsia="ＭＳ ゴシック" w:hAnsi="ＭＳ ゴシック" w:cs="Times New Roman"/>
          <w:szCs w:val="21"/>
        </w:rPr>
        <w:t>摂取、経管栄養チューブより薬投与し問題</w:t>
      </w:r>
      <w:r w:rsidR="00B33DDC">
        <w:rPr>
          <w:rFonts w:ascii="ＭＳ ゴシック" w:eastAsia="ＭＳ ゴシック" w:hAnsi="ＭＳ ゴシック" w:cs="Times New Roman" w:hint="eastAsia"/>
          <w:szCs w:val="21"/>
        </w:rPr>
        <w:t>無く</w:t>
      </w:r>
      <w:r w:rsidR="00B33DDC" w:rsidRPr="00B33DDC">
        <w:rPr>
          <w:rFonts w:ascii="ＭＳ ゴシック" w:eastAsia="ＭＳ ゴシック" w:hAnsi="ＭＳ ゴシック" w:cs="Times New Roman"/>
          <w:szCs w:val="21"/>
        </w:rPr>
        <w:t>経過。</w:t>
      </w:r>
    </w:p>
    <w:p w:rsidR="00B33DDC" w:rsidRPr="00B33DDC" w:rsidRDefault="00B33DDC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3DDC" w:rsidRDefault="00B33DDC" w:rsidP="00B33DD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光男様～活気無く自室で臥床にて経過。各食全量摂取される。声掛け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に返事</w:t>
      </w:r>
      <w:r>
        <w:rPr>
          <w:rFonts w:ascii="ＭＳ ゴシック" w:eastAsia="ＭＳ ゴシック" w:hAnsi="ＭＳ ゴシック" w:cs="Times New Roman" w:hint="eastAsia"/>
          <w:szCs w:val="21"/>
        </w:rPr>
        <w:t>はあるが、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口数</w:t>
      </w:r>
      <w:r>
        <w:rPr>
          <w:rFonts w:ascii="ＭＳ ゴシック" w:eastAsia="ＭＳ ゴシック" w:hAnsi="ＭＳ ゴシック" w:cs="Times New Roman" w:hint="eastAsia"/>
          <w:szCs w:val="21"/>
        </w:rPr>
        <w:t>は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少なめ。</w:t>
      </w:r>
    </w:p>
    <w:p w:rsidR="00B33DDC" w:rsidRDefault="00B33DDC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3DDC" w:rsidRDefault="00B33DDC" w:rsidP="00B33DD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・荒谷　みさほ様～帰宅要求は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目立たず、スタッフ対面時穏やか。他患者と交流して過ごされている。</w:t>
      </w:r>
    </w:p>
    <w:p w:rsidR="00B33DDC" w:rsidRPr="00B33DDC" w:rsidRDefault="00B33DDC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3DDC" w:rsidRDefault="00B33DDC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・釜谷　茂春様～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自室やホールで過ごし、日課行っている。手指振戦等のアルコール</w:t>
      </w:r>
      <w:r>
        <w:rPr>
          <w:rFonts w:ascii="ＭＳ ゴシック" w:eastAsia="ＭＳ ゴシック" w:hAnsi="ＭＳ ゴシック" w:cs="Times New Roman" w:hint="eastAsia"/>
          <w:szCs w:val="21"/>
        </w:rPr>
        <w:t>離脱症状は無い。その他身体不調や飲酒欲求の訴えも無く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穏やか。</w:t>
      </w:r>
    </w:p>
    <w:p w:rsidR="00B33DDC" w:rsidRPr="00B33DDC" w:rsidRDefault="00B33DDC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3DDC" w:rsidRDefault="00B33DDC" w:rsidP="00B33DD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・小豆畑　裕介様～幻聴訴えや問題行動は無く、礼節の取れた対応あり。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スタッフ対面時も穏やか。</w:t>
      </w:r>
    </w:p>
    <w:p w:rsidR="00E8146C" w:rsidRPr="00B33DDC" w:rsidRDefault="00E8146C" w:rsidP="005A3B2B">
      <w:pPr>
        <w:rPr>
          <w:rFonts w:ascii="ＭＳ ゴシック" w:eastAsia="ＭＳ ゴシック" w:hAnsi="ＭＳ ゴシック" w:cs="Times New Roman"/>
          <w:szCs w:val="21"/>
        </w:rPr>
      </w:pPr>
    </w:p>
    <w:p w:rsidR="00F457EF" w:rsidRDefault="00B33DDC" w:rsidP="009C324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＜菅野</w:t>
      </w:r>
      <w:r w:rsidR="00F457EF">
        <w:rPr>
          <w:rFonts w:ascii="ＭＳ ゴシック" w:eastAsia="ＭＳ ゴシック" w:hAnsi="ＭＳ ゴシック" w:cs="Times New Roman" w:hint="eastAsia"/>
          <w:szCs w:val="21"/>
        </w:rPr>
        <w:t>Dr.診察情報＞</w:t>
      </w:r>
    </w:p>
    <w:p w:rsidR="00B33DDC" w:rsidRPr="00B33DDC" w:rsidRDefault="00F457EF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33DDC">
        <w:rPr>
          <w:rFonts w:ascii="ＭＳ ゴシック" w:eastAsia="ＭＳ ゴシック" w:hAnsi="ＭＳ ゴシック" w:cs="Times New Roman" w:hint="eastAsia"/>
          <w:szCs w:val="21"/>
        </w:rPr>
        <w:t>赤坂　順市</w:t>
      </w:r>
      <w:r w:rsidR="00530E2B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D40EF7">
        <w:rPr>
          <w:rFonts w:ascii="ＭＳ ゴシック" w:eastAsia="ＭＳ ゴシック" w:hAnsi="ＭＳ ゴシック" w:cs="Times New Roman" w:hint="eastAsia"/>
          <w:szCs w:val="21"/>
        </w:rPr>
        <w:t>入院後</w:t>
      </w:r>
      <w:r w:rsidR="00B33DDC" w:rsidRPr="00B33DDC">
        <w:rPr>
          <w:rFonts w:ascii="ＭＳ ゴシック" w:eastAsia="ＭＳ ゴシック" w:hAnsi="ＭＳ ゴシック" w:cs="Times New Roman"/>
          <w:szCs w:val="21"/>
        </w:rPr>
        <w:t>徐々に血糖値は下降傾向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にある</w:t>
      </w:r>
      <w:r w:rsidR="00D40EF7">
        <w:rPr>
          <w:rFonts w:ascii="ＭＳ ゴシック" w:eastAsia="ＭＳ ゴシック" w:hAnsi="ＭＳ ゴシック" w:cs="Times New Roman" w:hint="eastAsia"/>
          <w:szCs w:val="21"/>
        </w:rPr>
        <w:t>為、</w:t>
      </w:r>
      <w:r w:rsidR="00B33DDC" w:rsidRPr="00B33DDC">
        <w:rPr>
          <w:rFonts w:ascii="ＭＳ ゴシック" w:eastAsia="ＭＳ ゴシック" w:hAnsi="ＭＳ ゴシック" w:cs="Times New Roman"/>
          <w:szCs w:val="21"/>
        </w:rPr>
        <w:t>主治医より以下の指示あり。</w:t>
      </w:r>
    </w:p>
    <w:p w:rsidR="00B33DDC" w:rsidRPr="00B33DDC" w:rsidRDefault="00B33DDC" w:rsidP="00B33DDC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B33DDC">
        <w:rPr>
          <w:rFonts w:ascii="ＭＳ ゴシック" w:eastAsia="ＭＳ ゴシック" w:hAnsi="ＭＳ ゴシック" w:cs="Times New Roman" w:hint="eastAsia"/>
          <w:szCs w:val="21"/>
        </w:rPr>
        <w:t>・食事に関しては栄養士とも相談の上で同内容で継続。</w:t>
      </w:r>
    </w:p>
    <w:p w:rsidR="001A003A" w:rsidRDefault="00B33DDC" w:rsidP="00D40EF7">
      <w:pPr>
        <w:ind w:leftChars="800" w:left="1680"/>
        <w:rPr>
          <w:rFonts w:ascii="ＭＳ ゴシック" w:eastAsia="ＭＳ ゴシック" w:hAnsi="ＭＳ ゴシック" w:cs="Times New Roman" w:hint="eastAsia"/>
          <w:szCs w:val="21"/>
        </w:rPr>
      </w:pPr>
      <w:r w:rsidRPr="00B33DDC">
        <w:rPr>
          <w:rFonts w:ascii="ＭＳ ゴシック" w:eastAsia="ＭＳ ゴシック" w:hAnsi="ＭＳ ゴシック" w:cs="Times New Roman" w:hint="eastAsia"/>
          <w:szCs w:val="21"/>
        </w:rPr>
        <w:t>・低血糖時</w:t>
      </w:r>
      <w:r w:rsidRPr="00B33DDC">
        <w:rPr>
          <w:rFonts w:ascii="ＭＳ ゴシック" w:eastAsia="ＭＳ ゴシック" w:hAnsi="ＭＳ ゴシック" w:cs="Times New Roman"/>
          <w:szCs w:val="21"/>
        </w:rPr>
        <w:t>IFオーダー（50％ブドウ糖20ml　1本経口投与）を追加。</w:t>
      </w:r>
    </w:p>
    <w:p w:rsidR="00530E2B" w:rsidRPr="00B33DDC" w:rsidRDefault="00530E2B" w:rsidP="00530E2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D03A7" w:rsidRDefault="00530E2B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33DDC">
        <w:rPr>
          <w:rFonts w:ascii="ＭＳ ゴシック" w:eastAsia="ＭＳ ゴシック" w:hAnsi="ＭＳ ゴシック" w:cs="Times New Roman" w:hint="eastAsia"/>
          <w:szCs w:val="21"/>
        </w:rPr>
        <w:t>立花　一樹様～</w:t>
      </w:r>
      <w:r w:rsidR="00D40EF7">
        <w:rPr>
          <w:rFonts w:ascii="ＭＳ ゴシック" w:eastAsia="ＭＳ ゴシック" w:hAnsi="ＭＳ ゴシック" w:cs="Times New Roman" w:hint="eastAsia"/>
          <w:szCs w:val="21"/>
        </w:rPr>
        <w:t>診察時幻聴に関する訴えあり、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本日よりリスパダール</w:t>
      </w:r>
      <w:r w:rsidR="00B33DDC">
        <w:rPr>
          <w:rFonts w:ascii="ＭＳ ゴシック" w:eastAsia="ＭＳ ゴシック" w:hAnsi="ＭＳ ゴシック" w:cs="Times New Roman"/>
          <w:szCs w:val="21"/>
        </w:rPr>
        <w:t>OD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錠</w:t>
      </w:r>
      <w:r w:rsidR="00B33DDC" w:rsidRPr="00B33DDC">
        <w:rPr>
          <w:rFonts w:ascii="ＭＳ ゴシック" w:eastAsia="ＭＳ ゴシック" w:hAnsi="ＭＳ ゴシック" w:cs="Times New Roman"/>
          <w:szCs w:val="21"/>
        </w:rPr>
        <w:t>2mg　1錠　1×</w:t>
      </w:r>
      <w:r w:rsidR="00D40EF7">
        <w:rPr>
          <w:rFonts w:ascii="ＭＳ ゴシック" w:eastAsia="ＭＳ ゴシック" w:hAnsi="ＭＳ ゴシック" w:cs="Times New Roman"/>
          <w:szCs w:val="21"/>
        </w:rPr>
        <w:t>就床前</w:t>
      </w:r>
      <w:r w:rsidR="00D40EF7">
        <w:rPr>
          <w:rFonts w:ascii="ＭＳ ゴシック" w:eastAsia="ＭＳ ゴシック" w:hAnsi="ＭＳ ゴシック" w:cs="Times New Roman" w:hint="eastAsia"/>
          <w:szCs w:val="21"/>
        </w:rPr>
        <w:t>で</w:t>
      </w:r>
      <w:r w:rsidR="00B33DDC" w:rsidRPr="00B33DDC">
        <w:rPr>
          <w:rFonts w:ascii="ＭＳ ゴシック" w:eastAsia="ＭＳ ゴシック" w:hAnsi="ＭＳ ゴシック" w:cs="Times New Roman"/>
          <w:szCs w:val="21"/>
        </w:rPr>
        <w:t>5</w:t>
      </w:r>
      <w:r w:rsidR="00D40EF7">
        <w:rPr>
          <w:rFonts w:ascii="ＭＳ ゴシック" w:eastAsia="ＭＳ ゴシック" w:hAnsi="ＭＳ ゴシック" w:cs="Times New Roman"/>
          <w:szCs w:val="21"/>
        </w:rPr>
        <w:t>日分処方となる。</w:t>
      </w:r>
      <w:r w:rsidR="00D40EF7">
        <w:rPr>
          <w:rFonts w:ascii="ＭＳ ゴシック" w:eastAsia="ＭＳ ゴシック" w:hAnsi="ＭＳ ゴシック" w:cs="Times New Roman" w:hint="eastAsia"/>
          <w:szCs w:val="21"/>
        </w:rPr>
        <w:t>また明日より</w:t>
      </w:r>
      <w:r w:rsidR="00B33DDC" w:rsidRPr="00B33DDC">
        <w:rPr>
          <w:rFonts w:ascii="ＭＳ ゴシック" w:eastAsia="ＭＳ ゴシック" w:hAnsi="ＭＳ ゴシック" w:cs="Times New Roman"/>
          <w:szCs w:val="21"/>
        </w:rPr>
        <w:t>10：00～14：00へ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時間</w:t>
      </w:r>
      <w:r w:rsidR="00D40EF7">
        <w:rPr>
          <w:rFonts w:ascii="ＭＳ ゴシック" w:eastAsia="ＭＳ ゴシック" w:hAnsi="ＭＳ ゴシック" w:cs="Times New Roman" w:hint="eastAsia"/>
          <w:szCs w:val="21"/>
        </w:rPr>
        <w:t>時間</w:t>
      </w:r>
      <w:r w:rsidR="00B33DDC" w:rsidRPr="00B33DDC">
        <w:rPr>
          <w:rFonts w:ascii="ＭＳ ゴシック" w:eastAsia="ＭＳ ゴシック" w:hAnsi="ＭＳ ゴシック" w:cs="Times New Roman" w:hint="eastAsia"/>
          <w:szCs w:val="21"/>
        </w:rPr>
        <w:t>拡大するようにとの指示あり。</w:t>
      </w:r>
    </w:p>
    <w:p w:rsidR="00147B90" w:rsidRDefault="00147B90" w:rsidP="00147B90">
      <w:pPr>
        <w:rPr>
          <w:rFonts w:ascii="ＭＳ ゴシック" w:eastAsia="ＭＳ ゴシック" w:hAnsi="ＭＳ ゴシック" w:cs="Times New Roman"/>
          <w:szCs w:val="21"/>
        </w:rPr>
      </w:pPr>
    </w:p>
    <w:p w:rsidR="00B33DDC" w:rsidRPr="00B33DDC" w:rsidRDefault="00B33DDC" w:rsidP="00B33DD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日中の怠さもあるとの事で、次回定期処方（</w:t>
      </w:r>
      <w:r w:rsidRPr="00B33DDC">
        <w:rPr>
          <w:rFonts w:ascii="ＭＳ ゴシック" w:eastAsia="ＭＳ ゴシック" w:hAnsi="ＭＳ ゴシック" w:cs="Times New Roman"/>
          <w:szCs w:val="21"/>
        </w:rPr>
        <w:t>6/15～）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よりバルプロ酸</w:t>
      </w:r>
      <w:r w:rsidRPr="00B33DDC">
        <w:rPr>
          <w:rFonts w:ascii="ＭＳ ゴシック" w:eastAsia="ＭＳ ゴシック" w:hAnsi="ＭＳ ゴシック" w:cs="Times New Roman"/>
          <w:szCs w:val="21"/>
        </w:rPr>
        <w:t>Na徐放錠A　500mgから400mgへ減量（昼食後薬のものを終了）、</w:t>
      </w:r>
      <w:r w:rsidRPr="00B33DDC">
        <w:rPr>
          <w:rFonts w:ascii="ＭＳ ゴシック" w:eastAsia="ＭＳ ゴシック" w:hAnsi="ＭＳ ゴシック" w:cs="Times New Roman" w:hint="eastAsia"/>
          <w:szCs w:val="21"/>
        </w:rPr>
        <w:t>他同内容で</w:t>
      </w:r>
      <w:r w:rsidRPr="00B33DDC">
        <w:rPr>
          <w:rFonts w:ascii="ＭＳ ゴシック" w:eastAsia="ＭＳ ゴシック" w:hAnsi="ＭＳ ゴシック" w:cs="Times New Roman"/>
          <w:szCs w:val="21"/>
        </w:rPr>
        <w:t>7日分処方となる。</w:t>
      </w:r>
    </w:p>
    <w:p w:rsidR="00B33DDC" w:rsidRDefault="00B33DDC" w:rsidP="005A3B2B">
      <w:pPr>
        <w:rPr>
          <w:rFonts w:ascii="ＭＳ ゴシック" w:eastAsia="ＭＳ ゴシック" w:hAnsi="ＭＳ ゴシック" w:cs="Times New Roman"/>
          <w:szCs w:val="21"/>
        </w:rPr>
      </w:pPr>
    </w:p>
    <w:p w:rsidR="005A3B2B" w:rsidRDefault="00B33DDC" w:rsidP="005A3B2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:rsidR="00D40EF7" w:rsidRPr="00D40EF7" w:rsidRDefault="00D40EF7" w:rsidP="00D40EF7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40EF7">
        <w:rPr>
          <w:rFonts w:ascii="ＭＳ ゴシック" w:eastAsia="ＭＳ ゴシック" w:hAnsi="ＭＳ ゴシック" w:cs="Times New Roman" w:hint="eastAsia"/>
          <w:szCs w:val="21"/>
        </w:rPr>
        <w:t>日　　時：</w:t>
      </w:r>
      <w:r w:rsidRPr="00D40EF7">
        <w:rPr>
          <w:rFonts w:ascii="ＭＳ ゴシック" w:eastAsia="ＭＳ ゴシック" w:hAnsi="ＭＳ ゴシック" w:cs="Times New Roman"/>
          <w:szCs w:val="21"/>
        </w:rPr>
        <w:t xml:space="preserve">6月10日　12:34　</w:t>
      </w:r>
    </w:p>
    <w:p w:rsidR="00D40EF7" w:rsidRPr="00D40EF7" w:rsidRDefault="00D40EF7" w:rsidP="00D40EF7">
      <w:pPr>
        <w:rPr>
          <w:rFonts w:ascii="ＭＳ ゴシック" w:eastAsia="ＭＳ ゴシック" w:hAnsi="ＭＳ ゴシック" w:cs="Times New Roman"/>
          <w:szCs w:val="21"/>
        </w:rPr>
      </w:pPr>
      <w:r w:rsidRPr="00D40EF7">
        <w:rPr>
          <w:rFonts w:ascii="ＭＳ ゴシック" w:eastAsia="ＭＳ ゴシック" w:hAnsi="ＭＳ ゴシック" w:cs="Times New Roman" w:hint="eastAsia"/>
          <w:szCs w:val="21"/>
        </w:rPr>
        <w:t xml:space="preserve">　氏　　名：村田　邦恵（むらた　くにえ）様</w:t>
      </w:r>
    </w:p>
    <w:p w:rsidR="00D40EF7" w:rsidRPr="00D40EF7" w:rsidRDefault="00D40EF7" w:rsidP="00D40EF7">
      <w:pPr>
        <w:rPr>
          <w:rFonts w:ascii="ＭＳ ゴシック" w:eastAsia="ＭＳ ゴシック" w:hAnsi="ＭＳ ゴシック" w:cs="Times New Roman"/>
          <w:szCs w:val="21"/>
        </w:rPr>
      </w:pPr>
      <w:r w:rsidRPr="00D40EF7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D40EF7">
        <w:rPr>
          <w:rFonts w:ascii="ＭＳ ゴシック" w:eastAsia="ＭＳ ゴシック" w:hAnsi="ＭＳ ゴシック" w:cs="Times New Roman"/>
          <w:szCs w:val="21"/>
        </w:rPr>
        <w:t>19年9月7日　77歳</w:t>
      </w:r>
    </w:p>
    <w:p w:rsidR="00D40EF7" w:rsidRPr="00D40EF7" w:rsidRDefault="00D40EF7" w:rsidP="00D40EF7">
      <w:pPr>
        <w:rPr>
          <w:rFonts w:ascii="ＭＳ ゴシック" w:eastAsia="ＭＳ ゴシック" w:hAnsi="ＭＳ ゴシック" w:cs="Times New Roman"/>
          <w:szCs w:val="21"/>
        </w:rPr>
      </w:pPr>
      <w:r w:rsidRPr="00D40EF7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名：アルツハイマー型認知症</w:t>
      </w:r>
    </w:p>
    <w:p w:rsidR="00D40EF7" w:rsidRPr="00D40EF7" w:rsidRDefault="00D40EF7" w:rsidP="00D40EF7">
      <w:pPr>
        <w:rPr>
          <w:rFonts w:ascii="ＭＳ ゴシック" w:eastAsia="ＭＳ ゴシック" w:hAnsi="ＭＳ ゴシック" w:cs="Times New Roman"/>
          <w:szCs w:val="21"/>
        </w:rPr>
      </w:pPr>
      <w:r w:rsidRPr="00D40EF7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:rsidR="00D40EF7" w:rsidRPr="00D40EF7" w:rsidRDefault="00D40EF7" w:rsidP="00D40EF7">
      <w:pPr>
        <w:rPr>
          <w:rFonts w:ascii="ＭＳ ゴシック" w:eastAsia="ＭＳ ゴシック" w:hAnsi="ＭＳ ゴシック" w:cs="Times New Roman"/>
          <w:szCs w:val="21"/>
        </w:rPr>
      </w:pPr>
      <w:r w:rsidRPr="00D40EF7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D40EF7">
        <w:rPr>
          <w:rFonts w:ascii="ＭＳ ゴシック" w:eastAsia="ＭＳ ゴシック" w:hAnsi="ＭＳ ゴシック" w:cs="Times New Roman"/>
          <w:szCs w:val="21"/>
        </w:rPr>
        <w:t xml:space="preserve"> 治 医：深澤Dr.　</w:t>
      </w:r>
    </w:p>
    <w:p w:rsidR="00D40EF7" w:rsidRPr="00D40EF7" w:rsidRDefault="00D40EF7" w:rsidP="00D40EF7">
      <w:pPr>
        <w:rPr>
          <w:rFonts w:ascii="ＭＳ ゴシック" w:eastAsia="ＭＳ ゴシック" w:hAnsi="ＭＳ ゴシック" w:cs="Times New Roman"/>
          <w:szCs w:val="21"/>
        </w:rPr>
      </w:pPr>
      <w:r w:rsidRPr="00D40EF7">
        <w:rPr>
          <w:rFonts w:ascii="ＭＳ ゴシック" w:eastAsia="ＭＳ ゴシック" w:hAnsi="ＭＳ ゴシック" w:cs="Times New Roman"/>
          <w:szCs w:val="21"/>
        </w:rPr>
        <w:t xml:space="preserve">  診 察 医：菅野Dr.</w:t>
      </w:r>
    </w:p>
    <w:p w:rsidR="00D40EF7" w:rsidRPr="00D40EF7" w:rsidRDefault="00D40EF7" w:rsidP="00D40EF7">
      <w:pPr>
        <w:rPr>
          <w:rFonts w:ascii="ＭＳ ゴシック" w:eastAsia="ＭＳ ゴシック" w:hAnsi="ＭＳ ゴシック" w:cs="Times New Roman"/>
          <w:szCs w:val="21"/>
        </w:rPr>
      </w:pPr>
      <w:r w:rsidRPr="00D40EF7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:rsidR="00D40EF7" w:rsidRPr="00D40EF7" w:rsidRDefault="00D40EF7" w:rsidP="00D40EF7">
      <w:pPr>
        <w:rPr>
          <w:rFonts w:ascii="ＭＳ ゴシック" w:eastAsia="ＭＳ ゴシック" w:hAnsi="ＭＳ ゴシック" w:cs="Times New Roman"/>
          <w:szCs w:val="21"/>
        </w:rPr>
      </w:pPr>
      <w:r w:rsidRPr="00D40EF7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棟：東病棟合併症室</w:t>
      </w:r>
    </w:p>
    <w:p w:rsidR="00D40EF7" w:rsidRPr="00D40EF7" w:rsidRDefault="00D40EF7" w:rsidP="00D40EF7">
      <w:pPr>
        <w:rPr>
          <w:rFonts w:ascii="ＭＳ ゴシック" w:eastAsia="ＭＳ ゴシック" w:hAnsi="ＭＳ ゴシック" w:cs="Times New Roman"/>
          <w:szCs w:val="21"/>
        </w:rPr>
      </w:pPr>
    </w:p>
    <w:p w:rsidR="00D40EF7" w:rsidRPr="00D40EF7" w:rsidRDefault="00D40EF7" w:rsidP="00D40EF7">
      <w:pPr>
        <w:rPr>
          <w:rFonts w:ascii="ＭＳ ゴシック" w:eastAsia="ＭＳ ゴシック" w:hAnsi="ＭＳ ゴシック" w:cs="Times New Roman"/>
          <w:szCs w:val="21"/>
        </w:rPr>
      </w:pPr>
      <w:r w:rsidRPr="00D40EF7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D40EF7" w:rsidRPr="00D40EF7" w:rsidRDefault="00D40EF7" w:rsidP="00D40EF7">
      <w:pPr>
        <w:rPr>
          <w:rFonts w:ascii="ＭＳ ゴシック" w:eastAsia="ＭＳ ゴシック" w:hAnsi="ＭＳ ゴシック" w:cs="Times New Roman"/>
          <w:szCs w:val="21"/>
        </w:rPr>
      </w:pPr>
      <w:r w:rsidRPr="00D40EF7">
        <w:rPr>
          <w:rFonts w:ascii="ＭＳ ゴシック" w:eastAsia="ＭＳ ゴシック" w:hAnsi="ＭＳ ゴシック" w:cs="Times New Roman" w:hint="eastAsia"/>
          <w:szCs w:val="21"/>
        </w:rPr>
        <w:t xml:space="preserve">　当院</w:t>
      </w:r>
      <w:r w:rsidRPr="00D40EF7">
        <w:rPr>
          <w:rFonts w:ascii="ＭＳ ゴシック" w:eastAsia="ＭＳ ゴシック" w:hAnsi="ＭＳ ゴシック" w:cs="Times New Roman"/>
          <w:szCs w:val="21"/>
        </w:rPr>
        <w:t>1回の入院歴あり(R3.6.15～R4.4.28)</w:t>
      </w:r>
    </w:p>
    <w:p w:rsidR="00D40EF7" w:rsidRPr="00D40EF7" w:rsidRDefault="00D40EF7" w:rsidP="00D40EF7">
      <w:pPr>
        <w:rPr>
          <w:rFonts w:ascii="ＭＳ ゴシック" w:eastAsia="ＭＳ ゴシック" w:hAnsi="ＭＳ ゴシック" w:cs="Times New Roman"/>
          <w:szCs w:val="21"/>
        </w:rPr>
      </w:pPr>
      <w:r w:rsidRPr="00D40EF7">
        <w:rPr>
          <w:rFonts w:ascii="ＭＳ ゴシック" w:eastAsia="ＭＳ ゴシック" w:hAnsi="ＭＳ ゴシック" w:cs="Times New Roman" w:hint="eastAsia"/>
          <w:szCs w:val="21"/>
        </w:rPr>
        <w:t>当院退院後はグループホーム南寿の里へ入所している。</w:t>
      </w:r>
      <w:r w:rsidRPr="00D40EF7">
        <w:rPr>
          <w:rFonts w:ascii="ＭＳ ゴシック" w:eastAsia="ＭＳ ゴシック" w:hAnsi="ＭＳ ゴシック" w:cs="Times New Roman"/>
          <w:szCs w:val="21"/>
        </w:rPr>
        <w:t>R4.5.26施設スタッフより本人が呼吸苦、胸部痛訴えて</w:t>
      </w:r>
      <w:r w:rsidRPr="00D40EF7">
        <w:rPr>
          <w:rFonts w:ascii="ＭＳ ゴシック" w:eastAsia="ＭＳ ゴシック" w:hAnsi="ＭＳ ゴシック" w:cs="Times New Roman" w:hint="eastAsia"/>
          <w:szCs w:val="21"/>
        </w:rPr>
        <w:t>おり、血圧高値、頻脈あると架電あり。医師へ報告し、ガランタミン内服中止となっていた。以降も症状改善なく</w:t>
      </w:r>
      <w:r w:rsidRPr="00D40EF7">
        <w:rPr>
          <w:rFonts w:ascii="ＭＳ ゴシック" w:eastAsia="ＭＳ ゴシック" w:hAnsi="ＭＳ ゴシック" w:cs="Times New Roman"/>
          <w:szCs w:val="21"/>
        </w:rPr>
        <w:t>R4.5.27八戸赤十字病院受診し心不全と診断され同日同院</w:t>
      </w:r>
      <w:r w:rsidRPr="00D40EF7">
        <w:rPr>
          <w:rFonts w:ascii="ＭＳ ゴシック" w:eastAsia="ＭＳ ゴシック" w:hAnsi="ＭＳ ゴシック" w:cs="Times New Roman" w:hint="eastAsia"/>
          <w:szCs w:val="21"/>
        </w:rPr>
        <w:t>入院となる。同院での治療終了となるが、自排尿なく適時で導尿実施している状況。同状態では施設対応困難であり、当院での入院治療希望され、</w:t>
      </w:r>
      <w:r w:rsidRPr="00D40EF7">
        <w:rPr>
          <w:rFonts w:ascii="ＭＳ ゴシック" w:eastAsia="ＭＳ ゴシック" w:hAnsi="ＭＳ ゴシック" w:cs="Times New Roman"/>
          <w:szCs w:val="21"/>
        </w:rPr>
        <w:t>R4.6.10東病棟合併症室へ任</w:t>
      </w:r>
      <w:bookmarkStart w:id="0" w:name="_GoBack"/>
      <w:bookmarkEnd w:id="0"/>
      <w:r w:rsidRPr="00D40EF7">
        <w:rPr>
          <w:rFonts w:ascii="ＭＳ ゴシック" w:eastAsia="ＭＳ ゴシック" w:hAnsi="ＭＳ ゴシック" w:cs="Times New Roman" w:hint="eastAsia"/>
          <w:szCs w:val="21"/>
        </w:rPr>
        <w:t>意入院となる。</w:t>
      </w:r>
    </w:p>
    <w:p w:rsidR="00B33DDC" w:rsidRPr="005A3B2B" w:rsidRDefault="00B33DDC" w:rsidP="005A3B2B">
      <w:pPr>
        <w:rPr>
          <w:rFonts w:ascii="ＭＳ ゴシック" w:eastAsia="ＭＳ ゴシック" w:hAnsi="ＭＳ ゴシック" w:cs="Times New Roman"/>
          <w:szCs w:val="21"/>
        </w:rPr>
      </w:pPr>
    </w:p>
    <w:sectPr w:rsidR="00B33DDC" w:rsidRPr="005A3B2B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247F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0A59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60C23"/>
    <w:rsid w:val="002613E9"/>
    <w:rsid w:val="00261449"/>
    <w:rsid w:val="002622CB"/>
    <w:rsid w:val="00262DD4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C46"/>
    <w:rsid w:val="002A028C"/>
    <w:rsid w:val="002A0EEC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342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4AA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32A3"/>
    <w:rsid w:val="0072463E"/>
    <w:rsid w:val="00724729"/>
    <w:rsid w:val="00725D96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14C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9F777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14E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6A2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BE6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858"/>
    <w:rsid w:val="00B918AA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8B"/>
    <w:rsid w:val="00BD76B3"/>
    <w:rsid w:val="00BD7B58"/>
    <w:rsid w:val="00BD7F64"/>
    <w:rsid w:val="00BE03A3"/>
    <w:rsid w:val="00BE048F"/>
    <w:rsid w:val="00BE0B84"/>
    <w:rsid w:val="00BE10BF"/>
    <w:rsid w:val="00BE122F"/>
    <w:rsid w:val="00BE20D9"/>
    <w:rsid w:val="00BE2187"/>
    <w:rsid w:val="00BE2AD2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ACB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085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72C9"/>
    <w:rsid w:val="00F67330"/>
    <w:rsid w:val="00F67989"/>
    <w:rsid w:val="00F71E34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002EB5"/>
  <w15:docId w15:val="{6C51EAA8-AB45-4E9F-ABFC-697989366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79CBD-76BE-4ABD-B780-CD9B6F7B0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2022-06-03T04:54:00Z</cp:lastPrinted>
  <dcterms:created xsi:type="dcterms:W3CDTF">2022-06-10T07:50:00Z</dcterms:created>
  <dcterms:modified xsi:type="dcterms:W3CDTF">2022-06-10T07:50:00Z</dcterms:modified>
</cp:coreProperties>
</file>