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97765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97765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97765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9776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097765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6193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852E2" w:rsidP="0096193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F1CD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F1CD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573C2" w:rsidP="005F1CD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F1CD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725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F1CDA" w:rsidP="005F1CD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F1CD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F1CDA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9852E2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B876DD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B876DD">
              <w:rPr>
                <w:rFonts w:ascii="ＭＳ ゴシック" w:eastAsia="ＭＳ ゴシック" w:hAnsi="ＭＳ ゴシック" w:cs="Times New Roman" w:hint="eastAsia"/>
                <w:szCs w:val="18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6193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61937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B876DD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B876DD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B876DD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B876DD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61937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07254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40E3E" w:rsidRDefault="005679F7" w:rsidP="003E507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・特記なし。</w:t>
      </w:r>
    </w:p>
    <w:p w:rsidR="005679F7" w:rsidRPr="00F40E3E" w:rsidRDefault="005679F7" w:rsidP="003E507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F4556" w:rsidRDefault="005F4556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6B12B9" w:rsidRPr="006B12B9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6B12B9" w:rsidRPr="006B12B9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・濱登　せつ子様　：東</w:t>
      </w:r>
      <w:r w:rsidRPr="006B12B9">
        <w:rPr>
          <w:rFonts w:ascii="ＭＳ ゴシック" w:eastAsia="ＭＳ ゴシック" w:hAnsi="ＭＳ ゴシック" w:cs="Times New Roman"/>
          <w:szCs w:val="21"/>
        </w:rPr>
        <w:t>D17号室　→　南203号室</w:t>
      </w:r>
    </w:p>
    <w:p w:rsidR="006B12B9" w:rsidRPr="006B12B9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6B12B9" w:rsidRPr="006B12B9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・中山　真由美様　：東</w:t>
      </w:r>
      <w:r w:rsidRPr="006B12B9">
        <w:rPr>
          <w:rFonts w:ascii="ＭＳ ゴシック" w:eastAsia="ＭＳ ゴシック" w:hAnsi="ＭＳ ゴシック" w:cs="Times New Roman"/>
          <w:szCs w:val="21"/>
        </w:rPr>
        <w:t>Dユニット19号室　→　東Bユニット1号室</w:t>
      </w:r>
    </w:p>
    <w:p w:rsidR="006B12B9" w:rsidRPr="006B12B9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・松谷　さと子様　：東</w:t>
      </w:r>
      <w:r w:rsidRPr="006B12B9">
        <w:rPr>
          <w:rFonts w:ascii="ＭＳ ゴシック" w:eastAsia="ＭＳ ゴシック" w:hAnsi="ＭＳ ゴシック" w:cs="Times New Roman"/>
          <w:szCs w:val="21"/>
        </w:rPr>
        <w:t>Bユニット1号室　 →　東Aユニット16号室</w:t>
      </w:r>
    </w:p>
    <w:p w:rsidR="005F4556" w:rsidRDefault="006B12B9" w:rsidP="006B12B9">
      <w:pPr>
        <w:rPr>
          <w:rFonts w:ascii="ＭＳ ゴシック" w:eastAsia="ＭＳ ゴシック" w:hAnsi="ＭＳ ゴシック" w:cs="Times New Roman"/>
          <w:szCs w:val="21"/>
        </w:rPr>
      </w:pPr>
      <w:r w:rsidRPr="006B12B9">
        <w:rPr>
          <w:rFonts w:ascii="ＭＳ ゴシック" w:eastAsia="ＭＳ ゴシック" w:hAnsi="ＭＳ ゴシック" w:cs="Times New Roman" w:hint="eastAsia"/>
          <w:szCs w:val="21"/>
        </w:rPr>
        <w:t>・飯田　修子様　　：東</w:t>
      </w:r>
      <w:r w:rsidRPr="006B12B9">
        <w:rPr>
          <w:rFonts w:ascii="ＭＳ ゴシック" w:eastAsia="ＭＳ ゴシック" w:hAnsi="ＭＳ ゴシック" w:cs="Times New Roman"/>
          <w:szCs w:val="21"/>
        </w:rPr>
        <w:t>Aユニット16号室　→　東Aユニット14号室</w:t>
      </w:r>
    </w:p>
    <w:p w:rsidR="005F4556" w:rsidRDefault="005F4556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Pr="005F4556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852D8" w:rsidRPr="004852D8" w:rsidRDefault="004852D8" w:rsidP="00EF354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芳雄様～長女様より入電。6/7　14：00～私用で外出申請希望あり。</w:t>
      </w:r>
      <w:r w:rsidRPr="004852D8">
        <w:rPr>
          <w:rFonts w:ascii="ＭＳ ゴシック" w:eastAsia="ＭＳ ゴシック" w:hAnsi="ＭＳ ゴシック"/>
          <w:color w:val="000000"/>
          <w:spacing w:val="8"/>
          <w:szCs w:val="21"/>
        </w:rPr>
        <w:t>前回のよ</w:t>
      </w:r>
    </w:p>
    <w:p w:rsidR="004852D8" w:rsidRPr="004852D8" w:rsidRDefault="004852D8" w:rsidP="004852D8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4852D8">
        <w:rPr>
          <w:rFonts w:ascii="ＭＳ ゴシック" w:eastAsia="ＭＳ ゴシック" w:hAnsi="ＭＳ ゴシック"/>
          <w:color w:val="000000"/>
          <w:spacing w:val="8"/>
          <w:szCs w:val="21"/>
        </w:rPr>
        <w:t>うに眠気や呂律不良等あると困るとの事で、再度主治医と薬に関</w:t>
      </w:r>
    </w:p>
    <w:p w:rsidR="004852D8" w:rsidRPr="004852D8" w:rsidRDefault="004852D8" w:rsidP="004852D8">
      <w:pPr>
        <w:ind w:firstLineChars="700" w:firstLine="1582"/>
        <w:rPr>
          <w:rFonts w:ascii="ＭＳ ゴシック" w:eastAsia="ＭＳ ゴシック" w:hAnsi="ＭＳ ゴシック" w:cs="Times New Roman" w:hint="eastAsia"/>
          <w:szCs w:val="21"/>
        </w:rPr>
      </w:pPr>
      <w:r w:rsidRPr="004852D8">
        <w:rPr>
          <w:rFonts w:ascii="ＭＳ ゴシック" w:eastAsia="ＭＳ ゴシック" w:hAnsi="ＭＳ ゴシック"/>
          <w:color w:val="000000"/>
          <w:spacing w:val="8"/>
          <w:szCs w:val="21"/>
        </w:rPr>
        <w:t>して相談したいとの事</w:t>
      </w:r>
      <w:r w:rsidRPr="004852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。6/6　小柳Drへ報告していく。</w:t>
      </w:r>
    </w:p>
    <w:p w:rsidR="004852D8" w:rsidRDefault="004852D8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5F4556" w:rsidRDefault="005F4556" w:rsidP="00EF354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 w:cs="Times New Roman" w:hint="eastAsia"/>
          <w:szCs w:val="21"/>
        </w:rPr>
        <w:t>・笹川　キミヱ様～</w:t>
      </w: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田中Dr診察。甲状腺機能改善傾向、チラージン継続していく。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離床支援開始するよう指示あり。長期間臥床が続いている為起立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性低血圧に注意しながら行う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（離床前後血圧測定）。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まずはベッド上リハを進めていく（セミファーラー位や60度ギャ</w:t>
      </w:r>
    </w:p>
    <w:p w:rsidR="005F4556" w:rsidRP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ッチアップ時間を長くしていく）。PTにも評価を依頼。</w:t>
      </w:r>
    </w:p>
    <w:p w:rsidR="001E5828" w:rsidRDefault="001E5828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5F4556" w:rsidRDefault="005F4556" w:rsidP="00EF35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ミツヱ様～船場Dr診察。臨時薬ツムラ43　14日分処方。</w:t>
      </w:r>
    </w:p>
    <w:p w:rsidR="005F4556" w:rsidRDefault="005F4556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5F4556" w:rsidRDefault="005F4556" w:rsidP="00EF354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・中村　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実様～</w:t>
      </w: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船場Dr採血結果確認。細菌感染が隠れている可能性あり、褥瘡が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感染源となっている可能性あるため、</w:t>
      </w: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皮膚科医師へ考察依頼あり。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抗生剤使用せず、ツムラ122を継続していく。貧血進行あるが様</w:t>
      </w:r>
    </w:p>
    <w:p w:rsidR="005F4556" w:rsidRDefault="005F4556" w:rsidP="005F455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子観察（内視鏡等検査必要ではあるが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緊急時当院で出来る限りの</w:t>
      </w:r>
    </w:p>
    <w:p w:rsidR="005F4556" w:rsidRPr="005F4556" w:rsidRDefault="005F4556" w:rsidP="005F4556">
      <w:pPr>
        <w:ind w:firstLineChars="700" w:firstLine="1582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意向も考慮</w:t>
      </w:r>
      <w:r w:rsidRPr="005F4556">
        <w:rPr>
          <w:rFonts w:ascii="ＭＳ ゴシック" w:eastAsia="ＭＳ ゴシック" w:hAnsi="ＭＳ ゴシック"/>
          <w:color w:val="000000"/>
          <w:spacing w:val="8"/>
          <w:szCs w:val="21"/>
        </w:rPr>
        <w:t>）。</w:t>
      </w:r>
    </w:p>
    <w:p w:rsidR="001E5828" w:rsidRDefault="001E5828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E5828" w:rsidRDefault="005F4556" w:rsidP="00EF35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・岩沢　静枝様～6/6　15：00オンラインで介護認定調査。</w:t>
      </w:r>
    </w:p>
    <w:p w:rsidR="005F4556" w:rsidRDefault="005F4556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210CE5" w:rsidRDefault="00210CE5" w:rsidP="00EF35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・石戸　政隆様～6/20　14：00オンラインで介護認定調査。</w:t>
      </w:r>
    </w:p>
    <w:p w:rsidR="00210CE5" w:rsidRDefault="00210CE5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D05946" w:rsidRDefault="005F4556" w:rsidP="00EF35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05946">
        <w:rPr>
          <w:rFonts w:ascii="ＭＳ ゴシック" w:eastAsia="ＭＳ ゴシック" w:hAnsi="ＭＳ ゴシック" w:cs="Times New Roman" w:hint="eastAsia"/>
          <w:szCs w:val="21"/>
        </w:rPr>
        <w:t>中居　ゆり様～主治医より臨時薬ラシックス（20）1T　1日分処方。</w:t>
      </w:r>
    </w:p>
    <w:p w:rsidR="006B12B9" w:rsidRDefault="006B12B9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6B12B9" w:rsidRDefault="006B12B9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</w:t>
      </w:r>
      <w:r w:rsidR="00183E02">
        <w:rPr>
          <w:rFonts w:ascii="ＭＳ ゴシック" w:eastAsia="ＭＳ ゴシック" w:hAnsi="ＭＳ ゴシック" w:cs="Times New Roman" w:hint="eastAsia"/>
          <w:szCs w:val="21"/>
        </w:rPr>
        <w:t>採血データ緊急値多数あり。船場Dr確認してもらい、肝硬変の小康状態で身体状態は維持できていると所見頂く。確認のため6/4　アンモニア・フェリチン採血指示あり、6/6　データ確認予定。</w:t>
      </w:r>
    </w:p>
    <w:p w:rsidR="00C95B47" w:rsidRDefault="00C95B47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95B47" w:rsidRDefault="00C95B47" w:rsidP="00750BE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将基様～退院時処方として不眠時ブロチゾラム、不安時ロラゼパム5回分処方。</w:t>
      </w:r>
      <w:bookmarkStart w:id="0" w:name="_GoBack"/>
      <w:bookmarkEnd w:id="0"/>
    </w:p>
    <w:p w:rsidR="001E5828" w:rsidRPr="005A250E" w:rsidRDefault="001E5828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6B12B9" w:rsidRPr="006B12B9">
        <w:rPr>
          <w:rFonts w:ascii="ＭＳ ゴシック" w:eastAsia="ＭＳ ゴシック" w:hAnsi="ＭＳ ゴシック" w:cs="Times New Roman"/>
          <w:szCs w:val="21"/>
        </w:rPr>
        <w:t>開放観察実施するが、奇声・大声、</w:t>
      </w:r>
      <w:r w:rsidR="006B12B9" w:rsidRPr="006B12B9">
        <w:rPr>
          <w:rFonts w:ascii="ＭＳ ゴシック" w:eastAsia="ＭＳ ゴシック" w:hAnsi="ＭＳ ゴシック" w:cs="Times New Roman" w:hint="eastAsia"/>
          <w:szCs w:val="21"/>
        </w:rPr>
        <w:t>迷惑行動頻回にて早めに開放観察は終了している。その後は自室にて落ち着かれ過ごしている。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6B12B9" w:rsidRPr="006B12B9">
        <w:rPr>
          <w:rFonts w:ascii="ＭＳ ゴシック" w:eastAsia="ＭＳ ゴシック" w:hAnsi="ＭＳ ゴシック" w:cs="Times New Roman" w:hint="eastAsia"/>
          <w:szCs w:val="21"/>
        </w:rPr>
        <w:t>食事は拘束一時解除し様子観察実施しているが、問題行動なく経過。再拘束時も拒否無く実施している。拘束部位の循環障害はない。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D377A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B12B9" w:rsidRPr="006B12B9">
        <w:rPr>
          <w:rFonts w:ascii="ＭＳ ゴシック" w:eastAsia="ＭＳ ゴシック" w:hAnsi="ＭＳ ゴシック" w:cs="Times New Roman" w:hint="eastAsia"/>
          <w:szCs w:val="21"/>
        </w:rPr>
        <w:t>活気無きが落ち着いて会話される。自傷行為や衝動的言動は無く、ベッドで臥床されている事多い。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5F6E50" w:rsidRDefault="00755F7C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210CE5" w:rsidRPr="00210CE5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210CE5" w:rsidRPr="00210CE5">
        <w:rPr>
          <w:rFonts w:ascii="ＭＳ ゴシック" w:eastAsia="ＭＳ ゴシック" w:hAnsi="ＭＳ ゴシック" w:cs="Times New Roman"/>
          <w:szCs w:val="21"/>
        </w:rPr>
        <w:t>37.5から37.2℃の発熱が続いている。</w:t>
      </w:r>
      <w:r w:rsidR="00210CE5">
        <w:rPr>
          <w:rFonts w:ascii="ＭＳ ゴシック" w:eastAsia="ＭＳ ゴシック" w:hAnsi="ＭＳ ゴシック" w:cs="Times New Roman" w:hint="eastAsia"/>
          <w:szCs w:val="21"/>
        </w:rPr>
        <w:t>泥状便あるが、やや形がで</w:t>
      </w:r>
      <w:r w:rsidR="00986BD0">
        <w:rPr>
          <w:rFonts w:ascii="ＭＳ ゴシック" w:eastAsia="ＭＳ ゴシック" w:hAnsi="ＭＳ ゴシック" w:cs="Times New Roman" w:hint="eastAsia"/>
          <w:szCs w:val="21"/>
        </w:rPr>
        <w:t>て</w:t>
      </w:r>
      <w:r w:rsidR="00210CE5">
        <w:rPr>
          <w:rFonts w:ascii="ＭＳ ゴシック" w:eastAsia="ＭＳ ゴシック" w:hAnsi="ＭＳ ゴシック" w:cs="Times New Roman" w:hint="eastAsia"/>
          <w:szCs w:val="21"/>
        </w:rPr>
        <w:t>きている。</w:t>
      </w:r>
    </w:p>
    <w:p w:rsidR="009852E2" w:rsidRDefault="009852E2" w:rsidP="00D05946">
      <w:pPr>
        <w:rPr>
          <w:rFonts w:ascii="ＭＳ ゴシック" w:eastAsia="ＭＳ ゴシック" w:hAnsi="ＭＳ ゴシック" w:cs="Times New Roman"/>
          <w:szCs w:val="21"/>
        </w:rPr>
      </w:pPr>
    </w:p>
    <w:p w:rsidR="009852E2" w:rsidRDefault="009852E2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・杤内　象子様～</w:t>
      </w:r>
      <w:r w:rsidR="00DD11B2" w:rsidRPr="00DD11B2">
        <w:rPr>
          <w:rFonts w:ascii="ＭＳ ゴシック" w:eastAsia="ＭＳ ゴシック" w:hAnsi="ＭＳ ゴシック" w:cs="Times New Roman" w:hint="eastAsia"/>
          <w:szCs w:val="21"/>
        </w:rPr>
        <w:t>徘徊し頻回に来詰しているが、帰宅要求や不穏さはなく、穏やかな様子。</w:t>
      </w:r>
    </w:p>
    <w:p w:rsidR="009852E2" w:rsidRDefault="009852E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83E02" w:rsidRDefault="00183E02" w:rsidP="00183E0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</w:t>
      </w:r>
      <w:r w:rsidRPr="00750BE4">
        <w:rPr>
          <w:rFonts w:ascii="ＭＳ ゴシック" w:eastAsia="ＭＳ ゴシック" w:hAnsi="ＭＳ ゴシック" w:cs="Times New Roman" w:hint="eastAsia"/>
          <w:szCs w:val="21"/>
        </w:rPr>
        <w:t>殆ど臥床し過ごしているが、離床の声掛けには拒否なく応じている。</w:t>
      </w:r>
    </w:p>
    <w:p w:rsidR="00183E02" w:rsidRDefault="00183E02" w:rsidP="00183E02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750BE4">
        <w:rPr>
          <w:rFonts w:ascii="ＭＳ ゴシック" w:eastAsia="ＭＳ ゴシック" w:hAnsi="ＭＳ ゴシック" w:cs="Times New Roman" w:hint="eastAsia"/>
          <w:szCs w:val="21"/>
        </w:rPr>
        <w:t>帰宅要求や問題行動無く穏やか。</w:t>
      </w:r>
    </w:p>
    <w:p w:rsidR="00183E02" w:rsidRDefault="00183E0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970D9" w:rsidRPr="00210CE5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05946" w:rsidRPr="00210CE5">
        <w:rPr>
          <w:rFonts w:ascii="ＭＳ ゴシック" w:eastAsia="ＭＳ ゴシック" w:hAnsi="ＭＳ ゴシック" w:cs="Times New Roman" w:hint="eastAsia"/>
          <w:szCs w:val="21"/>
        </w:rPr>
        <w:t>菅野</w:t>
      </w:r>
      <w:r w:rsidR="00600185">
        <w:rPr>
          <w:rFonts w:ascii="ＭＳ ゴシック" w:eastAsia="ＭＳ ゴシック" w:hAnsi="ＭＳ ゴシック" w:cs="Times New Roman" w:hint="eastAsia"/>
          <w:szCs w:val="21"/>
        </w:rPr>
        <w:t>Dr.</w:t>
      </w:r>
      <w:r w:rsidRPr="00210CE5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D05946" w:rsidRPr="00210CE5" w:rsidRDefault="006B12B9" w:rsidP="000701F8">
      <w:pPr>
        <w:ind w:left="1470" w:hangingChars="700" w:hanging="147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10CE5">
        <w:rPr>
          <w:rFonts w:ascii="ＭＳ ゴシック" w:eastAsia="ＭＳ ゴシック" w:hAnsi="ＭＳ ゴシック" w:cs="Times New Roman" w:hint="eastAsia"/>
          <w:szCs w:val="21"/>
        </w:rPr>
        <w:t>・和田　昌様～セデーションかかりすぎている可能性あり、</w:t>
      </w:r>
      <w:r w:rsidR="00600185">
        <w:rPr>
          <w:rFonts w:ascii="ＭＳ ゴシック" w:eastAsia="ＭＳ ゴシック" w:hAnsi="ＭＳ ゴシック"/>
          <w:color w:val="000000"/>
          <w:spacing w:val="8"/>
          <w:szCs w:val="21"/>
        </w:rPr>
        <w:t>バルプロ酸ナトリウムは昼</w:t>
      </w:r>
      <w:r w:rsidR="006001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のみ</w:t>
      </w:r>
      <w:r w:rsidRPr="00210CE5">
        <w:rPr>
          <w:rFonts w:ascii="ＭＳ ゴシック" w:eastAsia="ＭＳ ゴシック" w:hAnsi="ＭＳ ゴシック"/>
          <w:color w:val="000000"/>
          <w:spacing w:val="8"/>
          <w:szCs w:val="21"/>
        </w:rPr>
        <w:t>200mgから100mg</w:t>
      </w:r>
      <w:r w:rsidRPr="00210CE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へ減薬となり他同内容で7日分処方。</w:t>
      </w:r>
    </w:p>
    <w:p w:rsidR="006B12B9" w:rsidRPr="00210CE5" w:rsidRDefault="006B12B9" w:rsidP="000701F8">
      <w:pPr>
        <w:ind w:left="1582" w:hangingChars="700" w:hanging="158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10CE5" w:rsidRPr="00210CE5" w:rsidRDefault="00600185" w:rsidP="000701F8">
      <w:pPr>
        <w:ind w:left="1582" w:hangingChars="700" w:hanging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・立花　一樹</w:t>
      </w:r>
      <w:r w:rsidR="006B12B9" w:rsidRPr="00210CE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BA2A5E" w:rsidRPr="00210CE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臨時薬同内容で7日分処方。</w:t>
      </w:r>
    </w:p>
    <w:p w:rsidR="006B12B9" w:rsidRPr="005679F7" w:rsidRDefault="00210CE5" w:rsidP="00210CE5">
      <w:pPr>
        <w:ind w:leftChars="700" w:left="147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5679F7">
        <w:rPr>
          <w:rFonts w:ascii="ＭＳ ゴシック" w:eastAsia="ＭＳ ゴシック" w:hAnsi="ＭＳ ゴシック" w:hint="eastAsia"/>
          <w:color w:val="FF0000"/>
          <w:spacing w:val="8"/>
          <w:szCs w:val="21"/>
        </w:rPr>
        <w:t>6/6～10：00～11：00、14：00～15：00開放観察開始指示。</w:t>
      </w:r>
    </w:p>
    <w:sectPr w:rsidR="006B12B9" w:rsidRPr="005679F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27C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876DD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3C399C"/>
  <w15:docId w15:val="{6C51EAA8-AB45-4E9F-ABFC-6979893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594F0-EFD3-4C6B-8D15-A273845F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49</cp:revision>
  <cp:lastPrinted>2022-06-03T04:54:00Z</cp:lastPrinted>
  <dcterms:created xsi:type="dcterms:W3CDTF">2022-05-28T02:37:00Z</dcterms:created>
  <dcterms:modified xsi:type="dcterms:W3CDTF">2022-06-03T07:56:00Z</dcterms:modified>
</cp:coreProperties>
</file>