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6567EF">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6567EF">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567EF">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567EF"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6567E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567EF"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1363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6567E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8059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567E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567EF"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6567E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6567EF"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6567EF"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9569AA"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96465E" w:rsidRDefault="00924E6C" w:rsidP="0031363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C33">
        <w:rPr>
          <w:rFonts w:ascii="ＭＳ ゴシック" w:eastAsia="ＭＳ ゴシック" w:hAnsi="ＭＳ ゴシック" w:cs="Times New Roman" w:hint="eastAsia"/>
          <w:szCs w:val="21"/>
        </w:rPr>
        <w:t xml:space="preserve">部署懇談会　</w:t>
      </w:r>
      <w:r w:rsidR="00340C33">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00340C33">
        <w:rPr>
          <w:rFonts w:ascii="ＭＳ ゴシック" w:eastAsia="ＭＳ ゴシック" w:hAnsi="ＭＳ ゴシック" w:cs="Times New Roman" w:hint="eastAsia"/>
          <w:szCs w:val="21"/>
        </w:rPr>
        <w:t>5月17日・</w:t>
      </w:r>
      <w:r w:rsidR="00340C33">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00340C33">
        <w:rPr>
          <w:rFonts w:ascii="ＭＳ ゴシック" w:eastAsia="ＭＳ ゴシック" w:hAnsi="ＭＳ ゴシック" w:cs="Times New Roman" w:hint="eastAsia"/>
          <w:szCs w:val="21"/>
        </w:rPr>
        <w:t>5月18日17：15～メンタルケア病棟　3階会議室にて実施となります。</w:t>
      </w:r>
      <w:r w:rsidR="002D5DF3">
        <w:rPr>
          <w:rFonts w:ascii="ＭＳ ゴシック" w:eastAsia="ＭＳ ゴシック" w:hAnsi="ＭＳ ゴシック" w:cs="Times New Roman" w:hint="eastAsia"/>
          <w:szCs w:val="21"/>
        </w:rPr>
        <w:t>（JGMからのメール確認）</w:t>
      </w:r>
    </w:p>
    <w:p w:rsidR="00340C33" w:rsidRDefault="00340C33" w:rsidP="00313631">
      <w:pPr>
        <w:ind w:left="210" w:hangingChars="100" w:hanging="210"/>
        <w:rPr>
          <w:rFonts w:ascii="ＭＳ ゴシック" w:eastAsia="ＭＳ ゴシック" w:hAnsi="ＭＳ ゴシック" w:cs="Times New Roman"/>
          <w:szCs w:val="21"/>
        </w:rPr>
      </w:pPr>
    </w:p>
    <w:p w:rsidR="00340C33" w:rsidRPr="00340C33" w:rsidRDefault="00340C33" w:rsidP="0031363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・基準手順書の見直し作業進めてくだ</w:t>
      </w:r>
      <w:r w:rsidR="002D5DF3">
        <w:rPr>
          <w:rFonts w:ascii="ＭＳ ゴシック" w:eastAsia="ＭＳ ゴシック" w:hAnsi="ＭＳ ゴシック" w:cs="Times New Roman" w:hint="eastAsia"/>
          <w:szCs w:val="21"/>
        </w:rPr>
        <w:t>さい（</w:t>
      </w:r>
      <w:r>
        <w:rPr>
          <w:rFonts w:ascii="ＭＳ ゴシック" w:eastAsia="ＭＳ ゴシック" w:hAnsi="ＭＳ ゴシック" w:cs="Times New Roman" w:hint="eastAsia"/>
          <w:szCs w:val="21"/>
        </w:rPr>
        <w:t>JGMからのメール確認）</w:t>
      </w:r>
    </w:p>
    <w:p w:rsidR="008E5538" w:rsidRPr="00340C33"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D63EA5" w:rsidRDefault="00D63EA5"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567EF" w:rsidRDefault="00CA1D6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Pr="00CA1D69">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B</w:t>
      </w:r>
      <w:r w:rsidRPr="00CA1D69">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3</w:t>
      </w:r>
      <w:r w:rsidRPr="00CA1D69">
        <w:rPr>
          <w:rFonts w:ascii="ＭＳ ゴシック" w:eastAsia="ＭＳ ゴシック" w:hAnsi="ＭＳ ゴシック" w:cs="Times New Roman"/>
          <w:szCs w:val="21"/>
        </w:rPr>
        <w:t>号室へ</w:t>
      </w:r>
      <w:r>
        <w:rPr>
          <w:rFonts w:ascii="ＭＳ ゴシック" w:eastAsia="ＭＳ ゴシック" w:hAnsi="ＭＳ ゴシック" w:cs="Times New Roman" w:hint="eastAsia"/>
          <w:szCs w:val="21"/>
        </w:rPr>
        <w:t>医療保護入院となる。</w:t>
      </w:r>
    </w:p>
    <w:p w:rsidR="00CA1D69" w:rsidRDefault="00CA1D69" w:rsidP="009445D8">
      <w:pPr>
        <w:rPr>
          <w:rFonts w:ascii="ＭＳ ゴシック" w:eastAsia="ＭＳ ゴシック" w:hAnsi="ＭＳ ゴシック" w:cs="Times New Roman"/>
          <w:szCs w:val="21"/>
        </w:rPr>
      </w:pPr>
    </w:p>
    <w:p w:rsidR="00CA1D69" w:rsidRDefault="00CA1D6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三枝子様～東Cユニット5号室へ医療保護入院となる。</w:t>
      </w:r>
    </w:p>
    <w:p w:rsidR="007D232E" w:rsidRDefault="007D232E" w:rsidP="009445D8">
      <w:pPr>
        <w:rPr>
          <w:rFonts w:ascii="ＭＳ ゴシック" w:eastAsia="ＭＳ ゴシック" w:hAnsi="ＭＳ ゴシック" w:cs="Times New Roman"/>
          <w:szCs w:val="21"/>
        </w:rPr>
      </w:pPr>
    </w:p>
    <w:p w:rsidR="007D232E" w:rsidRDefault="007D232E"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D232E" w:rsidRDefault="007D232E" w:rsidP="009445D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・竹内　恒子様～南病棟へ転出となる。</w:t>
      </w:r>
    </w:p>
    <w:p w:rsidR="00D63EA5" w:rsidRDefault="00D63EA5" w:rsidP="0010543F">
      <w:pPr>
        <w:rPr>
          <w:rFonts w:ascii="ＭＳ ゴシック" w:eastAsia="ＭＳ ゴシック" w:hAnsi="ＭＳ ゴシック" w:cs="Times New Roman"/>
          <w:szCs w:val="21"/>
        </w:rPr>
      </w:pPr>
    </w:p>
    <w:p w:rsidR="007D232E" w:rsidRDefault="007D232E" w:rsidP="0010543F">
      <w:pPr>
        <w:rPr>
          <w:rFonts w:ascii="ＭＳ ゴシック" w:eastAsia="ＭＳ ゴシック" w:hAnsi="ＭＳ ゴシック" w:cs="Times New Roman"/>
          <w:szCs w:val="21"/>
        </w:rPr>
      </w:pPr>
    </w:p>
    <w:p w:rsidR="007D232E" w:rsidRPr="002A78D1" w:rsidRDefault="007D232E" w:rsidP="0010543F">
      <w:pPr>
        <w:rPr>
          <w:rFonts w:ascii="ＭＳ ゴシック" w:eastAsia="ＭＳ ゴシック" w:hAnsi="ＭＳ ゴシック" w:cs="Times New Roman" w:hint="eastAsia"/>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9E1F0B" w:rsidRDefault="00E878A7" w:rsidP="0031363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1D69">
        <w:rPr>
          <w:rFonts w:ascii="ＭＳ ゴシック" w:eastAsia="ＭＳ ゴシック" w:hAnsi="ＭＳ ゴシック" w:cs="Times New Roman" w:hint="eastAsia"/>
          <w:szCs w:val="21"/>
        </w:rPr>
        <w:t>前田　順治</w:t>
      </w:r>
      <w:r w:rsidR="003E032F">
        <w:rPr>
          <w:rFonts w:ascii="ＭＳ ゴシック" w:eastAsia="ＭＳ ゴシック" w:hAnsi="ＭＳ ゴシック" w:cs="Times New Roman" w:hint="eastAsia"/>
          <w:szCs w:val="21"/>
        </w:rPr>
        <w:t>様～</w:t>
      </w:r>
      <w:r w:rsidR="00CA1D69">
        <w:rPr>
          <w:rFonts w:ascii="ＭＳ ゴシック" w:eastAsia="ＭＳ ゴシック" w:hAnsi="ＭＳ ゴシック" w:cs="Times New Roman" w:hint="eastAsia"/>
          <w:szCs w:val="21"/>
        </w:rPr>
        <w:t>5/16～ロナセンテープ40㎎ 1枚 1日1回処方となる。</w:t>
      </w:r>
      <w:r w:rsidR="007D232E">
        <w:rPr>
          <w:rFonts w:ascii="ＭＳ ゴシック" w:eastAsia="ＭＳ ゴシック" w:hAnsi="ＭＳ ゴシック" w:cs="Times New Roman" w:hint="eastAsia"/>
          <w:szCs w:val="21"/>
        </w:rPr>
        <w:t>増薬分のクエチアピンは終了となる。</w:t>
      </w:r>
    </w:p>
    <w:p w:rsidR="007D232E" w:rsidRDefault="007D232E" w:rsidP="00313631">
      <w:pPr>
        <w:ind w:left="1890" w:hangingChars="900" w:hanging="1890"/>
        <w:rPr>
          <w:rFonts w:ascii="ＭＳ ゴシック" w:eastAsia="ＭＳ ゴシック" w:hAnsi="ＭＳ ゴシック" w:cs="Times New Roman" w:hint="eastAsia"/>
          <w:szCs w:val="21"/>
        </w:rPr>
      </w:pPr>
    </w:p>
    <w:p w:rsidR="007D232E" w:rsidRDefault="007D232E" w:rsidP="0031363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仁様～エリスロシン(200)1T　1×昼とセンノシド(12)1T　1×vdsが7日分処方となる。エリスロシンは小山様限定の処方となる為、退院時に残っている分は全て持たせるとの事。</w:t>
      </w:r>
    </w:p>
    <w:p w:rsidR="007D232E" w:rsidRDefault="007D232E" w:rsidP="00313631">
      <w:pPr>
        <w:ind w:left="1890" w:hangingChars="900" w:hanging="1890"/>
        <w:rPr>
          <w:rFonts w:ascii="ＭＳ ゴシック" w:eastAsia="ＭＳ ゴシック" w:hAnsi="ＭＳ ゴシック" w:cs="Times New Roman"/>
          <w:szCs w:val="21"/>
        </w:rPr>
      </w:pPr>
    </w:p>
    <w:p w:rsidR="007D232E" w:rsidRDefault="007D232E" w:rsidP="0031363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久年様～不穏時レボトミン10回分処方。</w:t>
      </w:r>
    </w:p>
    <w:p w:rsidR="007D232E" w:rsidRDefault="007D232E" w:rsidP="00313631">
      <w:pPr>
        <w:ind w:left="1890" w:hangingChars="900" w:hanging="1890"/>
        <w:rPr>
          <w:rFonts w:ascii="ＭＳ ゴシック" w:eastAsia="ＭＳ ゴシック" w:hAnsi="ＭＳ ゴシック" w:cs="Times New Roman"/>
          <w:szCs w:val="21"/>
        </w:rPr>
      </w:pPr>
    </w:p>
    <w:p w:rsidR="0096465E" w:rsidRDefault="0096465E"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午前午後</w:t>
      </w:r>
      <w:r w:rsidR="007D232E" w:rsidRPr="0007424D">
        <w:rPr>
          <w:rFonts w:ascii="ＭＳ ゴシック" w:eastAsia="ＭＳ ゴシック" w:hAnsi="ＭＳ ゴシック" w:cs="Times New Roman"/>
          <w:szCs w:val="21"/>
        </w:rPr>
        <w:t>1時間ずつ開放観察実施。</w:t>
      </w:r>
      <w:r w:rsidR="002A2D39" w:rsidRPr="002A2D39">
        <w:rPr>
          <w:rFonts w:ascii="ＭＳ ゴシック" w:eastAsia="ＭＳ ゴシック" w:hAnsi="ＭＳ ゴシック" w:cs="Times New Roman" w:hint="eastAsia"/>
          <w:szCs w:val="21"/>
        </w:rPr>
        <w:t>開放中迷惑行為自制できず見守り困難なため早めに開放</w:t>
      </w:r>
      <w:r w:rsidR="002A2D39" w:rsidRPr="002A2D39">
        <w:rPr>
          <w:rFonts w:ascii="ＭＳ ゴシック" w:eastAsia="ＭＳ ゴシック" w:hAnsi="ＭＳ ゴシック" w:cs="Times New Roman" w:hint="eastAsia"/>
          <w:szCs w:val="21"/>
        </w:rPr>
        <w:lastRenderedPageBreak/>
        <w:t>観察を終えている。隔離中は不潔行為や興奮なく落ち着いている。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2C679D" w:rsidRPr="002C679D">
        <w:rPr>
          <w:rFonts w:ascii="ＭＳ ゴシック" w:eastAsia="ＭＳ ゴシック" w:hAnsi="ＭＳ ゴシック" w:cs="Times New Roman"/>
          <w:szCs w:val="21"/>
        </w:rPr>
        <w:t>20：00～6：00</w:t>
      </w:r>
      <w:r w:rsidR="002C679D">
        <w:rPr>
          <w:rFonts w:ascii="ＭＳ ゴシック" w:eastAsia="ＭＳ ゴシック" w:hAnsi="ＭＳ ゴシック" w:cs="Times New Roman" w:hint="eastAsia"/>
          <w:szCs w:val="21"/>
        </w:rPr>
        <w:t>の</w:t>
      </w:r>
      <w:r w:rsidR="002C679D" w:rsidRPr="002C679D">
        <w:rPr>
          <w:rFonts w:ascii="ＭＳ ゴシック" w:eastAsia="ＭＳ ゴシック" w:hAnsi="ＭＳ ゴシック" w:cs="Times New Roman"/>
          <w:szCs w:val="21"/>
        </w:rPr>
        <w:t>時間隔離</w:t>
      </w:r>
      <w:r w:rsidR="00A8059B">
        <w:rPr>
          <w:rFonts w:ascii="ＭＳ ゴシック" w:eastAsia="ＭＳ ゴシック" w:hAnsi="ＭＳ ゴシック" w:cs="Times New Roman" w:hint="eastAsia"/>
          <w:szCs w:val="21"/>
        </w:rPr>
        <w:t>中。</w:t>
      </w:r>
      <w:r w:rsidR="00CA1D69">
        <w:rPr>
          <w:rFonts w:ascii="ＭＳ ゴシック" w:eastAsia="ＭＳ ゴシック" w:hAnsi="ＭＳ ゴシック" w:cs="Times New Roman" w:hint="eastAsia"/>
          <w:szCs w:val="21"/>
        </w:rPr>
        <w:t>ホールでTVを観たり自室で臥床して過ごす。</w:t>
      </w:r>
      <w:r w:rsidR="002A2D39" w:rsidRPr="002A2D39">
        <w:rPr>
          <w:rFonts w:ascii="ＭＳ ゴシック" w:eastAsia="ＭＳ ゴシック" w:hAnsi="ＭＳ ゴシック" w:cs="Times New Roman"/>
          <w:szCs w:val="21"/>
        </w:rPr>
        <w:t>独語</w:t>
      </w:r>
      <w:r w:rsidR="00CA1D69">
        <w:rPr>
          <w:rFonts w:ascii="ＭＳ ゴシック" w:eastAsia="ＭＳ ゴシック" w:hAnsi="ＭＳ ゴシック" w:cs="Times New Roman" w:hint="eastAsia"/>
          <w:szCs w:val="21"/>
        </w:rPr>
        <w:t>や易怒性はなく</w:t>
      </w:r>
      <w:r w:rsidR="00CA1D69">
        <w:rPr>
          <w:rFonts w:ascii="ＭＳ ゴシック" w:eastAsia="ＭＳ ゴシック" w:hAnsi="ＭＳ ゴシック" w:cs="Times New Roman"/>
          <w:szCs w:val="21"/>
        </w:rPr>
        <w:t>落ち着いてい</w:t>
      </w:r>
      <w:r w:rsidR="00CA1D69">
        <w:rPr>
          <w:rFonts w:ascii="ＭＳ ゴシック" w:eastAsia="ＭＳ ゴシック" w:hAnsi="ＭＳ ゴシック" w:cs="Times New Roman" w:hint="eastAsia"/>
          <w:szCs w:val="21"/>
        </w:rPr>
        <w:t>て過ごす。</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CA1D69">
        <w:rPr>
          <w:rFonts w:ascii="ＭＳ ゴシック" w:eastAsia="ＭＳ ゴシック" w:hAnsi="ＭＳ ゴシック" w:cs="Times New Roman" w:hint="eastAsia"/>
          <w:szCs w:val="21"/>
        </w:rPr>
        <w:t>終始傾眠がちで過ごし、朝は不食。昼は介助で2/3摂取する。拘束部位の循環障害はなし。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15015" w:rsidRDefault="00915015" w:rsidP="004B0028">
      <w:pPr>
        <w:ind w:left="1680" w:hangingChars="800" w:hanging="1680"/>
        <w:rPr>
          <w:rFonts w:ascii="ＭＳ ゴシック" w:eastAsia="ＭＳ ゴシック" w:hAnsi="ＭＳ ゴシック" w:cs="Times New Roman"/>
          <w:szCs w:val="21"/>
        </w:rPr>
      </w:pPr>
    </w:p>
    <w:p w:rsidR="00C24EB6" w:rsidRPr="00D83A01" w:rsidRDefault="00915015" w:rsidP="00A805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2C679D">
        <w:rPr>
          <w:rFonts w:ascii="ＭＳ ゴシック" w:eastAsia="ＭＳ ゴシック" w:hAnsi="ＭＳ ゴシック" w:cs="Times New Roman" w:hint="eastAsia"/>
          <w:szCs w:val="21"/>
        </w:rPr>
        <w:t>終日隔離中。</w:t>
      </w:r>
      <w:r w:rsidR="00CA1D69">
        <w:rPr>
          <w:rFonts w:ascii="ＭＳ ゴシック" w:eastAsia="ＭＳ ゴシック" w:hAnsi="ＭＳ ゴシック" w:cs="Times New Roman" w:hint="eastAsia"/>
          <w:szCs w:val="21"/>
        </w:rPr>
        <w:t>周囲の音や声などに過敏に反応する事はなし。被害的な訴えはなし。</w:t>
      </w:r>
      <w:r w:rsidR="00D83A01" w:rsidRPr="0007424D">
        <w:rPr>
          <w:rFonts w:ascii="ＭＳ ゴシック" w:eastAsia="ＭＳ ゴシック" w:hAnsi="ＭＳ ゴシック" w:cs="Times New Roman" w:hint="eastAsia"/>
          <w:szCs w:val="21"/>
        </w:rPr>
        <w:t>引き続き精</w:t>
      </w:r>
      <w:r w:rsidR="00D83A01" w:rsidRPr="00511DED">
        <w:rPr>
          <w:rFonts w:ascii="ＭＳ ゴシック" w:eastAsia="ＭＳ ゴシック" w:hAnsi="ＭＳ ゴシック" w:cs="Times New Roman" w:hint="eastAsia"/>
          <w:szCs w:val="21"/>
        </w:rPr>
        <w:t>神症状や身体症状の変化に注意して観察を行い、</w:t>
      </w:r>
      <w:r w:rsidR="00D83A01">
        <w:rPr>
          <w:rFonts w:ascii="ＭＳ ゴシック" w:eastAsia="ＭＳ ゴシック" w:hAnsi="ＭＳ ゴシック" w:cs="Times New Roman" w:hint="eastAsia"/>
          <w:szCs w:val="21"/>
        </w:rPr>
        <w:t>早期の処遇</w:t>
      </w:r>
      <w:r w:rsidR="00D83A01" w:rsidRPr="0010543F">
        <w:rPr>
          <w:rFonts w:ascii="ＭＳ ゴシック" w:eastAsia="ＭＳ ゴシック" w:hAnsi="ＭＳ ゴシック" w:cs="Times New Roman" w:hint="eastAsia"/>
          <w:szCs w:val="21"/>
        </w:rPr>
        <w:t>改善を目指し、看護介入・観察を行っていく。</w:t>
      </w:r>
    </w:p>
    <w:p w:rsidR="00D10FB2" w:rsidRPr="0010543F" w:rsidRDefault="00D10FB2"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2C679D" w:rsidRDefault="0032511E" w:rsidP="003251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・赤間　健太様～自室で臥床して過ごしている。希死的発言や行動化無く静穏に過ごしている。</w:t>
      </w:r>
    </w:p>
    <w:p w:rsidR="0032511E" w:rsidRDefault="0032511E" w:rsidP="00D83A01">
      <w:pPr>
        <w:rPr>
          <w:rFonts w:ascii="ＭＳ ゴシック" w:eastAsia="ＭＳ ゴシック" w:hAnsi="ＭＳ ゴシック" w:cs="Times New Roman"/>
          <w:szCs w:val="21"/>
        </w:rPr>
      </w:pPr>
    </w:p>
    <w:p w:rsidR="0032511E" w:rsidRDefault="0032511E" w:rsidP="003251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三枝子様～入院後は表情、口数乏しくホールで過ごしている。歩行はふらつきある為介助要している。</w:t>
      </w:r>
    </w:p>
    <w:p w:rsidR="0032511E" w:rsidRDefault="0032511E" w:rsidP="00D83A01">
      <w:pPr>
        <w:rPr>
          <w:rFonts w:ascii="ＭＳ ゴシック" w:eastAsia="ＭＳ ゴシック" w:hAnsi="ＭＳ ゴシック" w:cs="Times New Roman"/>
          <w:szCs w:val="21"/>
        </w:rPr>
      </w:pPr>
    </w:p>
    <w:p w:rsidR="0032511E" w:rsidRDefault="0032511E" w:rsidP="0032511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・中山　芳雄様～入院後は車椅子自操したり、立ち歩いて床に座ったりしている。身体不調の訴えは無い。</w:t>
      </w:r>
    </w:p>
    <w:p w:rsidR="00DA70E2" w:rsidRDefault="00DA70E2" w:rsidP="00FA644C">
      <w:pPr>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32511E">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日　　時：令和4年5月16日　11:38</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氏　　名：濱谷 三枝子様</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生年月日：昭和22年11月5日　74歳</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病　　名：混合型認知症</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性　　別：女性</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主 治 医：金Dr.（サポート医：菅野Dｒ）　</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入院形態：医療保護入院</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病　　棟：東病棟Cユニット</w:t>
      </w:r>
    </w:p>
    <w:p w:rsidR="0032511E" w:rsidRPr="0032511E" w:rsidRDefault="0032511E" w:rsidP="0032511E">
      <w:pPr>
        <w:ind w:left="1680" w:hangingChars="800" w:hanging="1680"/>
        <w:rPr>
          <w:rFonts w:ascii="ＭＳ ゴシック" w:eastAsia="ＭＳ ゴシック" w:hAnsi="ＭＳ ゴシック" w:cs="Times New Roman"/>
          <w:szCs w:val="21"/>
        </w:rPr>
      </w:pP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＜経過＞</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R3年3月物忘れが増えた為、おっとも脳神経クリニックを受診。陳旧性</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脳虚血性変化を認　め、認知機能が低下している状態と言われた。その後</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12月頃より物忘れがさらに目立ち始め、銀行のキャッシュカードの暗証番</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号を忘れてしまい、再発行した番号をまた忘れてしまったこともあった。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階上町の役場関係の委員をしているが、書類が届いても封筒ごとなくして</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しまったり会議への出席を忘れてしまったりすることも増えている。また、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R4年4月6日に、訪問販売で約30万円の布団を購入するも、そのことに気付</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いた家族に「これ何？」と聞かれると「よくわからない」と話していたこ</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ともある。（その後商品はクーリングオフの手続きをし解約している。）</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また、曜日もわからない、鍋焦がし、意欲低下もみられ、外に出ることも</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なく、ふさぎ込んでいるようにみえる。徐々に身の回りのことも出来なく</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なってきており、かかりつけ医より当院の受診を勧められる。R4年4月20日</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には嘔吐をして、八戸市立市民病院へ救急搬送されたが、便秘が原因と説明</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あり。食事や服薬の管理ができず、独居生活は困難であり、早急にサービス</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利用の調整をし、小規模多機能施設　赤保内の郷へ一時的に入居している。</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しかし、認知機能の著名な低下から、スタッフコールが頻回であり、特に尿</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意を訴えることが多く夜間に20回以上のコールがある。また、眩暈がありふ</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らつきも著明で現在は車椅子使用している。鑑別診断、専門治療を目的に</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R4年5月2日当院初診。今の状態では現在の施設での対応は難しく、自宅へも</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帰れる状態ではないため入院治療希望あり。R4、5月16日東病棟ユニットへ</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医療保護入院となる。</w:t>
      </w:r>
    </w:p>
    <w:p w:rsidR="0032511E" w:rsidRDefault="0032511E" w:rsidP="00313631">
      <w:pPr>
        <w:ind w:left="1680" w:hangingChars="800" w:hanging="1680"/>
        <w:rPr>
          <w:rFonts w:ascii="ＭＳ ゴシック" w:eastAsia="ＭＳ ゴシック" w:hAnsi="ＭＳ ゴシック" w:cs="Times New Roman"/>
          <w:szCs w:val="21"/>
        </w:rPr>
      </w:pPr>
    </w:p>
    <w:p w:rsidR="0032511E" w:rsidRDefault="0032511E" w:rsidP="00313631">
      <w:pPr>
        <w:ind w:left="1680" w:hangingChars="800" w:hanging="1680"/>
        <w:rPr>
          <w:rFonts w:ascii="ＭＳ ゴシック" w:eastAsia="ＭＳ ゴシック" w:hAnsi="ＭＳ ゴシック" w:cs="Times New Roman"/>
          <w:szCs w:val="21"/>
        </w:rPr>
      </w:pPr>
    </w:p>
    <w:p w:rsidR="0032511E" w:rsidRDefault="0032511E" w:rsidP="00313631">
      <w:pPr>
        <w:ind w:left="1680" w:hangingChars="800" w:hanging="1680"/>
        <w:rPr>
          <w:rFonts w:ascii="ＭＳ ゴシック" w:eastAsia="ＭＳ ゴシック" w:hAnsi="ＭＳ ゴシック" w:cs="Times New Roman" w:hint="eastAsia"/>
          <w:szCs w:val="21"/>
        </w:rPr>
      </w:pPr>
    </w:p>
    <w:p w:rsidR="0032511E" w:rsidRDefault="0032511E" w:rsidP="003251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日　　時：令和4年5月16日　12:01　</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氏　　名：中山　芳雄（なかやま　よしお）様</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生年月日：昭和18年10月5日　78歳</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病　　名：アルツハイマー型認知症</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性　　別：男性</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主 治 医：小栁Dr.（サポート医：菅野Dｒ）　</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入院形態：医療保護入院</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病　　棟：東病棟Bユニット　</w:t>
      </w:r>
    </w:p>
    <w:p w:rsidR="0032511E" w:rsidRPr="0032511E" w:rsidRDefault="0032511E" w:rsidP="0032511E">
      <w:pPr>
        <w:ind w:left="1680" w:hangingChars="800" w:hanging="1680"/>
        <w:rPr>
          <w:rFonts w:ascii="ＭＳ ゴシック" w:eastAsia="ＭＳ ゴシック" w:hAnsi="ＭＳ ゴシック" w:cs="Times New Roman"/>
          <w:szCs w:val="21"/>
        </w:rPr>
      </w:pP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＜経過＞</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数年前より物忘れは見られていたが日常生活には大きな支障なく経過。同居し</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ていた妻がH27年頃より介護老人保健施設ナーシングオリーブへ入所し、単身生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活となる。妻の体調が崩れる度に酒量が増えたり、荒れる様子や何度も貯蓄を確</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認する様子があった。上記様子から単身生活を送る中で火の元などが心配であっ</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た家族が、セコムを本人宅に導入し、操作方法について説明を行っていたが、操</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作方法を間違う様子が見られていた。また、話が噛み合わない、易怒性が増し些</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細なことで怒鳴るようになる。その後、記憶力の低下が顕著となり、物を投げつ</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ける等の行為もありＨ31年むらかみ脳神経クリニック受診し、認知症と診断。</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R3.11.7妻の死去後より、短期記憶が低下し、同じことを何度も聞くことや、食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事を摂ったこと、入浴したことも忘れるようになった。かかりつけ医へ相談した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ところ、当院を勧められ、R4.1.4当院初診し、薬物療法が開始となっている。</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R4.3.11腎臓癌にて平和病院で右腎摘出、R4.4.25腎結石にて同院で手術を実施。</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入院中より、睡眠も取らず、徘徊しており、看護師が付きっきりで対応していた。</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R4.5.5退院となり、デイサービス・訪問介護を利用しながら自宅にて療養。</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しかし、夜間も寝ずトイレに数十回行く等の行動があり、R4.5.6薬剤調整実施。</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薬剤調整実施後も症状は改善せずに経過。長女様が平和病院退院後より本人宅へ</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泊っているが1日を通し、睡眠をとらないこと、歩行状態が不安定であることから</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常時見守りが必要で介護への疲弊がある。同年5.13平和病院腎臓内科を受診し、</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結石の治療・手術を最優先する必要があるとの判断で同院に入院し手術を施行して</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いる。5/15(日)に退院の予定。当院への入院を5/17で予定していたが、夜間の</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状態が酷いと自宅でも見れない為出来るだけ自宅にいる時間を少なくしたいとの</w:t>
      </w:r>
    </w:p>
    <w:p w:rsidR="0032511E" w:rsidRPr="0032511E" w:rsidRDefault="0032511E" w:rsidP="0032511E">
      <w:pPr>
        <w:ind w:left="1680" w:hangingChars="800" w:hanging="1680"/>
        <w:rPr>
          <w:rFonts w:ascii="ＭＳ ゴシック" w:eastAsia="ＭＳ ゴシック" w:hAnsi="ＭＳ ゴシック" w:cs="Times New Roman"/>
          <w:szCs w:val="21"/>
        </w:rPr>
      </w:pPr>
      <w:r w:rsidRPr="0032511E">
        <w:rPr>
          <w:rFonts w:ascii="ＭＳ ゴシック" w:eastAsia="ＭＳ ゴシック" w:hAnsi="ＭＳ ゴシック" w:cs="Times New Roman"/>
          <w:szCs w:val="21"/>
        </w:rPr>
        <w:t xml:space="preserve">　　希望あり。5/16症状改善・薬剤調整目的にて東病棟へ医療保護入院となる。</w:t>
      </w:r>
    </w:p>
    <w:p w:rsidR="002A2D39" w:rsidRPr="0032511E" w:rsidRDefault="002A2D39" w:rsidP="00313631">
      <w:pPr>
        <w:ind w:left="1680" w:hangingChars="800" w:hanging="1680"/>
        <w:rPr>
          <w:rFonts w:ascii="ＭＳ ゴシック" w:eastAsia="ＭＳ ゴシック" w:hAnsi="ＭＳ ゴシック" w:cs="Times New Roman"/>
          <w:szCs w:val="21"/>
        </w:rPr>
      </w:pPr>
      <w:bookmarkStart w:id="0" w:name="_GoBack"/>
      <w:bookmarkEnd w:id="0"/>
    </w:p>
    <w:sectPr w:rsidR="002A2D39" w:rsidRPr="0032511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0FA"/>
    <w:rsid w:val="0021422E"/>
    <w:rsid w:val="0021514B"/>
    <w:rsid w:val="00215D14"/>
    <w:rsid w:val="00216301"/>
    <w:rsid w:val="00216666"/>
    <w:rsid w:val="00216756"/>
    <w:rsid w:val="00216889"/>
    <w:rsid w:val="0021711A"/>
    <w:rsid w:val="00217C81"/>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465E"/>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BB0D80"/>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3A81A-291C-4CF4-A2A6-B3E22B711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Pages>
  <Words>2738</Words>
  <Characters>465</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cp:revision>
  <cp:lastPrinted>2022-05-06T05:25:00Z</cp:lastPrinted>
  <dcterms:created xsi:type="dcterms:W3CDTF">2022-05-11T02:27:00Z</dcterms:created>
  <dcterms:modified xsi:type="dcterms:W3CDTF">2022-05-16T07:09:00Z</dcterms:modified>
</cp:coreProperties>
</file>