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445D8">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9445D8">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A6B19">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445D8"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EE5C5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6B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20A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EE5C5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A6B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E5C5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445D8"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445D8"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445D8"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1A6B1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A6B19"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EE5C5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A6B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4C4083" w:rsidRDefault="00924E6C"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538">
        <w:rPr>
          <w:rFonts w:ascii="ＭＳ ゴシック" w:eastAsia="ＭＳ ゴシック" w:hAnsi="ＭＳ ゴシック" w:cs="Times New Roman" w:hint="eastAsia"/>
          <w:szCs w:val="21"/>
        </w:rPr>
        <w:t>特記事項なし</w:t>
      </w:r>
    </w:p>
    <w:p w:rsidR="008E5538"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815F78" w:rsidRDefault="001A6B1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A6B19" w:rsidRDefault="001A6B1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昭弘様～東病棟A13号室</w:t>
      </w:r>
    </w:p>
    <w:p w:rsidR="001A6B19" w:rsidRPr="002A78D1" w:rsidRDefault="001A6B19"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9445D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w:t>
      </w:r>
      <w:r w:rsidR="0053296E">
        <w:rPr>
          <w:rFonts w:ascii="ＭＳ ゴシック" w:eastAsia="ＭＳ ゴシック" w:hAnsi="ＭＳ ゴシック" w:cs="Times New Roman" w:hint="eastAsia"/>
          <w:szCs w:val="21"/>
        </w:rPr>
        <w:t>不眠時</w:t>
      </w:r>
      <w:r w:rsidR="00A23F05">
        <w:rPr>
          <w:rFonts w:ascii="ＭＳ ゴシック" w:eastAsia="ＭＳ ゴシック" w:hAnsi="ＭＳ ゴシック" w:cs="Times New Roman" w:hint="eastAsia"/>
          <w:szCs w:val="21"/>
        </w:rPr>
        <w:t>エスゾピクロン(1)1T　10回分処方。</w:t>
      </w:r>
    </w:p>
    <w:p w:rsidR="001A6B19" w:rsidRDefault="001A6B19" w:rsidP="009445D8">
      <w:pPr>
        <w:rPr>
          <w:rFonts w:ascii="ＭＳ ゴシック" w:eastAsia="ＭＳ ゴシック" w:hAnsi="ＭＳ ゴシック" w:cs="Times New Roman"/>
          <w:szCs w:val="21"/>
        </w:rPr>
      </w:pPr>
    </w:p>
    <w:p w:rsidR="001A6B19"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2BDD">
        <w:rPr>
          <w:rFonts w:ascii="ＭＳ ゴシック" w:eastAsia="ＭＳ ゴシック" w:hAnsi="ＭＳ ゴシック" w:cs="Times New Roman" w:hint="eastAsia"/>
          <w:szCs w:val="21"/>
        </w:rPr>
        <w:t>小笠原　久年様～不穏時レボトミン（25）1T　10回分処方</w:t>
      </w:r>
    </w:p>
    <w:p w:rsidR="001A6B19" w:rsidRDefault="001A6B19" w:rsidP="009445D8">
      <w:pPr>
        <w:rPr>
          <w:rFonts w:ascii="ＭＳ ゴシック" w:eastAsia="ＭＳ ゴシック" w:hAnsi="ＭＳ ゴシック" w:cs="Times New Roman"/>
          <w:szCs w:val="21"/>
        </w:rPr>
      </w:pPr>
    </w:p>
    <w:p w:rsidR="001A6B19" w:rsidRDefault="001A6B19" w:rsidP="000F2B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2BDD">
        <w:rPr>
          <w:rFonts w:ascii="ＭＳ ゴシック" w:eastAsia="ＭＳ ゴシック" w:hAnsi="ＭＳ ゴシック" w:cs="Times New Roman" w:hint="eastAsia"/>
          <w:szCs w:val="21"/>
        </w:rPr>
        <w:t>尾崎　誠二郎様～不眠時エスゾピクロン(1)1T、不穏時リスパダール内用液（0.5）1Pそれぞれ10回分処方。また、就床前薬にリスパダールOD錠（0.5）1T追加となり、6日分処方。</w:t>
      </w:r>
    </w:p>
    <w:p w:rsidR="000F2BDD" w:rsidRPr="000F2BDD" w:rsidRDefault="000F2BDD" w:rsidP="009445D8">
      <w:pPr>
        <w:rPr>
          <w:rFonts w:ascii="ＭＳ ゴシック" w:eastAsia="ＭＳ ゴシック" w:hAnsi="ＭＳ ゴシック" w:cs="Times New Roman"/>
          <w:szCs w:val="21"/>
        </w:rPr>
      </w:pPr>
    </w:p>
    <w:p w:rsidR="001A6B19"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2BDD">
        <w:rPr>
          <w:rFonts w:ascii="ＭＳ ゴシック" w:eastAsia="ＭＳ ゴシック" w:hAnsi="ＭＳ ゴシック" w:cs="Times New Roman" w:hint="eastAsia"/>
          <w:szCs w:val="21"/>
        </w:rPr>
        <w:t>清水目　忠男様～不穏時リスパダール内用液（0.5）1P　10回分処方。</w:t>
      </w:r>
    </w:p>
    <w:p w:rsidR="00A23F05" w:rsidRDefault="000F2BDD" w:rsidP="00A23F0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・大久保　和子様～</w:t>
      </w:r>
      <w:r w:rsidR="00A23F05">
        <w:rPr>
          <w:rFonts w:ascii="ＭＳ ゴシック" w:eastAsia="ＭＳ ゴシック" w:hAnsi="ＭＳ ゴシック" w:cs="Times New Roman" w:hint="eastAsia"/>
          <w:szCs w:val="21"/>
        </w:rPr>
        <w:t>便秘時センノシド（12）2T、不穏時ブロチゾラム（0.25）1Tそれぞれ7回分処方。</w:t>
      </w:r>
    </w:p>
    <w:p w:rsidR="000F2BDD" w:rsidRPr="0010543F" w:rsidRDefault="000F2BDD"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w:t>
      </w:r>
      <w:r w:rsidR="007D6876" w:rsidRPr="007D6876">
        <w:rPr>
          <w:rFonts w:ascii="ＭＳ ゴシック" w:eastAsia="ＭＳ ゴシック" w:hAnsi="ＭＳ ゴシック" w:cs="Times New Roman" w:hint="eastAsia"/>
          <w:szCs w:val="21"/>
        </w:rPr>
        <w:t>開放中は迷惑行為あり早めに開放観察中止としている。隔離中全裸になるも不潔行為・自傷行為なし。</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7D6876" w:rsidRPr="007D6876">
        <w:rPr>
          <w:rFonts w:ascii="ＭＳ ゴシック" w:eastAsia="ＭＳ ゴシック" w:hAnsi="ＭＳ ゴシック" w:cs="Times New Roman" w:hint="eastAsia"/>
          <w:szCs w:val="21"/>
        </w:rPr>
        <w:t>ホールでは独語や叫ぶ行為なく新聞を読んだり</w:t>
      </w:r>
      <w:r w:rsidR="007D6876" w:rsidRPr="007D6876">
        <w:rPr>
          <w:rFonts w:ascii="ＭＳ ゴシック" w:eastAsia="ＭＳ ゴシック" w:hAnsi="ＭＳ ゴシック" w:cs="Times New Roman"/>
          <w:szCs w:val="21"/>
        </w:rPr>
        <w:t>TV鑑賞をして静穏で経過。都度入室拒否あり、理解得られず抵抗する為、</w:t>
      </w:r>
      <w:r w:rsidR="007D6876" w:rsidRPr="007D6876">
        <w:rPr>
          <w:rFonts w:ascii="ＭＳ ゴシック" w:eastAsia="ＭＳ ゴシック" w:hAnsi="ＭＳ ゴシック" w:cs="Times New Roman" w:hint="eastAsia"/>
          <w:szCs w:val="21"/>
        </w:rPr>
        <w:t>職員複数名で対応。食事と一緒に服薬できている。</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7D6876">
      <w:pPr>
        <w:ind w:left="1470" w:hangingChars="700" w:hanging="147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昌様～終日隔離中。</w:t>
      </w:r>
      <w:r w:rsidR="007D6876" w:rsidRPr="007D6876">
        <w:rPr>
          <w:rFonts w:ascii="ＭＳ ゴシック" w:eastAsia="ＭＳ ゴシック" w:hAnsi="ＭＳ ゴシック" w:cs="Times New Roman" w:hint="eastAsia"/>
          <w:szCs w:val="21"/>
        </w:rPr>
        <w:t>やや気分の高さあるが多弁・易怒性なく落ち着いている。一時開放して問題行動なく入浴を済ませている。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B498E" w:rsidRDefault="00DB498E" w:rsidP="00B453E3">
      <w:pPr>
        <w:ind w:left="1470" w:hangingChars="700" w:hanging="1470"/>
        <w:rPr>
          <w:rFonts w:ascii="ＭＳ ゴシック" w:eastAsia="ＭＳ ゴシック" w:hAnsi="ＭＳ ゴシック" w:cs="Times New Roman"/>
          <w:szCs w:val="21"/>
        </w:rPr>
      </w:pPr>
    </w:p>
    <w:p w:rsidR="00DB498E" w:rsidRPr="0010543F" w:rsidRDefault="00B817A5" w:rsidP="007D687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815F78">
        <w:rPr>
          <w:rFonts w:ascii="ＭＳ ゴシック" w:eastAsia="ＭＳ ゴシック" w:hAnsi="ＭＳ ゴシック" w:cs="Times New Roman" w:hint="eastAsia"/>
          <w:szCs w:val="21"/>
        </w:rPr>
        <w:t>終日隔離中。</w:t>
      </w:r>
      <w:r w:rsidR="007D6876" w:rsidRPr="007D6876">
        <w:rPr>
          <w:rFonts w:ascii="ＭＳ ゴシック" w:eastAsia="ＭＳ ゴシック" w:hAnsi="ＭＳ ゴシック" w:cs="Times New Roman" w:hint="eastAsia"/>
          <w:szCs w:val="21"/>
        </w:rPr>
        <w:t>表情やや硬く無表情だが、会話はスムーズに成立し特に妄想様の言動なく静穏で経過。飲水要求あるが適量で済ませる事ができている。</w:t>
      </w:r>
      <w:r w:rsidR="002C31F8" w:rsidRPr="002C31F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D6876" w:rsidRPr="0010543F" w:rsidRDefault="007D6876"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E049F8" w:rsidRDefault="00924E6C"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w:t>
      </w:r>
      <w:r w:rsidR="007D6876" w:rsidRPr="007D6876">
        <w:rPr>
          <w:rFonts w:ascii="ＭＳ ゴシック" w:eastAsia="ＭＳ ゴシック" w:hAnsi="ＭＳ ゴシック" w:cs="Times New Roman" w:hint="eastAsia"/>
          <w:szCs w:val="21"/>
        </w:rPr>
        <w:t>バイタルサイン異常無し。食事は、各食数口で終了している。ライントラブルなく経過。</w:t>
      </w:r>
    </w:p>
    <w:p w:rsidR="007D6876" w:rsidRDefault="007D6876" w:rsidP="007D6876">
      <w:pPr>
        <w:ind w:left="1680" w:hangingChars="800" w:hanging="1680"/>
        <w:rPr>
          <w:rFonts w:ascii="ＭＳ ゴシック" w:eastAsia="ＭＳ ゴシック" w:hAnsi="ＭＳ ゴシック" w:cs="Times New Roman"/>
          <w:szCs w:val="21"/>
        </w:rPr>
      </w:pPr>
    </w:p>
    <w:p w:rsidR="007D6876" w:rsidRDefault="007D6876"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ゆき子様～</w:t>
      </w:r>
      <w:r w:rsidRPr="007D6876">
        <w:rPr>
          <w:rFonts w:ascii="ＭＳ ゴシック" w:eastAsia="ＭＳ ゴシック" w:hAnsi="ＭＳ ゴシック" w:cs="Times New Roman" w:hint="eastAsia"/>
          <w:szCs w:val="21"/>
        </w:rPr>
        <w:t>落ち着き無いもイライラや不穏さはなし。何度か詰所に来所されるも過度な要求等は見られず、意思疎通良好。各食全量摂取、嘔気嘔吐</w:t>
      </w:r>
      <w:r>
        <w:rPr>
          <w:rFonts w:ascii="ＭＳ ゴシック" w:eastAsia="ＭＳ ゴシック" w:hAnsi="ＭＳ ゴシック" w:cs="Times New Roman" w:hint="eastAsia"/>
          <w:szCs w:val="21"/>
        </w:rPr>
        <w:t>は</w:t>
      </w:r>
      <w:r w:rsidRPr="007D6876">
        <w:rPr>
          <w:rFonts w:ascii="ＭＳ ゴシック" w:eastAsia="ＭＳ ゴシック" w:hAnsi="ＭＳ ゴシック" w:cs="Times New Roman" w:hint="eastAsia"/>
          <w:szCs w:val="21"/>
        </w:rPr>
        <w:t>ない。</w:t>
      </w:r>
    </w:p>
    <w:p w:rsidR="008E5538" w:rsidRDefault="008E5538" w:rsidP="008E5538">
      <w:pPr>
        <w:ind w:left="1680" w:hangingChars="800" w:hanging="1680"/>
        <w:rPr>
          <w:rFonts w:ascii="ＭＳ ゴシック" w:eastAsia="ＭＳ ゴシック" w:hAnsi="ＭＳ ゴシック" w:cs="Times New Roman"/>
          <w:szCs w:val="21"/>
        </w:rPr>
      </w:pPr>
    </w:p>
    <w:p w:rsidR="007D6876" w:rsidRDefault="007D6876" w:rsidP="007D68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7D6876" w:rsidRDefault="007D6876"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英男様～4/30から午前・午後2時間ずつの開放観察開始。入室時抵抗あり、スタッフ数名での介入要している。一部疎通性不良も、大きな不穏興奮無く過ごす事が出来ている。</w:t>
      </w:r>
    </w:p>
    <w:p w:rsidR="00D23787" w:rsidRDefault="00D23787" w:rsidP="007D6876">
      <w:pPr>
        <w:ind w:left="1680" w:hangingChars="800" w:hanging="1680"/>
        <w:rPr>
          <w:rFonts w:ascii="ＭＳ ゴシック" w:eastAsia="ＭＳ ゴシック" w:hAnsi="ＭＳ ゴシック" w:cs="Times New Roman" w:hint="eastAsia"/>
          <w:szCs w:val="21"/>
        </w:rPr>
      </w:pPr>
    </w:p>
    <w:p w:rsidR="007D6876" w:rsidRDefault="007D6876" w:rsidP="007D6876">
      <w:pPr>
        <w:rPr>
          <w:rFonts w:ascii="ＭＳ ゴシック" w:eastAsia="ＭＳ ゴシック" w:hAnsi="ＭＳ ゴシック" w:cs="Times New Roman"/>
          <w:szCs w:val="21"/>
        </w:rPr>
      </w:pPr>
    </w:p>
    <w:p w:rsidR="00D23787" w:rsidRPr="00D23787" w:rsidRDefault="007D6876" w:rsidP="00D237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D23787">
        <w:rPr>
          <w:rFonts w:ascii="ＭＳ ゴシック" w:eastAsia="ＭＳ ゴシック" w:hAnsi="ＭＳ ゴシック" w:cs="Times New Roman" w:hint="eastAsia"/>
          <w:szCs w:val="21"/>
        </w:rPr>
        <w:t>他患者様とのトラブルや妄想言動無く過ごしている。苛々感や不穏時は適宜頓服使用し、不穏興奮無し。</w:t>
      </w:r>
    </w:p>
    <w:p w:rsidR="007D6876" w:rsidRDefault="007D6876" w:rsidP="007D6876">
      <w:pPr>
        <w:rPr>
          <w:rFonts w:ascii="ＭＳ ゴシック" w:eastAsia="ＭＳ ゴシック" w:hAnsi="ＭＳ ゴシック" w:cs="Times New Roman"/>
          <w:szCs w:val="21"/>
        </w:rPr>
      </w:pPr>
    </w:p>
    <w:p w:rsidR="007D6876" w:rsidRDefault="007D6876" w:rsidP="00D2378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w:t>
      </w:r>
      <w:r w:rsidR="00D23787">
        <w:rPr>
          <w:rFonts w:ascii="ＭＳ ゴシック" w:eastAsia="ＭＳ ゴシック" w:hAnsi="ＭＳ ゴシック" w:cs="Times New Roman" w:hint="eastAsia"/>
          <w:szCs w:val="21"/>
        </w:rPr>
        <w:t>5/2時間隔離解除し、5/3にはBユニットへ居室移動している。不穏興奮や問題行動無く、穏やかに過ごす事が出来ている。</w:t>
      </w:r>
      <w:bookmarkStart w:id="0" w:name="_GoBack"/>
      <w:bookmarkEnd w:id="0"/>
    </w:p>
    <w:p w:rsidR="00337FB9" w:rsidRDefault="00337FB9" w:rsidP="00924E6C">
      <w:pPr>
        <w:ind w:left="1680" w:hangingChars="800" w:hanging="1680"/>
        <w:rPr>
          <w:rFonts w:ascii="ＭＳ ゴシック" w:eastAsia="ＭＳ ゴシック" w:hAnsi="ＭＳ ゴシック" w:cs="Times New Roman"/>
          <w:szCs w:val="21"/>
        </w:rPr>
      </w:pPr>
    </w:p>
    <w:p w:rsidR="00924E6C" w:rsidRDefault="0053296E" w:rsidP="00924E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5C5D">
        <w:rPr>
          <w:rFonts w:ascii="ＭＳ ゴシック" w:eastAsia="ＭＳ ゴシック" w:hAnsi="ＭＳ ゴシック" w:cs="Times New Roman" w:hint="eastAsia"/>
          <w:szCs w:val="21"/>
        </w:rPr>
        <w:t>新入院患者様情報＞</w:t>
      </w:r>
      <w:r w:rsidR="00A47B8B">
        <w:rPr>
          <w:rFonts w:ascii="ＭＳ ゴシック" w:eastAsia="ＭＳ ゴシック" w:hAnsi="ＭＳ ゴシック" w:cs="Times New Roman"/>
          <w:szCs w:val="21"/>
        </w:rPr>
        <w:tab/>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日　　時：令和4年5月7日　　13:34</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氏　　名：青木　昭弘（あおき　あきひろ）様</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生年月日：平成15年4月2日　19歳</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病　　名：中等度知的障害</w:t>
      </w:r>
    </w:p>
    <w:p w:rsidR="0053296E" w:rsidRPr="0053296E" w:rsidRDefault="0053296E" w:rsidP="0053296E">
      <w:pPr>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性　　別：男性</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 xml:space="preserve">主 治 医：田名部Dr.　</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入院形態：医療保護入院</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病　　棟：東病棟Aユニット</w:t>
      </w:r>
    </w:p>
    <w:p w:rsidR="0053296E" w:rsidRPr="0053296E" w:rsidRDefault="0053296E" w:rsidP="0053296E">
      <w:pPr>
        <w:ind w:left="1680" w:hangingChars="800" w:hanging="1680"/>
        <w:rPr>
          <w:rFonts w:ascii="ＭＳ ゴシック" w:eastAsia="ＭＳ ゴシック" w:hAnsi="ＭＳ ゴシック" w:cs="Times New Roman"/>
          <w:szCs w:val="21"/>
        </w:rPr>
      </w:pPr>
    </w:p>
    <w:p w:rsidR="0053296E" w:rsidRPr="0053296E" w:rsidRDefault="0053296E" w:rsidP="0053296E">
      <w:pPr>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＜経過＞</w:t>
      </w:r>
    </w:p>
    <w:p w:rsidR="0053296E"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 xml:space="preserve">　当院1回の入院歴あり（R3.8.12～R3.8.20）。</w:t>
      </w:r>
    </w:p>
    <w:p w:rsidR="0053296E" w:rsidRPr="0053296E" w:rsidRDefault="0053296E" w:rsidP="0053296E">
      <w:pPr>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 xml:space="preserve">　退院後もは当院通院継続し、不穏時には頓服薬にて対応し生活していた。R4年3月うみねこ学園を退所し、母様と二人での生活となる。4/4から生活介護事業所メープルの利用を開始。環境の変化によるものか、夜間なかなか寝ず生活リズムが崩れ、母親が指摘をすると「うるせぇ！ぶっ殺すぞ！！」などと暴言を吐いている。また、パニック状態になることも増えてきており、都度頓服で対応。R4年4月22日診察時、自宅では、自分の言っていることが理解されないと自傷行為や大声を出すことが目立つようになる。生活介護事業所内でも他の利用者との上手くいかないこともしばしばあり、自分の腕や手を噛んだりする行為みられている為入院加療の希望あり。</w:t>
      </w:r>
    </w:p>
    <w:p w:rsidR="00E30694" w:rsidRPr="0053296E" w:rsidRDefault="0053296E" w:rsidP="0053296E">
      <w:pPr>
        <w:ind w:left="1680" w:hangingChars="800" w:hanging="1680"/>
        <w:rPr>
          <w:rFonts w:ascii="ＭＳ ゴシック" w:eastAsia="ＭＳ ゴシック" w:hAnsi="ＭＳ ゴシック" w:cs="Times New Roman"/>
          <w:szCs w:val="21"/>
        </w:rPr>
      </w:pPr>
      <w:r w:rsidRPr="0053296E">
        <w:rPr>
          <w:rFonts w:ascii="ＭＳ ゴシック" w:eastAsia="ＭＳ ゴシック" w:hAnsi="ＭＳ ゴシック" w:cs="Times New Roman"/>
          <w:szCs w:val="21"/>
        </w:rPr>
        <w:t>R4.5.7症状改善目的にて、13：34東病棟Aユニットへ2回目の医療保護入院となる。</w:t>
      </w:r>
    </w:p>
    <w:sectPr w:rsidR="00E30694" w:rsidRPr="0053296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777E266"/>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6CCA1-9D54-40AA-BB2E-FB4C45DD9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Pages>
  <Words>1700</Words>
  <Characters>265</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2022-05-06T05:25:00Z</cp:lastPrinted>
  <dcterms:created xsi:type="dcterms:W3CDTF">2022-05-06T01:39:00Z</dcterms:created>
  <dcterms:modified xsi:type="dcterms:W3CDTF">2022-05-07T08:04:00Z</dcterms:modified>
</cp:coreProperties>
</file>