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C17F1A">
        <w:rPr>
          <w:rFonts w:ascii="ＭＳ ゴシック" w:eastAsia="ＭＳ ゴシック" w:hAnsi="ＭＳ ゴシック" w:cs="Times New Roman" w:hint="eastAsia"/>
          <w:szCs w:val="21"/>
        </w:rPr>
        <w:t>1</w:t>
      </w:r>
      <w:r w:rsidR="007B7697">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7B7697">
        <w:rPr>
          <w:rFonts w:ascii="ＭＳ ゴシック" w:eastAsia="ＭＳ ゴシック" w:hAnsi="ＭＳ ゴシック" w:cs="Times New Roman" w:hint="eastAsia"/>
          <w:szCs w:val="21"/>
        </w:rPr>
        <w:t>土</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865A8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42D60">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7B7697"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7B7697"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9A4C57"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7B7697"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7B7697"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B7697"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7B7697"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B7697"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BC126C"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C17F1A"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894A7A" w:rsidRPr="00894A7A" w:rsidRDefault="001447B3" w:rsidP="00894A7A">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94A7A" w:rsidRPr="00894A7A">
        <w:rPr>
          <w:rFonts w:ascii="ＭＳ ゴシック" w:eastAsia="ＭＳ ゴシック" w:hAnsi="ＭＳ ゴシック" w:cs="Times New Roman" w:hint="eastAsia"/>
          <w:szCs w:val="21"/>
        </w:rPr>
        <w:t>人事異動に伴い、作業療法室を当面の間</w:t>
      </w:r>
      <w:r w:rsidR="00894A7A" w:rsidRPr="00894A7A">
        <w:rPr>
          <w:rFonts w:ascii="ＭＳ ゴシック" w:eastAsia="ＭＳ ゴシック" w:hAnsi="ＭＳ ゴシック" w:cs="Times New Roman"/>
          <w:szCs w:val="21"/>
        </w:rPr>
        <w:t>2人態勢にて</w:t>
      </w:r>
      <w:r w:rsidR="00894A7A" w:rsidRPr="00894A7A">
        <w:rPr>
          <w:rFonts w:ascii="ＭＳ ゴシック" w:eastAsia="ＭＳ ゴシック" w:hAnsi="ＭＳ ゴシック" w:cs="Times New Roman" w:hint="eastAsia"/>
          <w:szCs w:val="21"/>
        </w:rPr>
        <w:t>運営することになります。</w:t>
      </w:r>
      <w:r w:rsidR="00894A7A">
        <w:rPr>
          <w:rFonts w:ascii="ＭＳ ゴシック" w:eastAsia="ＭＳ ゴシック" w:hAnsi="ＭＳ ゴシック" w:cs="Times New Roman" w:hint="eastAsia"/>
          <w:szCs w:val="21"/>
        </w:rPr>
        <w:t>その為</w:t>
      </w:r>
      <w:r w:rsidR="00894A7A" w:rsidRPr="00894A7A">
        <w:rPr>
          <w:rFonts w:ascii="ＭＳ ゴシック" w:eastAsia="ＭＳ ゴシック" w:hAnsi="ＭＳ ゴシック" w:cs="Times New Roman" w:hint="eastAsia"/>
          <w:szCs w:val="21"/>
        </w:rPr>
        <w:t>、各病棟においての病棟作業療法を一時的にお休みさせて頂く事になりました。再開する際には事前にお知らせ致しますので、どうぞよろしくお願い致します。</w:t>
      </w:r>
    </w:p>
    <w:p w:rsidR="00894A7A" w:rsidRPr="00894A7A" w:rsidRDefault="00894A7A" w:rsidP="00894A7A">
      <w:pPr>
        <w:ind w:firstLineChars="100" w:firstLine="210"/>
        <w:jc w:val="left"/>
        <w:rPr>
          <w:rFonts w:ascii="ＭＳ ゴシック" w:eastAsia="ＭＳ ゴシック" w:hAnsi="ＭＳ ゴシック" w:cs="Times New Roman"/>
          <w:szCs w:val="21"/>
        </w:rPr>
      </w:pPr>
      <w:r w:rsidRPr="00894A7A">
        <w:rPr>
          <w:rFonts w:ascii="ＭＳ ゴシック" w:eastAsia="ＭＳ ゴシック" w:hAnsi="ＭＳ ゴシック" w:cs="Times New Roman" w:hint="eastAsia"/>
          <w:szCs w:val="21"/>
        </w:rPr>
        <w:t>お休み予定期間：</w:t>
      </w:r>
      <w:r w:rsidRPr="00894A7A">
        <w:rPr>
          <w:rFonts w:ascii="ＭＳ ゴシック" w:eastAsia="ＭＳ ゴシック" w:hAnsi="ＭＳ ゴシック" w:cs="Times New Roman"/>
          <w:szCs w:val="21"/>
        </w:rPr>
        <w:t>4/18～5月中を予定</w:t>
      </w:r>
    </w:p>
    <w:p w:rsidR="00894A7A" w:rsidRPr="00894A7A" w:rsidRDefault="00894A7A" w:rsidP="00894A7A">
      <w:pPr>
        <w:ind w:firstLineChars="100" w:firstLine="210"/>
        <w:jc w:val="left"/>
        <w:rPr>
          <w:rFonts w:ascii="ＭＳ ゴシック" w:eastAsia="ＭＳ ゴシック" w:hAnsi="ＭＳ ゴシック" w:cs="Times New Roman"/>
          <w:szCs w:val="21"/>
        </w:rPr>
      </w:pPr>
      <w:r w:rsidRPr="00894A7A">
        <w:rPr>
          <w:rFonts w:ascii="ＭＳ ゴシック" w:eastAsia="ＭＳ ゴシック" w:hAnsi="ＭＳ ゴシック" w:cs="Times New Roman" w:hint="eastAsia"/>
          <w:szCs w:val="21"/>
        </w:rPr>
        <w:t>南病棟ＣＤユニットにおいては、継続実施となります。</w:t>
      </w:r>
    </w:p>
    <w:p w:rsidR="00894A7A" w:rsidRDefault="00894A7A" w:rsidP="00894A7A">
      <w:pPr>
        <w:ind w:leftChars="100" w:left="210"/>
        <w:jc w:val="left"/>
        <w:rPr>
          <w:rFonts w:ascii="ＭＳ ゴシック" w:eastAsia="ＭＳ ゴシック" w:hAnsi="ＭＳ ゴシック" w:cs="Times New Roman"/>
          <w:szCs w:val="21"/>
        </w:rPr>
      </w:pPr>
      <w:r w:rsidRPr="00894A7A">
        <w:rPr>
          <w:rFonts w:ascii="ＭＳ ゴシック" w:eastAsia="ＭＳ ゴシック" w:hAnsi="ＭＳ ゴシック" w:cs="Times New Roman" w:hint="eastAsia"/>
          <w:szCs w:val="21"/>
        </w:rPr>
        <w:t>お知らせが遅くなり、大変申し訳ありません。ご不明な点や不都合がありましたら、お知らせ下さいませ。</w:t>
      </w:r>
    </w:p>
    <w:p w:rsidR="00115FB2" w:rsidRDefault="00894A7A" w:rsidP="00894A7A">
      <w:pPr>
        <w:ind w:leftChars="100" w:left="210"/>
        <w:jc w:val="righ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OTスタッフ</w:t>
      </w:r>
    </w:p>
    <w:p w:rsidR="003B1FDF" w:rsidRPr="00894A7A" w:rsidRDefault="003B1FDF" w:rsidP="00865A8E">
      <w:pPr>
        <w:jc w:val="left"/>
        <w:rPr>
          <w:rFonts w:ascii="ＭＳ ゴシック" w:eastAsia="ＭＳ ゴシック" w:hAnsi="ＭＳ ゴシック" w:cs="Times New Roman"/>
          <w:szCs w:val="21"/>
        </w:rPr>
      </w:pPr>
    </w:p>
    <w:p w:rsidR="00865A8E" w:rsidRDefault="00D60895"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65A8E">
        <w:rPr>
          <w:rFonts w:ascii="ＭＳ ゴシック" w:eastAsia="ＭＳ ゴシック" w:hAnsi="ＭＳ ゴシック" w:cs="Times New Roman" w:hint="eastAsia"/>
          <w:szCs w:val="21"/>
        </w:rPr>
        <w:t>入室状況＞</w:t>
      </w:r>
    </w:p>
    <w:p w:rsidR="005B7146" w:rsidRDefault="007B7697"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D60895">
        <w:rPr>
          <w:rFonts w:ascii="ＭＳ ゴシック" w:eastAsia="ＭＳ ゴシック" w:hAnsi="ＭＳ ゴシック" w:cs="Times New Roman" w:hint="eastAsia"/>
          <w:szCs w:val="21"/>
        </w:rPr>
        <w:t>】</w:t>
      </w:r>
    </w:p>
    <w:p w:rsidR="005B7146" w:rsidRDefault="005B7146" w:rsidP="00BC126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42D60">
        <w:rPr>
          <w:rFonts w:ascii="ＭＳ ゴシック" w:eastAsia="ＭＳ ゴシック" w:hAnsi="ＭＳ ゴシック" w:cs="Times New Roman" w:hint="eastAsia"/>
          <w:szCs w:val="21"/>
        </w:rPr>
        <w:t>寺地　光幸様：東病棟Bユニット2号室</w:t>
      </w:r>
      <w:r w:rsidR="00BC126C">
        <w:rPr>
          <w:rFonts w:ascii="ＭＳ ゴシック" w:eastAsia="ＭＳ ゴシック" w:hAnsi="ＭＳ ゴシック" w:cs="Times New Roman" w:hint="eastAsia"/>
          <w:szCs w:val="21"/>
        </w:rPr>
        <w:t>→東病棟Aユニット10号室（入院への拒否、帰宅要求強さあり、再三説明にも了解の悪さが見られた為。）</w:t>
      </w:r>
    </w:p>
    <w:p w:rsidR="005B7146" w:rsidRDefault="005B7146" w:rsidP="0050156D">
      <w:pPr>
        <w:rPr>
          <w:rFonts w:ascii="ＭＳ ゴシック" w:eastAsia="ＭＳ ゴシック" w:hAnsi="ＭＳ ゴシック" w:cs="ＭＳ ゴシック"/>
          <w:kern w:val="0"/>
          <w:szCs w:val="21"/>
        </w:rPr>
      </w:pPr>
    </w:p>
    <w:p w:rsidR="009A4C57" w:rsidRPr="005B7146" w:rsidRDefault="00D06881" w:rsidP="005B714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2F4F03" w:rsidRDefault="00894A7A" w:rsidP="007B76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・若沢　理子様～不穏時レボトミン(25)1T　7回分処方。</w:t>
      </w:r>
      <w:r w:rsidR="00BC126C">
        <w:rPr>
          <w:rFonts w:ascii="ＭＳ ゴシック" w:eastAsia="ＭＳ ゴシック" w:hAnsi="ＭＳ ゴシック" w:cs="ＭＳ ゴシック" w:hint="eastAsia"/>
          <w:color w:val="000000"/>
          <w:kern w:val="0"/>
          <w:szCs w:val="24"/>
        </w:rPr>
        <w:t>臨時薬としてシクレスト舌下錠(5)1T　1×夕食後　4日分処方（4/16夕～服用開始）。</w:t>
      </w:r>
    </w:p>
    <w:p w:rsidR="00894A7A" w:rsidRPr="00BC126C" w:rsidRDefault="00894A7A" w:rsidP="007B76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p>
    <w:p w:rsidR="00894A7A" w:rsidRDefault="00894A7A" w:rsidP="007B76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・袴田　将志様～不眠時マイスリー(10)1T　7回分処方。</w:t>
      </w:r>
    </w:p>
    <w:p w:rsidR="00894A7A" w:rsidRDefault="00894A7A" w:rsidP="007B76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p>
    <w:p w:rsidR="00894A7A" w:rsidRDefault="00894A7A" w:rsidP="007B76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・小澤　和子様～便秘時センノシド(12)2T　7回分処方。</w:t>
      </w:r>
    </w:p>
    <w:p w:rsidR="007B7697" w:rsidRDefault="007B7697"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BC126C" w:rsidRDefault="00BC126C"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・三浦　英男様～不眠時エスゾピクロン(1)1T　5回分処方。</w:t>
      </w:r>
    </w:p>
    <w:p w:rsidR="00BC126C" w:rsidRPr="00053131" w:rsidRDefault="00BC126C"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AB73DD" w:rsidRPr="00AB73DD" w:rsidRDefault="00D06881" w:rsidP="00A42D6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1時間ずつ開放観察実施。</w:t>
      </w:r>
      <w:r w:rsidR="00D61FA0">
        <w:rPr>
          <w:rFonts w:ascii="ＭＳ ゴシック" w:eastAsia="ＭＳ ゴシック" w:hAnsi="ＭＳ ゴシック" w:cs="ＭＳ ゴシック" w:hint="eastAsia"/>
          <w:kern w:val="0"/>
          <w:szCs w:val="21"/>
        </w:rPr>
        <w:t>迷惑行為あり</w:t>
      </w:r>
      <w:r w:rsidR="00BC126C">
        <w:rPr>
          <w:rFonts w:ascii="ＭＳ ゴシック" w:eastAsia="ＭＳ ゴシック" w:hAnsi="ＭＳ ゴシック" w:cs="ＭＳ ゴシック" w:hint="eastAsia"/>
          <w:kern w:val="0"/>
          <w:szCs w:val="21"/>
        </w:rPr>
        <w:t>、早めに開放観察終了している。毛布をトイレの中に入れる不潔行為あ</w:t>
      </w:r>
      <w:r w:rsidR="00D61FA0">
        <w:rPr>
          <w:rFonts w:ascii="ＭＳ ゴシック" w:eastAsia="ＭＳ ゴシック" w:hAnsi="ＭＳ ゴシック" w:cs="ＭＳ ゴシック" w:hint="eastAsia"/>
          <w:kern w:val="0"/>
          <w:szCs w:val="21"/>
        </w:rPr>
        <w:t>り</w:t>
      </w:r>
      <w:r w:rsidR="00BC126C">
        <w:rPr>
          <w:rFonts w:ascii="ＭＳ ゴシック" w:eastAsia="ＭＳ ゴシック" w:hAnsi="ＭＳ ゴシック" w:cs="ＭＳ ゴシック" w:hint="eastAsia"/>
          <w:kern w:val="0"/>
          <w:szCs w:val="21"/>
        </w:rPr>
        <w:t>、</w:t>
      </w:r>
      <w:r w:rsidR="00D61FA0">
        <w:rPr>
          <w:rFonts w:ascii="ＭＳ ゴシック" w:eastAsia="ＭＳ ゴシック" w:hAnsi="ＭＳ ゴシック" w:cs="ＭＳ ゴシック" w:hint="eastAsia"/>
          <w:kern w:val="0"/>
          <w:szCs w:val="21"/>
        </w:rPr>
        <w:t>介入している。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A42D60">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B52885" w:rsidRPr="00B52885">
        <w:rPr>
          <w:rFonts w:ascii="ＭＳ ゴシック" w:eastAsia="ＭＳ ゴシック" w:hAnsi="ＭＳ ゴシック" w:cs="ＭＳ ゴシック"/>
          <w:kern w:val="0"/>
          <w:szCs w:val="21"/>
        </w:rPr>
        <w:t>10：00～14：00両手身体拘束一時解除、</w:t>
      </w:r>
      <w:r w:rsidR="00B52885" w:rsidRPr="00B52885">
        <w:rPr>
          <w:rFonts w:ascii="ＭＳ ゴシック" w:eastAsia="ＭＳ ゴシック" w:hAnsi="ＭＳ ゴシック" w:cs="ＭＳ ゴシック" w:hint="eastAsia"/>
          <w:kern w:val="0"/>
          <w:szCs w:val="21"/>
        </w:rPr>
        <w:t>それ以外は右手のみ身体拘束して様子観察実施。</w:t>
      </w:r>
      <w:r w:rsidR="00BC126C">
        <w:rPr>
          <w:rFonts w:ascii="ＭＳ ゴシック" w:eastAsia="ＭＳ ゴシック" w:hAnsi="ＭＳ ゴシック" w:cs="ＭＳ ゴシック" w:hint="eastAsia"/>
          <w:kern w:val="0"/>
          <w:szCs w:val="21"/>
        </w:rPr>
        <w:t>自室内歩行する事はあるが危険行動は無い。拘束再開後もすり抜けや操作的な言動無く、</w:t>
      </w:r>
      <w:r w:rsidR="00D61FA0">
        <w:rPr>
          <w:rFonts w:ascii="ＭＳ ゴシック" w:eastAsia="ＭＳ ゴシック" w:hAnsi="ＭＳ ゴシック" w:cs="ＭＳ ゴシック" w:hint="eastAsia"/>
          <w:kern w:val="0"/>
          <w:szCs w:val="21"/>
        </w:rPr>
        <w:t>対面時穏やか。</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B82C82" w:rsidRPr="0037065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82C82" w:rsidRDefault="00B82C82" w:rsidP="00A42D6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D61FA0">
        <w:rPr>
          <w:rFonts w:ascii="ＭＳ ゴシック" w:eastAsia="ＭＳ ゴシック" w:hAnsi="ＭＳ ゴシック" w:cs="ＭＳ ゴシック" w:hint="eastAsia"/>
          <w:kern w:val="0"/>
          <w:szCs w:val="21"/>
        </w:rPr>
        <w:t>食事は全量摂取。11：20壁叩きや大声強く、不穏時レボトミン(25)1T粉砕しジュースに混ぜて渡すが</w:t>
      </w:r>
      <w:r w:rsidR="00BC126C">
        <w:rPr>
          <w:rFonts w:ascii="ＭＳ ゴシック" w:eastAsia="ＭＳ ゴシック" w:hAnsi="ＭＳ ゴシック" w:cs="ＭＳ ゴシック" w:hint="eastAsia"/>
          <w:kern w:val="0"/>
          <w:szCs w:val="21"/>
        </w:rPr>
        <w:t>、</w:t>
      </w:r>
      <w:r w:rsidR="00D61FA0">
        <w:rPr>
          <w:rFonts w:ascii="ＭＳ ゴシック" w:eastAsia="ＭＳ ゴシック" w:hAnsi="ＭＳ ゴシック" w:cs="ＭＳ ゴシック" w:hint="eastAsia"/>
          <w:kern w:val="0"/>
          <w:szCs w:val="21"/>
        </w:rPr>
        <w:t>半分以上飲めずにいる。以後も大声や壁叩き</w:t>
      </w:r>
      <w:r w:rsidR="00BC126C">
        <w:rPr>
          <w:rFonts w:ascii="ＭＳ ゴシック" w:eastAsia="ＭＳ ゴシック" w:hAnsi="ＭＳ ゴシック" w:cs="ＭＳ ゴシック" w:hint="eastAsia"/>
          <w:kern w:val="0"/>
          <w:szCs w:val="21"/>
        </w:rPr>
        <w:t>が</w:t>
      </w:r>
      <w:r w:rsidR="00D61FA0">
        <w:rPr>
          <w:rFonts w:ascii="ＭＳ ゴシック" w:eastAsia="ＭＳ ゴシック" w:hAnsi="ＭＳ ゴシック" w:cs="ＭＳ ゴシック" w:hint="eastAsia"/>
          <w:kern w:val="0"/>
          <w:szCs w:val="21"/>
        </w:rPr>
        <w:t>続いている。</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4C57" w:rsidRDefault="00D06881" w:rsidP="00A42D60">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r w:rsidR="00A42D60">
        <w:rPr>
          <w:rFonts w:ascii="ＭＳ ゴシック" w:eastAsia="ＭＳ ゴシック" w:hAnsi="ＭＳ ゴシック" w:cs="ＭＳ ゴシック" w:hint="eastAsia"/>
          <w:kern w:val="0"/>
          <w:szCs w:val="21"/>
        </w:rPr>
        <w:t>＞</w:t>
      </w:r>
    </w:p>
    <w:p w:rsidR="00894A7A" w:rsidRPr="00894A7A" w:rsidRDefault="00894A7A" w:rsidP="00D61FA0">
      <w:pPr>
        <w:ind w:left="1890" w:hangingChars="900" w:hanging="1890"/>
        <w:rPr>
          <w:rFonts w:ascii="ＭＳ ゴシック" w:eastAsia="ＭＳ ゴシック" w:hAnsi="ＭＳ ゴシック" w:cs="ＭＳ ゴシック"/>
          <w:kern w:val="0"/>
          <w:szCs w:val="21"/>
        </w:rPr>
      </w:pPr>
      <w:r w:rsidRPr="00894A7A">
        <w:rPr>
          <w:rFonts w:ascii="ＭＳ ゴシック" w:eastAsia="ＭＳ ゴシック" w:hAnsi="ＭＳ ゴシック" w:cs="ＭＳ ゴシック" w:hint="eastAsia"/>
          <w:kern w:val="0"/>
          <w:szCs w:val="21"/>
        </w:rPr>
        <w:t>・江刺家　惠子様～</w:t>
      </w:r>
      <w:r w:rsidR="00BC126C">
        <w:rPr>
          <w:rFonts w:ascii="ＭＳ ゴシック" w:eastAsia="ＭＳ ゴシック" w:hAnsi="ＭＳ ゴシック" w:cs="ＭＳ ゴシック" w:hint="eastAsia"/>
          <w:kern w:val="0"/>
          <w:szCs w:val="21"/>
        </w:rPr>
        <w:t>スタッフコール頻回にあるが不穏さは無い</w:t>
      </w:r>
      <w:r w:rsidR="00D61FA0">
        <w:rPr>
          <w:rFonts w:ascii="ＭＳ ゴシック" w:eastAsia="ＭＳ ゴシック" w:hAnsi="ＭＳ ゴシック" w:cs="ＭＳ ゴシック" w:hint="eastAsia"/>
          <w:kern w:val="0"/>
          <w:szCs w:val="21"/>
        </w:rPr>
        <w:t>。物を投げる等の危険行為も無く</w:t>
      </w:r>
      <w:r w:rsidR="00BC126C">
        <w:rPr>
          <w:rFonts w:ascii="ＭＳ ゴシック" w:eastAsia="ＭＳ ゴシック" w:hAnsi="ＭＳ ゴシック" w:cs="ＭＳ ゴシック" w:hint="eastAsia"/>
          <w:kern w:val="0"/>
          <w:szCs w:val="21"/>
        </w:rPr>
        <w:t>、</w:t>
      </w:r>
      <w:r w:rsidR="00D61FA0">
        <w:rPr>
          <w:rFonts w:ascii="ＭＳ ゴシック" w:eastAsia="ＭＳ ゴシック" w:hAnsi="ＭＳ ゴシック" w:cs="ＭＳ ゴシック" w:hint="eastAsia"/>
          <w:kern w:val="0"/>
          <w:szCs w:val="21"/>
        </w:rPr>
        <w:t>対面時は穏やか。</w:t>
      </w:r>
    </w:p>
    <w:p w:rsidR="00894A7A" w:rsidRDefault="00894A7A" w:rsidP="007B769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A4C57" w:rsidRDefault="009A4C57" w:rsidP="00BC126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00BC126C" w:rsidRPr="00BC126C">
        <w:rPr>
          <w:rFonts w:ascii="ＭＳ ゴシック" w:eastAsia="ＭＳ ゴシック" w:hAnsi="ＭＳ ゴシック" w:cs="ＭＳ ゴシック" w:hint="eastAsia"/>
          <w:kern w:val="0"/>
          <w:szCs w:val="21"/>
        </w:rPr>
        <w:t>バイタルサイン異常無く、酸素飽和度も</w:t>
      </w:r>
      <w:r w:rsidR="00BC126C" w:rsidRPr="00BC126C">
        <w:rPr>
          <w:rFonts w:ascii="ＭＳ ゴシック" w:eastAsia="ＭＳ ゴシック" w:hAnsi="ＭＳ ゴシック" w:cs="ＭＳ ゴシック"/>
          <w:kern w:val="0"/>
          <w:szCs w:val="21"/>
        </w:rPr>
        <w:t>99％で落ち着いている。</w:t>
      </w:r>
      <w:r w:rsidR="00BC126C">
        <w:rPr>
          <w:rFonts w:ascii="ＭＳ ゴシック" w:eastAsia="ＭＳ ゴシック" w:hAnsi="ＭＳ ゴシック" w:cs="ＭＳ ゴシック" w:hint="eastAsia"/>
          <w:kern w:val="0"/>
          <w:szCs w:val="21"/>
        </w:rPr>
        <w:t>点滴トラブル無し。常にベッド</w:t>
      </w:r>
      <w:r w:rsidR="00BC126C" w:rsidRPr="00BC126C">
        <w:rPr>
          <w:rFonts w:ascii="ＭＳ ゴシック" w:eastAsia="ＭＳ ゴシック" w:hAnsi="ＭＳ ゴシック" w:cs="ＭＳ ゴシック" w:hint="eastAsia"/>
          <w:kern w:val="0"/>
          <w:szCs w:val="21"/>
        </w:rPr>
        <w:t>柵</w:t>
      </w:r>
      <w:r w:rsidR="00BC126C">
        <w:rPr>
          <w:rFonts w:ascii="ＭＳ ゴシック" w:eastAsia="ＭＳ ゴシック" w:hAnsi="ＭＳ ゴシック" w:cs="ＭＳ ゴシック" w:hint="eastAsia"/>
          <w:kern w:val="0"/>
          <w:szCs w:val="21"/>
        </w:rPr>
        <w:t>を</w:t>
      </w:r>
      <w:r w:rsidR="00BC126C" w:rsidRPr="00BC126C">
        <w:rPr>
          <w:rFonts w:ascii="ＭＳ ゴシック" w:eastAsia="ＭＳ ゴシック" w:hAnsi="ＭＳ ゴシック" w:cs="ＭＳ ゴシック" w:hint="eastAsia"/>
          <w:kern w:val="0"/>
          <w:szCs w:val="21"/>
        </w:rPr>
        <w:t>握りしめ</w:t>
      </w:r>
      <w:r w:rsidR="00BC126C">
        <w:rPr>
          <w:rFonts w:ascii="ＭＳ ゴシック" w:eastAsia="ＭＳ ゴシック" w:hAnsi="ＭＳ ゴシック" w:cs="ＭＳ ゴシック" w:hint="eastAsia"/>
          <w:kern w:val="0"/>
          <w:szCs w:val="21"/>
        </w:rPr>
        <w:t>て</w:t>
      </w:r>
      <w:r w:rsidR="00BC126C" w:rsidRPr="00BC126C">
        <w:rPr>
          <w:rFonts w:ascii="ＭＳ ゴシック" w:eastAsia="ＭＳ ゴシック" w:hAnsi="ＭＳ ゴシック" w:cs="ＭＳ ゴシック" w:hint="eastAsia"/>
          <w:kern w:val="0"/>
          <w:szCs w:val="21"/>
        </w:rPr>
        <w:t>臥床されている。</w:t>
      </w:r>
    </w:p>
    <w:p w:rsidR="00491D8E" w:rsidRPr="00BC126C" w:rsidRDefault="00491D8E"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320D6" w:rsidRDefault="00491D8E" w:rsidP="00BC126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恒子様～</w:t>
      </w:r>
      <w:r w:rsidR="00BC126C" w:rsidRPr="00BC126C">
        <w:rPr>
          <w:rFonts w:ascii="ＭＳ ゴシック" w:eastAsia="ＭＳ ゴシック" w:hAnsi="ＭＳ ゴシック" w:cs="ＭＳ ゴシック" w:hint="eastAsia"/>
          <w:kern w:val="0"/>
          <w:szCs w:val="21"/>
        </w:rPr>
        <w:t>バイタルサイン異常無し。酸素</w:t>
      </w:r>
      <w:r w:rsidR="00BC126C" w:rsidRPr="00BC126C">
        <w:rPr>
          <w:rFonts w:ascii="ＭＳ ゴシック" w:eastAsia="ＭＳ ゴシック" w:hAnsi="ＭＳ ゴシック" w:cs="ＭＳ ゴシック"/>
          <w:kern w:val="0"/>
          <w:szCs w:val="21"/>
        </w:rPr>
        <w:t>1ℓにて酸素飽和度96～98％で経過。</w:t>
      </w:r>
      <w:r w:rsidR="00BC126C">
        <w:rPr>
          <w:rFonts w:ascii="ＭＳ ゴシック" w:eastAsia="ＭＳ ゴシック" w:hAnsi="ＭＳ ゴシック" w:cs="ＭＳ ゴシック" w:hint="eastAsia"/>
          <w:kern w:val="0"/>
          <w:szCs w:val="21"/>
        </w:rPr>
        <w:t>マスク外し時折あり、介入要している。痰鳴や呼吸苦の訴えは無い</w:t>
      </w:r>
      <w:r w:rsidR="00BC126C" w:rsidRPr="00BC126C">
        <w:rPr>
          <w:rFonts w:ascii="ＭＳ ゴシック" w:eastAsia="ＭＳ ゴシック" w:hAnsi="ＭＳ ゴシック" w:cs="ＭＳ ゴシック" w:hint="eastAsia"/>
          <w:kern w:val="0"/>
          <w:szCs w:val="21"/>
        </w:rPr>
        <w:t>。点滴トラブル無く経過。</w:t>
      </w:r>
    </w:p>
    <w:p w:rsidR="009A4C57" w:rsidRDefault="009A4C57"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94A7A" w:rsidRDefault="00894A7A"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94A7A" w:rsidRDefault="00894A7A"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＜措置入院患者様ケース検討＞</w:t>
      </w:r>
    </w:p>
    <w:p w:rsidR="00894A7A" w:rsidRDefault="00894A7A" w:rsidP="00894A7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崇史様～来詰時に特定男性患者様への不満聞かれる事あり。苛々感を表出し、不穏時薬を希望され、内服している（4/11、4/13　日勤帯で1回ずつ）。時に被害的な言動もあるものの、対象の患者様とは自ら距離を取っており、大きなトラブルに発展する事は無い。</w:t>
      </w:r>
    </w:p>
    <w:p w:rsidR="00894A7A" w:rsidRPr="00894A7A" w:rsidRDefault="00894A7A"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94A7A" w:rsidRDefault="00894A7A" w:rsidP="008D710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・三浦　英男様～断続的な</w:t>
      </w:r>
      <w:r w:rsidR="008D7107">
        <w:rPr>
          <w:rFonts w:ascii="ＭＳ ゴシック" w:eastAsia="ＭＳ ゴシック" w:hAnsi="ＭＳ ゴシック" w:cs="ＭＳ ゴシック" w:hint="eastAsia"/>
          <w:kern w:val="0"/>
          <w:szCs w:val="21"/>
        </w:rPr>
        <w:t>独語、壁叩き（主にトイレに籠り、配電盤付近や洗浄ボタン部分を叩打）は持続しており、疎通性不良である場面が多いが、指示が入る事もあり、状態に波がある。食事の介助時の拒否・抵抗は無いものの、着衣等の促しには抵抗を示す。時として対面時に易怒性・威嚇行動も見られている。服薬は粉砕して食事内へ混ぜる事で内服している。</w:t>
      </w:r>
      <w:r w:rsidR="00714F08">
        <w:rPr>
          <w:rFonts w:ascii="ＭＳ ゴシック" w:eastAsia="ＭＳ ゴシック" w:hAnsi="ＭＳ ゴシック" w:cs="ＭＳ ゴシック" w:hint="eastAsia"/>
          <w:kern w:val="0"/>
          <w:szCs w:val="21"/>
        </w:rPr>
        <w:t>夜間中途覚醒後より独語・壁叩きをし始め、介入にも止める事出来ず、不穏時・不眠時薬を使用する事が多い。</w:t>
      </w:r>
    </w:p>
    <w:p w:rsidR="00714F08" w:rsidRDefault="00714F08" w:rsidP="008D710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C126C" w:rsidRDefault="00BC126C" w:rsidP="008D710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w:t>
      </w:r>
    </w:p>
    <w:p w:rsidR="00BC126C" w:rsidRPr="00BC126C" w:rsidRDefault="00BC126C" w:rsidP="00BC126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C126C">
        <w:rPr>
          <w:rFonts w:ascii="ＭＳ ゴシック" w:eastAsia="ＭＳ ゴシック" w:hAnsi="ＭＳ ゴシック" w:cs="ＭＳ ゴシック" w:hint="eastAsia"/>
          <w:kern w:val="0"/>
          <w:szCs w:val="21"/>
        </w:rPr>
        <w:t>日　　時：</w:t>
      </w:r>
      <w:r w:rsidRPr="00BC126C">
        <w:rPr>
          <w:rFonts w:ascii="ＭＳ ゴシック" w:eastAsia="ＭＳ ゴシック" w:hAnsi="ＭＳ ゴシック" w:cs="ＭＳ ゴシック"/>
          <w:kern w:val="0"/>
          <w:szCs w:val="21"/>
        </w:rPr>
        <w:t>R4.4.16　13:28</w:t>
      </w:r>
    </w:p>
    <w:p w:rsidR="00BC126C" w:rsidRPr="00BC126C" w:rsidRDefault="00BC126C" w:rsidP="00BC126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C126C">
        <w:rPr>
          <w:rFonts w:ascii="ＭＳ ゴシック" w:eastAsia="ＭＳ ゴシック" w:hAnsi="ＭＳ ゴシック" w:cs="ＭＳ ゴシック" w:hint="eastAsia"/>
          <w:kern w:val="0"/>
          <w:szCs w:val="21"/>
        </w:rPr>
        <w:t xml:space="preserve">氏　　名：寺地　光幸（てらち　みつゆき）様　</w:t>
      </w:r>
    </w:p>
    <w:p w:rsidR="00BC126C" w:rsidRPr="00BC126C" w:rsidRDefault="00BC126C" w:rsidP="00BC126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C126C">
        <w:rPr>
          <w:rFonts w:ascii="ＭＳ ゴシック" w:eastAsia="ＭＳ ゴシック" w:hAnsi="ＭＳ ゴシック" w:cs="ＭＳ ゴシック" w:hint="eastAsia"/>
          <w:kern w:val="0"/>
          <w:szCs w:val="21"/>
        </w:rPr>
        <w:t>生年月日：昭和</w:t>
      </w:r>
      <w:r w:rsidRPr="00BC126C">
        <w:rPr>
          <w:rFonts w:ascii="ＭＳ ゴシック" w:eastAsia="ＭＳ ゴシック" w:hAnsi="ＭＳ ゴシック" w:cs="ＭＳ ゴシック"/>
          <w:kern w:val="0"/>
          <w:szCs w:val="21"/>
        </w:rPr>
        <w:t>39年2月28日（58歳）</w:t>
      </w:r>
    </w:p>
    <w:p w:rsidR="00BC126C" w:rsidRPr="00BC126C" w:rsidRDefault="00BC126C" w:rsidP="00BC126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C126C">
        <w:rPr>
          <w:rFonts w:ascii="ＭＳ ゴシック" w:eastAsia="ＭＳ ゴシック" w:hAnsi="ＭＳ ゴシック" w:cs="ＭＳ ゴシック" w:hint="eastAsia"/>
          <w:kern w:val="0"/>
          <w:szCs w:val="21"/>
        </w:rPr>
        <w:t>病　　名：うつ病</w:t>
      </w:r>
    </w:p>
    <w:p w:rsidR="00BC126C" w:rsidRPr="00BC126C" w:rsidRDefault="00BC126C" w:rsidP="00BC126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C126C">
        <w:rPr>
          <w:rFonts w:ascii="ＭＳ ゴシック" w:eastAsia="ＭＳ ゴシック" w:hAnsi="ＭＳ ゴシック" w:cs="ＭＳ ゴシック" w:hint="eastAsia"/>
          <w:kern w:val="0"/>
          <w:szCs w:val="21"/>
        </w:rPr>
        <w:t>性　　別：男性</w:t>
      </w:r>
    </w:p>
    <w:p w:rsidR="00BC126C" w:rsidRPr="00BC126C" w:rsidRDefault="00BC126C" w:rsidP="00BC126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C126C">
        <w:rPr>
          <w:rFonts w:ascii="ＭＳ ゴシック" w:eastAsia="ＭＳ ゴシック" w:hAnsi="ＭＳ ゴシック" w:cs="ＭＳ ゴシック" w:hint="eastAsia"/>
          <w:kern w:val="0"/>
          <w:szCs w:val="21"/>
        </w:rPr>
        <w:t>主</w:t>
      </w:r>
      <w:r w:rsidRPr="00BC126C">
        <w:rPr>
          <w:rFonts w:ascii="ＭＳ ゴシック" w:eastAsia="ＭＳ ゴシック" w:hAnsi="ＭＳ ゴシック" w:cs="ＭＳ ゴシック"/>
          <w:kern w:val="0"/>
          <w:szCs w:val="21"/>
        </w:rPr>
        <w:t xml:space="preserve"> 治 医：田名部Dr.</w:t>
      </w:r>
    </w:p>
    <w:p w:rsidR="00BC126C" w:rsidRPr="00BC126C" w:rsidRDefault="00BC126C" w:rsidP="00BC126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C126C">
        <w:rPr>
          <w:rFonts w:ascii="ＭＳ ゴシック" w:eastAsia="ＭＳ ゴシック" w:hAnsi="ＭＳ ゴシック" w:cs="ＭＳ ゴシック" w:hint="eastAsia"/>
          <w:kern w:val="0"/>
          <w:szCs w:val="21"/>
        </w:rPr>
        <w:t>入院形態：医療保護入院</w:t>
      </w:r>
    </w:p>
    <w:p w:rsidR="00BC126C" w:rsidRPr="00BC126C" w:rsidRDefault="00BC126C" w:rsidP="00BC126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BC126C">
        <w:rPr>
          <w:rFonts w:ascii="ＭＳ ゴシック" w:eastAsia="ＭＳ ゴシック" w:hAnsi="ＭＳ ゴシック" w:cs="ＭＳ ゴシック" w:hint="eastAsia"/>
          <w:kern w:val="0"/>
          <w:szCs w:val="21"/>
        </w:rPr>
        <w:t>病　　棟：東病棟</w:t>
      </w:r>
      <w:r w:rsidRPr="00BC126C">
        <w:rPr>
          <w:rFonts w:ascii="ＭＳ ゴシック" w:eastAsia="ＭＳ ゴシック" w:hAnsi="ＭＳ ゴシック" w:cs="ＭＳ ゴシック"/>
          <w:kern w:val="0"/>
          <w:szCs w:val="21"/>
        </w:rPr>
        <w:t>Bユニット2号室</w:t>
      </w:r>
    </w:p>
    <w:p w:rsidR="00BC126C" w:rsidRPr="00BC126C" w:rsidRDefault="00BC126C" w:rsidP="00BC126C">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BC126C">
        <w:rPr>
          <w:rFonts w:ascii="ＭＳ ゴシック" w:eastAsia="ＭＳ ゴシック" w:hAnsi="ＭＳ ゴシック" w:cs="ＭＳ ゴシック" w:hint="eastAsia"/>
          <w:kern w:val="0"/>
          <w:szCs w:val="21"/>
        </w:rPr>
        <w:t>＜経過＞</w:t>
      </w:r>
    </w:p>
    <w:p w:rsidR="00BC126C" w:rsidRPr="00714F08" w:rsidRDefault="00BC126C" w:rsidP="00BC126C">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sidRPr="00BC126C">
        <w:rPr>
          <w:rFonts w:ascii="ＭＳ ゴシック" w:eastAsia="ＭＳ ゴシック" w:hAnsi="ＭＳ ゴシック" w:cs="ＭＳ ゴシック" w:hint="eastAsia"/>
          <w:kern w:val="0"/>
          <w:szCs w:val="21"/>
        </w:rPr>
        <w:t xml:space="preserve">　鉄工所にて勤務しており、令和</w:t>
      </w:r>
      <w:r w:rsidRPr="00BC126C">
        <w:rPr>
          <w:rFonts w:ascii="ＭＳ ゴシック" w:eastAsia="ＭＳ ゴシック" w:hAnsi="ＭＳ ゴシック" w:cs="ＭＳ ゴシック"/>
          <w:kern w:val="0"/>
          <w:szCs w:val="21"/>
        </w:rPr>
        <w:t>3年2月に自身が10時間かけて</w:t>
      </w:r>
      <w:r w:rsidRPr="00BC126C">
        <w:rPr>
          <w:rFonts w:ascii="ＭＳ ゴシック" w:eastAsia="ＭＳ ゴシック" w:hAnsi="ＭＳ ゴシック" w:cs="ＭＳ ゴシック" w:hint="eastAsia"/>
          <w:kern w:val="0"/>
          <w:szCs w:val="21"/>
        </w:rPr>
        <w:t>制作していた物が失敗に終わり、そのことを気にし徐々に仕事</w:t>
      </w:r>
      <w:r>
        <w:rPr>
          <w:rFonts w:ascii="ＭＳ ゴシック" w:eastAsia="ＭＳ ゴシック" w:hAnsi="ＭＳ ゴシック" w:cs="ＭＳ ゴシック" w:hint="eastAsia"/>
          <w:kern w:val="0"/>
          <w:szCs w:val="21"/>
        </w:rPr>
        <w:t>に集中出来なくなる様子見られていた。その後、抑うつ感や自身</w:t>
      </w:r>
      <w:r w:rsidRPr="00BC126C">
        <w:rPr>
          <w:rFonts w:ascii="ＭＳ ゴシック" w:eastAsia="ＭＳ ゴシック" w:hAnsi="ＭＳ ゴシック" w:cs="ＭＳ ゴシック" w:hint="eastAsia"/>
          <w:kern w:val="0"/>
          <w:szCs w:val="21"/>
        </w:rPr>
        <w:t>を責めるような言動があり、会社の課長や社長にも気にせずに頑張るように声を掛けるも抑うつ感や自身を責める言動が続いていた。又、夜間の睡眠が不安定となった事等もあり、令和</w:t>
      </w:r>
      <w:r w:rsidRPr="00BC126C">
        <w:rPr>
          <w:rFonts w:ascii="ＭＳ ゴシック" w:eastAsia="ＭＳ ゴシック" w:hAnsi="ＭＳ ゴシック" w:cs="ＭＳ ゴシック"/>
          <w:kern w:val="0"/>
          <w:szCs w:val="21"/>
        </w:rPr>
        <w:t>3年4月</w:t>
      </w:r>
      <w:r w:rsidRPr="00BC126C">
        <w:rPr>
          <w:rFonts w:ascii="ＭＳ ゴシック" w:eastAsia="ＭＳ ゴシック" w:hAnsi="ＭＳ ゴシック" w:cs="ＭＳ ゴシック" w:hint="eastAsia"/>
          <w:kern w:val="0"/>
          <w:szCs w:val="21"/>
        </w:rPr>
        <w:t>末で退職している。退職後、自宅にて過ごしているが、抑うつ感や自責の念、食欲の低下、無気力等あり。落ち着かず、自宅内をうろうろと歩き回っている状態。</w:t>
      </w:r>
      <w:r w:rsidRPr="00BC126C">
        <w:rPr>
          <w:rFonts w:ascii="ＭＳ ゴシック" w:eastAsia="ＭＳ ゴシック" w:hAnsi="ＭＳ ゴシック" w:cs="ＭＳ ゴシック"/>
          <w:kern w:val="0"/>
          <w:szCs w:val="21"/>
        </w:rPr>
        <w:t>7月下旬頃には希死念慮強まり、</w:t>
      </w:r>
      <w:r w:rsidRPr="00BC126C">
        <w:rPr>
          <w:rFonts w:ascii="ＭＳ ゴシック" w:eastAsia="ＭＳ ゴシック" w:hAnsi="ＭＳ ゴシック" w:cs="ＭＳ ゴシック" w:hint="eastAsia"/>
          <w:kern w:val="0"/>
          <w:szCs w:val="21"/>
        </w:rPr>
        <w:t>電気コードを首に巻くなどの行動化も見られていた。</w:t>
      </w:r>
      <w:r>
        <w:rPr>
          <w:rFonts w:ascii="ＭＳ ゴシック" w:eastAsia="ＭＳ ゴシック" w:hAnsi="ＭＳ ゴシック" w:cs="ＭＳ ゴシック"/>
          <w:kern w:val="0"/>
          <w:szCs w:val="21"/>
        </w:rPr>
        <w:t>R3.8.27</w:t>
      </w:r>
      <w:r w:rsidRPr="00BC126C">
        <w:rPr>
          <w:rFonts w:ascii="ＭＳ ゴシック" w:eastAsia="ＭＳ ゴシック" w:hAnsi="ＭＳ ゴシック" w:cs="ＭＳ ゴシック" w:hint="eastAsia"/>
          <w:kern w:val="0"/>
          <w:szCs w:val="21"/>
        </w:rPr>
        <w:t>当院初診し外来にて服薬治療を開始し睡眠、抑うつ状態も改善が見られていたが、</w:t>
      </w:r>
      <w:r w:rsidRPr="00BC126C">
        <w:rPr>
          <w:rFonts w:ascii="ＭＳ ゴシック" w:eastAsia="ＭＳ ゴシック" w:hAnsi="ＭＳ ゴシック" w:cs="ＭＳ ゴシック"/>
          <w:kern w:val="0"/>
          <w:szCs w:val="21"/>
        </w:rPr>
        <w:t>R4.1月に再就職を機に仕事での失敗や自身で</w:t>
      </w:r>
      <w:r w:rsidRPr="00BC126C">
        <w:rPr>
          <w:rFonts w:ascii="ＭＳ ゴシック" w:eastAsia="ＭＳ ゴシック" w:hAnsi="ＭＳ ゴシック" w:cs="ＭＳ ゴシック" w:hint="eastAsia"/>
          <w:kern w:val="0"/>
          <w:szCs w:val="21"/>
        </w:rPr>
        <w:t>上手く仕事が出来なかった事で抑うつ状態が再燃しており、会社からも</w:t>
      </w:r>
      <w:r w:rsidRPr="00BC126C">
        <w:rPr>
          <w:rFonts w:ascii="ＭＳ ゴシック" w:eastAsia="ＭＳ ゴシック" w:hAnsi="ＭＳ ゴシック" w:cs="ＭＳ ゴシック"/>
          <w:kern w:val="0"/>
          <w:szCs w:val="21"/>
        </w:rPr>
        <w:t>1ヶ月程度休職して良いと言われている。このまま休職する</w:t>
      </w:r>
      <w:r w:rsidRPr="00BC126C">
        <w:rPr>
          <w:rFonts w:ascii="ＭＳ ゴシック" w:eastAsia="ＭＳ ゴシック" w:hAnsi="ＭＳ ゴシック" w:cs="ＭＳ ゴシック" w:hint="eastAsia"/>
          <w:kern w:val="0"/>
          <w:szCs w:val="21"/>
        </w:rPr>
        <w:t>と職を失うのではないかという恐怖心から休職できずにいる様子だが、</w:t>
      </w:r>
      <w:r w:rsidRPr="00BC126C">
        <w:rPr>
          <w:rFonts w:ascii="ＭＳ ゴシック" w:eastAsia="ＭＳ ゴシック" w:hAnsi="ＭＳ ゴシック" w:cs="ＭＳ ゴシック"/>
          <w:kern w:val="0"/>
          <w:szCs w:val="21"/>
        </w:rPr>
        <w:t>R4.3月には毎朝職場へ電話し毎日休んでいる状態である為、</w:t>
      </w:r>
      <w:r w:rsidRPr="00BC126C">
        <w:rPr>
          <w:rFonts w:ascii="ＭＳ ゴシック" w:eastAsia="ＭＳ ゴシック" w:hAnsi="ＭＳ ゴシック" w:cs="ＭＳ ゴシック" w:hint="eastAsia"/>
          <w:kern w:val="0"/>
          <w:szCs w:val="21"/>
        </w:rPr>
        <w:t>主治医よりその環境ではしっかり休養が取れない為、入院加療を勧められている。</w:t>
      </w:r>
      <w:r w:rsidRPr="00BC126C">
        <w:rPr>
          <w:rFonts w:ascii="ＭＳ ゴシック" w:eastAsia="ＭＳ ゴシック" w:hAnsi="ＭＳ ゴシック" w:cs="ＭＳ ゴシック"/>
          <w:kern w:val="0"/>
          <w:szCs w:val="21"/>
        </w:rPr>
        <w:t>R4.4.16当院受診。診察にて入院加療の説明に</w:t>
      </w:r>
      <w:r w:rsidRPr="00BC126C">
        <w:rPr>
          <w:rFonts w:ascii="ＭＳ ゴシック" w:eastAsia="ＭＳ ゴシック" w:hAnsi="ＭＳ ゴシック" w:cs="ＭＳ ゴシック" w:hint="eastAsia"/>
          <w:kern w:val="0"/>
          <w:szCs w:val="21"/>
        </w:rPr>
        <w:t>対して本人は拒否的であり、病識が低く、適切な判断が出来ない状態であった。妻様より入院加療への同意を得て、</w:t>
      </w:r>
      <w:r w:rsidRPr="00BC126C">
        <w:rPr>
          <w:rFonts w:ascii="ＭＳ ゴシック" w:eastAsia="ＭＳ ゴシック" w:hAnsi="ＭＳ ゴシック" w:cs="ＭＳ ゴシック"/>
          <w:kern w:val="0"/>
          <w:szCs w:val="21"/>
        </w:rPr>
        <w:t>13:28東病棟Bユニット2号室へ医療保護入院となる。</w:t>
      </w:r>
    </w:p>
    <w:sectPr w:rsidR="00BC126C" w:rsidRPr="00714F0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1D8E"/>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4DC"/>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75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F01337F"/>
  <w15:docId w15:val="{2682C0E2-F173-4066-A40D-8F3887344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5524F-24ED-4334-A926-4066C7316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Pages>
  <Words>2185</Words>
  <Characters>281</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cp:revision>
  <cp:lastPrinted>2022-02-22T14:03:00Z</cp:lastPrinted>
  <dcterms:created xsi:type="dcterms:W3CDTF">2022-04-15T01:29:00Z</dcterms:created>
  <dcterms:modified xsi:type="dcterms:W3CDTF">2022-04-16T07:56:00Z</dcterms:modified>
</cp:coreProperties>
</file>