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DD2AA1">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日</w:t>
      </w:r>
      <w:r w:rsidR="00DD2AA1">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DD2AA1">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D2AA1">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DD2AA1"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DD2AA1"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D2AA1"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871C59" w:rsidRDefault="00871C59" w:rsidP="00871C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2029E" w:rsidRDefault="005269CA" w:rsidP="00C2029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34AC6" w:rsidRPr="00C34AC6" w:rsidRDefault="00631384" w:rsidP="005269C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049F">
        <w:rPr>
          <w:rFonts w:ascii="ＭＳ ゴシック" w:eastAsia="ＭＳ ゴシック" w:hAnsi="ＭＳ ゴシック" w:cs="Times New Roman" w:hint="eastAsia"/>
          <w:szCs w:val="21"/>
        </w:rPr>
        <w:t>特記事項なし。</w:t>
      </w:r>
    </w:p>
    <w:p w:rsidR="00992E96" w:rsidRPr="00992E96" w:rsidRDefault="00992E96" w:rsidP="005F7667">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440AD" w:rsidRDefault="009C5942" w:rsidP="00FF049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F049F">
        <w:rPr>
          <w:rFonts w:ascii="ＭＳ ゴシック" w:eastAsia="ＭＳ ゴシック" w:hAnsi="ＭＳ ゴシック" w:cs="ＭＳ ゴシック" w:hint="eastAsia"/>
          <w:kern w:val="0"/>
          <w:szCs w:val="21"/>
        </w:rPr>
        <w:t>安ヶ平　小倭子様～点滴は終了抜去。経管栄養増量で調整していく。</w:t>
      </w:r>
      <w:r w:rsidR="00FF049F" w:rsidRPr="00FF049F">
        <w:rPr>
          <w:rFonts w:ascii="ＭＳ ゴシック" w:eastAsia="ＭＳ ゴシック" w:hAnsi="ＭＳ ゴシック" w:cs="ＭＳ ゴシック" w:hint="eastAsia"/>
          <w:kern w:val="0"/>
          <w:szCs w:val="21"/>
        </w:rPr>
        <w:t>フェジン静注４０ｍｇ</w:t>
      </w:r>
      <w:r w:rsidR="00FF049F">
        <w:rPr>
          <w:rFonts w:ascii="ＭＳ ゴシック" w:eastAsia="ＭＳ ゴシック" w:hAnsi="ＭＳ ゴシック" w:cs="ＭＳ ゴシック" w:hint="eastAsia"/>
          <w:kern w:val="0"/>
          <w:szCs w:val="21"/>
        </w:rPr>
        <w:t>、２分以上かけ静注指示あり。</w:t>
      </w:r>
    </w:p>
    <w:p w:rsidR="008440AD" w:rsidRPr="00F32B6F" w:rsidRDefault="008440AD" w:rsidP="008440AD">
      <w:pPr>
        <w:ind w:left="1680" w:hangingChars="800" w:hanging="1680"/>
        <w:jc w:val="left"/>
        <w:rPr>
          <w:rFonts w:ascii="ＭＳ ゴシック" w:eastAsia="ＭＳ ゴシック" w:hAnsi="ＭＳ ゴシック" w:cs="ＭＳ ゴシック"/>
          <w:kern w:val="0"/>
          <w:szCs w:val="21"/>
        </w:rPr>
      </w:pPr>
    </w:p>
    <w:p w:rsidR="00176B4B" w:rsidRDefault="007941C9" w:rsidP="00F32B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bookmarkStart w:id="0" w:name="_GoBack"/>
      <w:bookmarkEnd w:id="0"/>
      <w:r>
        <w:rPr>
          <w:rFonts w:ascii="ＭＳ ゴシック" w:eastAsia="ＭＳ ゴシック" w:hAnsi="ＭＳ ゴシック" w:cs="ＭＳ ゴシック" w:hint="eastAsia"/>
          <w:kern w:val="0"/>
          <w:szCs w:val="21"/>
        </w:rPr>
        <w:t>＞</w:t>
      </w:r>
    </w:p>
    <w:p w:rsidR="007F346E" w:rsidRPr="007F346E" w:rsidRDefault="007F346E" w:rsidP="007F346E">
      <w:pPr>
        <w:jc w:val="left"/>
        <w:rPr>
          <w:rFonts w:ascii="ＭＳ ゴシック" w:eastAsia="ＭＳ ゴシック" w:hAnsi="ＭＳ ゴシック" w:cs="ＭＳ ゴシック"/>
          <w:kern w:val="0"/>
          <w:szCs w:val="21"/>
        </w:rPr>
      </w:pPr>
      <w:r w:rsidRPr="007F346E">
        <w:rPr>
          <w:rFonts w:ascii="ＭＳ ゴシック" w:eastAsia="ＭＳ ゴシック" w:hAnsi="ＭＳ ゴシック" w:cs="ＭＳ ゴシック" w:hint="eastAsia"/>
          <w:kern w:val="0"/>
          <w:szCs w:val="21"/>
        </w:rPr>
        <w:t>【入院】</w:t>
      </w:r>
    </w:p>
    <w:p w:rsidR="007F346E" w:rsidRPr="007F346E" w:rsidRDefault="007F346E" w:rsidP="007F346E">
      <w:pPr>
        <w:jc w:val="left"/>
        <w:rPr>
          <w:rFonts w:ascii="ＭＳ ゴシック" w:eastAsia="ＭＳ ゴシック" w:hAnsi="ＭＳ ゴシック" w:cs="ＭＳ ゴシック"/>
          <w:kern w:val="0"/>
          <w:szCs w:val="21"/>
        </w:rPr>
      </w:pPr>
      <w:r w:rsidRPr="007F346E">
        <w:rPr>
          <w:rFonts w:ascii="ＭＳ ゴシック" w:eastAsia="ＭＳ ゴシック" w:hAnsi="ＭＳ ゴシック" w:cs="ＭＳ ゴシック" w:hint="eastAsia"/>
          <w:kern w:val="0"/>
          <w:szCs w:val="21"/>
        </w:rPr>
        <w:t>・小田沙也加様　東Ｂユニット１号室</w:t>
      </w:r>
    </w:p>
    <w:p w:rsidR="007F346E" w:rsidRPr="007F346E" w:rsidRDefault="007F346E" w:rsidP="007F346E">
      <w:pPr>
        <w:jc w:val="left"/>
        <w:rPr>
          <w:rFonts w:ascii="ＭＳ ゴシック" w:eastAsia="ＭＳ ゴシック" w:hAnsi="ＭＳ ゴシック" w:cs="ＭＳ ゴシック"/>
          <w:kern w:val="0"/>
          <w:szCs w:val="21"/>
        </w:rPr>
      </w:pPr>
      <w:r w:rsidRPr="007F346E">
        <w:rPr>
          <w:rFonts w:ascii="ＭＳ ゴシック" w:eastAsia="ＭＳ ゴシック" w:hAnsi="ＭＳ ゴシック" w:cs="ＭＳ ゴシック" w:hint="eastAsia"/>
          <w:kern w:val="0"/>
          <w:szCs w:val="21"/>
        </w:rPr>
        <w:t>・下川　アキ様　東Ｃユニット６号室</w:t>
      </w:r>
    </w:p>
    <w:p w:rsidR="007F346E" w:rsidRPr="007F346E" w:rsidRDefault="007F346E" w:rsidP="007F346E">
      <w:pPr>
        <w:jc w:val="left"/>
        <w:rPr>
          <w:rFonts w:ascii="ＭＳ ゴシック" w:eastAsia="ＭＳ ゴシック" w:hAnsi="ＭＳ ゴシック" w:cs="ＭＳ ゴシック"/>
          <w:kern w:val="0"/>
          <w:szCs w:val="21"/>
        </w:rPr>
      </w:pPr>
      <w:r w:rsidRPr="007F346E">
        <w:rPr>
          <w:rFonts w:ascii="ＭＳ ゴシック" w:eastAsia="ＭＳ ゴシック" w:hAnsi="ＭＳ ゴシック" w:cs="ＭＳ ゴシック" w:hint="eastAsia"/>
          <w:kern w:val="0"/>
          <w:szCs w:val="21"/>
        </w:rPr>
        <w:t>・川崎　隆志様　東Ａユニット１３号室</w:t>
      </w:r>
    </w:p>
    <w:p w:rsidR="007F346E" w:rsidRPr="007F346E" w:rsidRDefault="007F346E" w:rsidP="007F346E">
      <w:pPr>
        <w:jc w:val="left"/>
        <w:rPr>
          <w:rFonts w:ascii="ＭＳ ゴシック" w:eastAsia="ＭＳ ゴシック" w:hAnsi="ＭＳ ゴシック" w:cs="ＭＳ ゴシック"/>
          <w:kern w:val="0"/>
          <w:szCs w:val="21"/>
        </w:rPr>
      </w:pPr>
      <w:r w:rsidRPr="007F346E">
        <w:rPr>
          <w:rFonts w:ascii="ＭＳ ゴシック" w:eastAsia="ＭＳ ゴシック" w:hAnsi="ＭＳ ゴシック" w:cs="ＭＳ ゴシック" w:hint="eastAsia"/>
          <w:kern w:val="0"/>
          <w:szCs w:val="21"/>
        </w:rPr>
        <w:t>【転出】</w:t>
      </w:r>
    </w:p>
    <w:p w:rsidR="009C5942" w:rsidRDefault="007F346E" w:rsidP="00D06881">
      <w:pPr>
        <w:jc w:val="left"/>
        <w:rPr>
          <w:rFonts w:ascii="ＭＳ ゴシック" w:eastAsia="ＭＳ ゴシック" w:hAnsi="ＭＳ ゴシック" w:cs="ＭＳ ゴシック" w:hint="eastAsia"/>
          <w:kern w:val="0"/>
          <w:szCs w:val="21"/>
        </w:rPr>
      </w:pPr>
      <w:r w:rsidRPr="007F346E">
        <w:rPr>
          <w:rFonts w:ascii="ＭＳ ゴシック" w:eastAsia="ＭＳ ゴシック" w:hAnsi="ＭＳ ゴシック" w:cs="ＭＳ ゴシック" w:hint="eastAsia"/>
          <w:kern w:val="0"/>
          <w:szCs w:val="21"/>
        </w:rPr>
        <w:t>・関川　重男様　東Ｂユニット３号室　→　南Ｄ</w:t>
      </w:r>
      <w:r w:rsidRPr="007F346E">
        <w:rPr>
          <w:rFonts w:ascii="ＭＳ ゴシック" w:eastAsia="ＭＳ ゴシック" w:hAnsi="ＭＳ ゴシック" w:cs="ＭＳ ゴシック"/>
          <w:kern w:val="0"/>
          <w:szCs w:val="21"/>
        </w:rPr>
        <w:t>209号室</w:t>
      </w:r>
    </w:p>
    <w:p w:rsidR="009C5942" w:rsidRPr="007F346E" w:rsidRDefault="009C5942" w:rsidP="00D06881">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7F346E" w:rsidRPr="007F346E">
        <w:rPr>
          <w:rFonts w:ascii="ＭＳ ゴシック" w:eastAsia="ＭＳ ゴシック" w:hAnsi="ＭＳ ゴシック" w:cs="ＭＳ ゴシック" w:hint="eastAsia"/>
          <w:kern w:val="0"/>
          <w:szCs w:val="21"/>
        </w:rPr>
        <w:t>開放観察開始するも他者への迷惑行為</w:t>
      </w:r>
      <w:r w:rsidR="0093173D" w:rsidRPr="0093173D">
        <w:rPr>
          <w:rFonts w:ascii="ＭＳ ゴシック" w:eastAsia="ＭＳ ゴシック" w:hAnsi="ＭＳ ゴシック" w:cs="ＭＳ ゴシック" w:hint="eastAsia"/>
          <w:kern w:val="0"/>
          <w:szCs w:val="21"/>
        </w:rPr>
        <w:t>著明にみられ、早めに開放観察終了している。自室では問題行動はない。</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・澤口　利香様～</w:t>
      </w:r>
      <w:r w:rsidR="002303A0">
        <w:rPr>
          <w:rFonts w:ascii="ＭＳ ゴシック" w:eastAsia="ＭＳ ゴシック" w:hAnsi="ＭＳ ゴシック" w:cs="ＭＳ ゴシック" w:hint="eastAsia"/>
          <w:kern w:val="0"/>
          <w:szCs w:val="21"/>
        </w:rPr>
        <w:t>身体拘束中。</w:t>
      </w:r>
      <w:r w:rsidR="00E23DF5" w:rsidRPr="00E23DF5">
        <w:rPr>
          <w:rFonts w:ascii="ＭＳ ゴシック" w:eastAsia="ＭＳ ゴシック" w:hAnsi="ＭＳ ゴシック" w:cs="ＭＳ ゴシック" w:hint="eastAsia"/>
          <w:kern w:val="0"/>
          <w:szCs w:val="21"/>
        </w:rPr>
        <w:t>午前</w:t>
      </w:r>
      <w:r w:rsidR="008C213B">
        <w:rPr>
          <w:rFonts w:ascii="ＭＳ ゴシック" w:eastAsia="ＭＳ ゴシック" w:hAnsi="ＭＳ ゴシック" w:cs="ＭＳ ゴシック" w:hint="eastAsia"/>
          <w:kern w:val="0"/>
          <w:szCs w:val="21"/>
        </w:rPr>
        <w:t>・</w:t>
      </w:r>
      <w:r w:rsidR="00E23DF5" w:rsidRPr="00E23DF5">
        <w:rPr>
          <w:rFonts w:ascii="ＭＳ ゴシック" w:eastAsia="ＭＳ ゴシック" w:hAnsi="ＭＳ ゴシック" w:cs="ＭＳ ゴシック" w:hint="eastAsia"/>
          <w:kern w:val="0"/>
          <w:szCs w:val="21"/>
        </w:rPr>
        <w:t>午後</w:t>
      </w:r>
      <w:r w:rsidR="00E23DF5" w:rsidRPr="00E23DF5">
        <w:rPr>
          <w:rFonts w:ascii="ＭＳ ゴシック" w:eastAsia="ＭＳ ゴシック" w:hAnsi="ＭＳ ゴシック" w:cs="ＭＳ ゴシック"/>
          <w:kern w:val="0"/>
          <w:szCs w:val="21"/>
        </w:rPr>
        <w:t>1</w:t>
      </w:r>
      <w:r w:rsidR="009F0A69">
        <w:rPr>
          <w:rFonts w:ascii="ＭＳ ゴシック" w:eastAsia="ＭＳ ゴシック" w:hAnsi="ＭＳ ゴシック" w:cs="ＭＳ ゴシック"/>
          <w:kern w:val="0"/>
          <w:szCs w:val="21"/>
        </w:rPr>
        <w:t>時間ずつ片足のみ開放観察</w:t>
      </w:r>
      <w:r w:rsidR="009F0A69">
        <w:rPr>
          <w:rFonts w:ascii="ＭＳ ゴシック" w:eastAsia="ＭＳ ゴシック" w:hAnsi="ＭＳ ゴシック" w:cs="ＭＳ ゴシック" w:hint="eastAsia"/>
          <w:kern w:val="0"/>
          <w:szCs w:val="21"/>
        </w:rPr>
        <w:t>実施</w:t>
      </w:r>
      <w:r w:rsidR="00E23DF5" w:rsidRPr="00E23DF5">
        <w:rPr>
          <w:rFonts w:ascii="ＭＳ ゴシック" w:eastAsia="ＭＳ ゴシック" w:hAnsi="ＭＳ ゴシック" w:cs="ＭＳ ゴシック"/>
          <w:kern w:val="0"/>
          <w:szCs w:val="21"/>
        </w:rPr>
        <w:t>。</w:t>
      </w:r>
      <w:r w:rsidR="0093173D" w:rsidRPr="0093173D">
        <w:rPr>
          <w:rFonts w:ascii="ＭＳ ゴシック" w:eastAsia="ＭＳ ゴシック" w:hAnsi="ＭＳ ゴシック" w:cs="ＭＳ ゴシック" w:hint="eastAsia"/>
          <w:kern w:val="0"/>
          <w:szCs w:val="21"/>
        </w:rPr>
        <w:t>昨日処方となった小青竜湯を渋ることあるが説明にて服用することできている。開放観察中は自傷行為等の問題行動はなく経過している。要求時は大声を出すことはあるが対面時の口調や表情は穏やか。</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AC607F" w:rsidP="008440AD">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25696E">
        <w:rPr>
          <w:rFonts w:ascii="ＭＳ ゴシック" w:eastAsia="ＭＳ ゴシック" w:hAnsi="ＭＳ ゴシック" w:cs="ＭＳ ゴシック" w:hint="eastAsia"/>
          <w:kern w:val="0"/>
          <w:szCs w:val="21"/>
        </w:rPr>
        <w:t>。</w:t>
      </w:r>
      <w:r w:rsidR="00BD7F64" w:rsidRPr="00BD7F64">
        <w:rPr>
          <w:rFonts w:ascii="ＭＳ ゴシック" w:eastAsia="ＭＳ ゴシック" w:hAnsi="ＭＳ ゴシック" w:cs="ＭＳ ゴシック" w:hint="eastAsia"/>
          <w:kern w:val="0"/>
          <w:szCs w:val="21"/>
        </w:rPr>
        <w:t>食事は介助にて全量～</w:t>
      </w:r>
      <w:r w:rsidR="00BD7F64" w:rsidRPr="00BD7F64">
        <w:rPr>
          <w:rFonts w:ascii="ＭＳ ゴシック" w:eastAsia="ＭＳ ゴシック" w:hAnsi="ＭＳ ゴシック" w:cs="ＭＳ ゴシック"/>
          <w:kern w:val="0"/>
          <w:szCs w:val="21"/>
        </w:rPr>
        <w:t>1/3摂取。介入時の抵抗や易怒性無く穏やか。田中Dr.指示にてソルメドロール（1000）+生食500ml開始となる。身体不調の</w:t>
      </w:r>
      <w:r w:rsidR="00BD7F64" w:rsidRPr="00BD7F64">
        <w:rPr>
          <w:rFonts w:ascii="ＭＳ ゴシック" w:eastAsia="ＭＳ ゴシック" w:hAnsi="ＭＳ ゴシック" w:cs="ＭＳ ゴシック" w:hint="eastAsia"/>
          <w:kern w:val="0"/>
          <w:szCs w:val="21"/>
        </w:rPr>
        <w:t>訴えはないが、呼吸</w:t>
      </w:r>
      <w:r w:rsidR="00BD7F64" w:rsidRPr="00BD7F64">
        <w:rPr>
          <w:rFonts w:ascii="ＭＳ ゴシック" w:eastAsia="ＭＳ ゴシック" w:hAnsi="ＭＳ ゴシック" w:cs="ＭＳ ゴシック"/>
          <w:kern w:val="0"/>
          <w:szCs w:val="21"/>
        </w:rPr>
        <w:t>21～34回/分とやや速迫。</w:t>
      </w:r>
      <w:r w:rsidR="008440AD" w:rsidRPr="008440AD">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7941C9" w:rsidRDefault="000F30C8" w:rsidP="009C5942">
      <w:pPr>
        <w:widowControl/>
        <w:tabs>
          <w:tab w:val="left" w:pos="916"/>
          <w:tab w:val="left" w:pos="1560"/>
          <w:tab w:val="left" w:pos="3945"/>
          <w:tab w:val="left" w:pos="5496"/>
          <w:tab w:val="left" w:pos="6412"/>
          <w:tab w:val="left" w:pos="6915"/>
          <w:tab w:val="left" w:pos="8040"/>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高柳　和子様</w:t>
      </w:r>
      <w:r>
        <w:rPr>
          <w:rFonts w:ascii="ＭＳ ゴシック" w:eastAsia="ＭＳ ゴシック" w:hAnsi="ＭＳ ゴシック" w:cs="ＭＳ ゴシック" w:hint="eastAsia"/>
          <w:color w:val="000000"/>
          <w:kern w:val="0"/>
          <w:szCs w:val="21"/>
        </w:rPr>
        <w:t>～</w:t>
      </w:r>
      <w:r w:rsidR="007F346E">
        <w:rPr>
          <w:rFonts w:ascii="ＭＳ ゴシック" w:eastAsia="ＭＳ ゴシック" w:hAnsi="ＭＳ ゴシック" w:cs="ＭＳ ゴシック" w:hint="eastAsia"/>
          <w:color w:val="000000"/>
          <w:kern w:val="0"/>
          <w:szCs w:val="21"/>
        </w:rPr>
        <w:t>ユニット内を徘徊することや独語は持続しているが他者トラブルなし。</w:t>
      </w:r>
    </w:p>
    <w:p w:rsidR="000F30C8" w:rsidRDefault="000F30C8" w:rsidP="007941C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7F346E">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42" w:hangingChars="877" w:hanging="184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小栗　健太郎様</w:t>
      </w:r>
      <w:r>
        <w:rPr>
          <w:rFonts w:ascii="ＭＳ ゴシック" w:eastAsia="ＭＳ ゴシック" w:hAnsi="ＭＳ ゴシック" w:cs="ＭＳ ゴシック" w:hint="eastAsia"/>
          <w:color w:val="000000"/>
          <w:kern w:val="0"/>
          <w:szCs w:val="21"/>
        </w:rPr>
        <w:t>～</w:t>
      </w:r>
      <w:r w:rsidR="007F346E" w:rsidRPr="007F346E">
        <w:rPr>
          <w:rFonts w:ascii="ＭＳ ゴシック" w:eastAsia="ＭＳ ゴシック" w:hAnsi="ＭＳ ゴシック" w:cs="ＭＳ ゴシック" w:hint="eastAsia"/>
          <w:color w:val="000000"/>
          <w:kern w:val="0"/>
          <w:szCs w:val="21"/>
        </w:rPr>
        <w:t>自室にて過ごしていること多い。表情の冴えなさはあるが口調は穏やかで不安感等の訴えはない。</w:t>
      </w:r>
    </w:p>
    <w:p w:rsidR="00426793" w:rsidRDefault="00426793"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7F346E">
      <w:pPr>
        <w:widowControl/>
        <w:tabs>
          <w:tab w:val="left" w:pos="916"/>
          <w:tab w:val="left" w:pos="3240"/>
          <w:tab w:val="left" w:pos="4580"/>
          <w:tab w:val="left" w:pos="5496"/>
          <w:tab w:val="left" w:pos="6495"/>
          <w:tab w:val="left" w:pos="10076"/>
          <w:tab w:val="left" w:pos="10992"/>
          <w:tab w:val="left" w:pos="11908"/>
          <w:tab w:val="left" w:pos="12824"/>
          <w:tab w:val="left" w:pos="13740"/>
          <w:tab w:val="left" w:pos="14656"/>
        </w:tabs>
        <w:ind w:left="1134" w:hangingChars="540" w:hanging="1134"/>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・今　保様～</w:t>
      </w:r>
      <w:r w:rsidR="007F346E" w:rsidRPr="007F346E">
        <w:rPr>
          <w:rFonts w:ascii="ＭＳ ゴシック" w:eastAsia="ＭＳ ゴシック" w:hAnsi="ＭＳ ゴシック" w:cs="ＭＳ ゴシック" w:hint="eastAsia"/>
          <w:color w:val="000000"/>
          <w:kern w:val="0"/>
          <w:szCs w:val="21"/>
        </w:rPr>
        <w:t>ユニット内の埃を集めていることあり。介入するも同行為繰り返している。他者とのトラブルはない。</w:t>
      </w: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7F346E">
      <w:pPr>
        <w:widowControl/>
        <w:tabs>
          <w:tab w:val="left" w:pos="916"/>
          <w:tab w:val="left" w:pos="1560"/>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・大山　ヒデ様～</w:t>
      </w:r>
      <w:r w:rsidR="007F346E" w:rsidRPr="007F346E">
        <w:rPr>
          <w:rFonts w:ascii="ＭＳ ゴシック" w:eastAsia="ＭＳ ゴシック" w:hAnsi="ＭＳ ゴシック" w:cs="ＭＳ ゴシック" w:hint="eastAsia"/>
          <w:color w:val="000000"/>
          <w:kern w:val="0"/>
          <w:szCs w:val="21"/>
        </w:rPr>
        <w:t>車</w:t>
      </w:r>
      <w:r w:rsidR="007F346E">
        <w:rPr>
          <w:rFonts w:ascii="ＭＳ ゴシック" w:eastAsia="ＭＳ ゴシック" w:hAnsi="ＭＳ ゴシック" w:cs="ＭＳ ゴシック" w:hint="eastAsia"/>
          <w:color w:val="000000"/>
          <w:kern w:val="0"/>
          <w:szCs w:val="21"/>
        </w:rPr>
        <w:t>椅子にて過ごされている。声掛けにも疎通良好で帰宅要求等なし。</w:t>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7F346E">
      <w:pPr>
        <w:widowControl/>
        <w:tabs>
          <w:tab w:val="left" w:pos="916"/>
          <w:tab w:val="left" w:pos="1560"/>
          <w:tab w:val="left" w:pos="3664"/>
          <w:tab w:val="left" w:pos="3945"/>
          <w:tab w:val="left" w:pos="5496"/>
          <w:tab w:val="left" w:pos="6412"/>
          <w:tab w:val="left" w:pos="7328"/>
          <w:tab w:val="left" w:pos="8040"/>
          <w:tab w:val="left" w:pos="8244"/>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・川向　高夫様～</w:t>
      </w:r>
      <w:r w:rsidR="00BD7F64" w:rsidRPr="00BD7F64">
        <w:rPr>
          <w:rFonts w:ascii="ＭＳ ゴシック" w:eastAsia="ＭＳ ゴシック" w:hAnsi="ＭＳ ゴシック" w:cs="ＭＳ ゴシック" w:hint="eastAsia"/>
          <w:color w:val="000000"/>
          <w:kern w:val="0"/>
          <w:szCs w:val="21"/>
        </w:rPr>
        <w:t>食事は介助にてカロビタンゼリー摂取出来ている。ケア時力を入れて抵抗する事あるが粗暴性はない。バイタルサインの異常や全身状態著変なし。</w:t>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p>
    <w:p w:rsidR="005269CA" w:rsidRDefault="005269CA"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69CA" w:rsidRDefault="00DD2AA1"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5269CA">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hint="eastAsia"/>
          <w:color w:val="000000"/>
          <w:kern w:val="0"/>
          <w:szCs w:val="21"/>
        </w:rPr>
        <w:t>.</w:t>
      </w:r>
      <w:r w:rsidR="005269CA">
        <w:rPr>
          <w:rFonts w:ascii="ＭＳ ゴシック" w:eastAsia="ＭＳ ゴシック" w:hAnsi="ＭＳ ゴシック" w:cs="ＭＳ ゴシック" w:hint="eastAsia"/>
          <w:color w:val="000000"/>
          <w:kern w:val="0"/>
          <w:szCs w:val="21"/>
        </w:rPr>
        <w:t>診察情報＞</w:t>
      </w:r>
    </w:p>
    <w:p w:rsidR="00867E5F" w:rsidRDefault="00DD2AA1"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BD7F64">
        <w:rPr>
          <w:rFonts w:ascii="ＭＳ ゴシック" w:eastAsia="ＭＳ ゴシック" w:hAnsi="ＭＳ ゴシック" w:cs="ＭＳ ゴシック" w:hint="eastAsia"/>
          <w:color w:val="000000"/>
          <w:kern w:val="0"/>
          <w:szCs w:val="21"/>
        </w:rPr>
        <w:t>小笠原　久年様～臨時薬は同内容で7日分処方。</w:t>
      </w:r>
    </w:p>
    <w:p w:rsidR="00BD7F64" w:rsidRDefault="00BD7F6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D7F64" w:rsidRDefault="00BD7F6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Pr="00BD7F64">
        <w:rPr>
          <w:rFonts w:ascii="ＭＳ ゴシック" w:eastAsia="ＭＳ ゴシック" w:hAnsi="ＭＳ ゴシック" w:cs="ＭＳ ゴシック"/>
          <w:color w:val="000000"/>
          <w:kern w:val="0"/>
          <w:szCs w:val="21"/>
        </w:rPr>
        <w:t>本人より希望あり、朝のみパン（菓子パン不可）へ変更となる。</w:t>
      </w:r>
    </w:p>
    <w:p w:rsidR="00BD7F64" w:rsidRDefault="00BD7F6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D7F64" w:rsidRDefault="00BD7F6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Pr="00BD7F64">
        <w:rPr>
          <w:rFonts w:ascii="ＭＳ ゴシック" w:eastAsia="ＭＳ ゴシック" w:hAnsi="ＭＳ ゴシック" w:cs="ＭＳ ゴシック"/>
          <w:color w:val="000000"/>
          <w:kern w:val="0"/>
          <w:szCs w:val="21"/>
        </w:rPr>
        <w:t>臨時薬セロクエル中止、その他同内容で7日分処方となる。</w:t>
      </w:r>
    </w:p>
    <w:p w:rsidR="00BD7F64" w:rsidRDefault="00BD7F6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D7F64" w:rsidRDefault="00BD7F64" w:rsidP="009C516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C5169">
        <w:rPr>
          <w:rFonts w:ascii="ＭＳ ゴシック" w:eastAsia="ＭＳ ゴシック" w:hAnsi="ＭＳ ゴシック" w:cs="ＭＳ ゴシック" w:hint="eastAsia"/>
          <w:color w:val="000000"/>
          <w:kern w:val="0"/>
          <w:szCs w:val="21"/>
        </w:rPr>
        <w:t>谷地　寿梨様～</w:t>
      </w:r>
      <w:r w:rsidR="009C5169" w:rsidRPr="009C5169">
        <w:rPr>
          <w:rFonts w:ascii="ＭＳ ゴシック" w:eastAsia="ＭＳ ゴシック" w:hAnsi="ＭＳ ゴシック" w:cs="ＭＳ ゴシック"/>
          <w:color w:val="000000"/>
          <w:kern w:val="0"/>
          <w:szCs w:val="21"/>
        </w:rPr>
        <w:t>臨時薬オランザピン中止、ラツーダ（20）1T昼食後→2T夕食後へ変更。その他同内容で7日分処方。</w:t>
      </w:r>
    </w:p>
    <w:p w:rsidR="009C5169" w:rsidRDefault="009C5169" w:rsidP="009C516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C5169" w:rsidRDefault="009C5169" w:rsidP="0049722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97229">
        <w:rPr>
          <w:rFonts w:ascii="ＭＳ ゴシック" w:eastAsia="ＭＳ ゴシック" w:hAnsi="ＭＳ ゴシック" w:cs="ＭＳ ゴシック" w:hint="eastAsia"/>
          <w:color w:val="000000"/>
          <w:kern w:val="0"/>
          <w:szCs w:val="21"/>
        </w:rPr>
        <w:t>山本　真智子様～</w:t>
      </w:r>
      <w:r w:rsidR="00497229" w:rsidRPr="00497229">
        <w:rPr>
          <w:rFonts w:ascii="ＭＳ ゴシック" w:eastAsia="ＭＳ ゴシック" w:hAnsi="ＭＳ ゴシック" w:cs="ＭＳ ゴシック"/>
          <w:color w:val="000000"/>
          <w:kern w:val="0"/>
          <w:szCs w:val="21"/>
        </w:rPr>
        <w:t>臨時薬トロペロン・コントミン中止となり、フルメジン（1）2T朝夕食後が追加。その他同内容で7日分処方。</w:t>
      </w:r>
    </w:p>
    <w:p w:rsidR="00497229" w:rsidRDefault="00497229" w:rsidP="0049722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97229" w:rsidRDefault="00497229" w:rsidP="0049722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・北村　奈美様～</w:t>
      </w:r>
      <w:r w:rsidRPr="00497229">
        <w:rPr>
          <w:rFonts w:ascii="ＭＳ ゴシック" w:eastAsia="ＭＳ ゴシック" w:hAnsi="ＭＳ ゴシック" w:cs="ＭＳ ゴシック"/>
          <w:color w:val="000000"/>
          <w:kern w:val="0"/>
          <w:szCs w:val="21"/>
        </w:rPr>
        <w:t>臨時薬インヴェガ中止となり、フルメジン（1）2T朝夕食後が追加。疼痛時エトドラク（200）1T　7回分、ヘモポリゾン軟膏7</w:t>
      </w:r>
      <w:r>
        <w:rPr>
          <w:rFonts w:ascii="ＭＳ ゴシック" w:eastAsia="ＭＳ ゴシック" w:hAnsi="ＭＳ ゴシック" w:cs="ＭＳ ゴシック"/>
          <w:color w:val="000000"/>
          <w:kern w:val="0"/>
          <w:szCs w:val="21"/>
        </w:rPr>
        <w:t>本処方となる</w:t>
      </w:r>
      <w:r>
        <w:rPr>
          <w:rFonts w:ascii="ＭＳ ゴシック" w:eastAsia="ＭＳ ゴシック" w:hAnsi="ＭＳ ゴシック" w:cs="ＭＳ ゴシック" w:hint="eastAsia"/>
          <w:color w:val="000000"/>
          <w:kern w:val="0"/>
          <w:szCs w:val="21"/>
        </w:rPr>
        <w:t>。</w:t>
      </w:r>
      <w:r w:rsidRPr="00497229">
        <w:rPr>
          <w:rFonts w:ascii="ＭＳ ゴシック" w:eastAsia="ＭＳ ゴシック" w:hAnsi="ＭＳ ゴシック" w:cs="ＭＳ ゴシック"/>
          <w:color w:val="000000"/>
          <w:kern w:val="0"/>
          <w:szCs w:val="21"/>
        </w:rPr>
        <w:t>水分は2L/1日までの指示。本人より個室・車椅子使用の希望があったが、現状車椅子は不要である事説明されている。個室に関しては、空き状況・料金説明し良ければ許可する事の事。</w:t>
      </w:r>
    </w:p>
    <w:p w:rsidR="00497229" w:rsidRDefault="00497229" w:rsidP="0049722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97229" w:rsidRPr="00BD7F64" w:rsidRDefault="00497229" w:rsidP="00CA782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A782F">
        <w:rPr>
          <w:rFonts w:ascii="ＭＳ ゴシック" w:eastAsia="ＭＳ ゴシック" w:hAnsi="ＭＳ ゴシック" w:cs="ＭＳ ゴシック" w:hint="eastAsia"/>
          <w:color w:val="000000"/>
          <w:kern w:val="0"/>
          <w:szCs w:val="21"/>
        </w:rPr>
        <w:t>佐藤　准様～</w:t>
      </w:r>
      <w:r w:rsidR="00CA782F" w:rsidRPr="00CA782F">
        <w:rPr>
          <w:rFonts w:ascii="ＭＳ ゴシック" w:eastAsia="ＭＳ ゴシック" w:hAnsi="ＭＳ ゴシック" w:cs="ＭＳ ゴシック"/>
          <w:color w:val="000000"/>
          <w:kern w:val="0"/>
          <w:szCs w:val="21"/>
        </w:rPr>
        <w:t>臨時薬ホリゾン中止、その他同内容で7日分処方。主治医と共に、アルコール依存症治療プログラムLecture6実施する。</w:t>
      </w:r>
    </w:p>
    <w:p w:rsidR="00DD2AA1" w:rsidRPr="00DD2AA1" w:rsidRDefault="00DD2AA1"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69CA" w:rsidRDefault="00DD2AA1"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5269CA">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hint="eastAsia"/>
          <w:color w:val="000000"/>
          <w:kern w:val="0"/>
          <w:szCs w:val="21"/>
        </w:rPr>
        <w:t>.</w:t>
      </w:r>
      <w:r w:rsidR="005269CA">
        <w:rPr>
          <w:rFonts w:ascii="ＭＳ ゴシック" w:eastAsia="ＭＳ ゴシック" w:hAnsi="ＭＳ ゴシック" w:cs="ＭＳ ゴシック" w:hint="eastAsia"/>
          <w:color w:val="000000"/>
          <w:kern w:val="0"/>
          <w:szCs w:val="21"/>
        </w:rPr>
        <w:t>診察情報＞</w:t>
      </w:r>
    </w:p>
    <w:p w:rsidR="007941C9" w:rsidRDefault="00426BA4" w:rsidP="00DD2A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1653D5">
        <w:rPr>
          <w:rFonts w:ascii="ＭＳ ゴシック" w:eastAsia="ＭＳ ゴシック" w:hAnsi="ＭＳ ゴシック" w:cs="ＭＳ ゴシック" w:hint="eastAsia"/>
          <w:color w:val="000000"/>
          <w:kern w:val="0"/>
          <w:szCs w:val="21"/>
        </w:rPr>
        <w:t>宮崎　宏之様～臨時薬同内容で７日分処方となる。</w:t>
      </w:r>
    </w:p>
    <w:p w:rsidR="001653D5" w:rsidRDefault="001653D5" w:rsidP="00DD2A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653D5" w:rsidRDefault="001653D5" w:rsidP="00DD2A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きみゑ様～臨時薬同内容で７日分処方となる。</w:t>
      </w:r>
    </w:p>
    <w:p w:rsidR="001653D5" w:rsidRDefault="001653D5" w:rsidP="00DD2A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653D5" w:rsidRDefault="001653D5" w:rsidP="00DD2A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・田村　隆己様～抑肝散中止となる。その他同内容で７日分処方となる。</w:t>
      </w:r>
    </w:p>
    <w:p w:rsidR="001653D5" w:rsidRDefault="001653D5" w:rsidP="00DD2A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653D5" w:rsidRDefault="001653D5" w:rsidP="00DD2A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・清水目　忠男様～アリピプラゾール中止、その他同内容で７日分処方となる。</w:t>
      </w:r>
    </w:p>
    <w:p w:rsidR="001653D5" w:rsidRDefault="001653D5" w:rsidP="00DD2A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653D5" w:rsidRDefault="001653D5" w:rsidP="00DD2A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恵様～</w:t>
      </w:r>
      <w:r w:rsidRPr="001653D5">
        <w:rPr>
          <w:rFonts w:ascii="ＭＳ ゴシック" w:eastAsia="ＭＳ ゴシック" w:hAnsi="ＭＳ ゴシック" w:cs="ＭＳ ゴシック" w:hint="eastAsia"/>
          <w:color w:val="000000"/>
          <w:kern w:val="0"/>
          <w:szCs w:val="21"/>
        </w:rPr>
        <w:t>臨時薬ガランタミン</w:t>
      </w:r>
      <w:r w:rsidRPr="001653D5">
        <w:rPr>
          <w:rFonts w:ascii="ＭＳ ゴシック" w:eastAsia="ＭＳ ゴシック" w:hAnsi="ＭＳ ゴシック" w:cs="ＭＳ ゴシック"/>
          <w:color w:val="000000"/>
          <w:kern w:val="0"/>
          <w:szCs w:val="21"/>
        </w:rPr>
        <w:t>OD錠（４）２T朝夕追加となる。その他同内容で７日分処方となる。</w:t>
      </w:r>
    </w:p>
    <w:p w:rsidR="001653D5" w:rsidRDefault="001653D5" w:rsidP="00DD2A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653D5" w:rsidRDefault="001653D5" w:rsidP="001653D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しすゑ様～</w:t>
      </w:r>
      <w:r w:rsidRPr="001653D5">
        <w:rPr>
          <w:rFonts w:ascii="ＭＳ ゴシック" w:eastAsia="ＭＳ ゴシック" w:hAnsi="ＭＳ ゴシック" w:cs="ＭＳ ゴシック" w:hint="eastAsia"/>
          <w:color w:val="000000"/>
          <w:kern w:val="0"/>
          <w:szCs w:val="21"/>
        </w:rPr>
        <w:t>臨時薬、ツムラ</w:t>
      </w:r>
      <w:r w:rsidRPr="001653D5">
        <w:rPr>
          <w:rFonts w:ascii="ＭＳ ゴシック" w:eastAsia="ＭＳ ゴシック" w:hAnsi="ＭＳ ゴシック" w:cs="ＭＳ ゴシック"/>
          <w:color w:val="000000"/>
          <w:kern w:val="0"/>
          <w:szCs w:val="21"/>
        </w:rPr>
        <w:t>014半夏瀉心湯中止。その他同内容で７日分処方となる。</w:t>
      </w:r>
    </w:p>
    <w:p w:rsidR="001653D5" w:rsidRDefault="001653D5" w:rsidP="001653D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1653D5" w:rsidRDefault="001653D5" w:rsidP="001653D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・今　保様～</w:t>
      </w:r>
      <w:r w:rsidRPr="001653D5">
        <w:rPr>
          <w:rFonts w:ascii="ＭＳ ゴシック" w:eastAsia="ＭＳ ゴシック" w:hAnsi="ＭＳ ゴシック" w:cs="ＭＳ ゴシック" w:hint="eastAsia"/>
          <w:color w:val="000000"/>
          <w:kern w:val="0"/>
          <w:szCs w:val="21"/>
        </w:rPr>
        <w:t>臨</w:t>
      </w:r>
      <w:r>
        <w:rPr>
          <w:rFonts w:ascii="ＭＳ ゴシック" w:eastAsia="ＭＳ ゴシック" w:hAnsi="ＭＳ ゴシック" w:cs="ＭＳ ゴシック" w:hint="eastAsia"/>
          <w:color w:val="000000"/>
          <w:kern w:val="0"/>
          <w:szCs w:val="21"/>
        </w:rPr>
        <w:t>時薬グラマリール（50）→（100）に増量。その他同内容で７日分</w:t>
      </w:r>
      <w:r w:rsidRPr="001653D5">
        <w:rPr>
          <w:rFonts w:ascii="ＭＳ ゴシック" w:eastAsia="ＭＳ ゴシック" w:hAnsi="ＭＳ ゴシック" w:cs="ＭＳ ゴシック" w:hint="eastAsia"/>
          <w:color w:val="000000"/>
          <w:kern w:val="0"/>
          <w:szCs w:val="21"/>
        </w:rPr>
        <w:t>処方となる。</w:t>
      </w:r>
    </w:p>
    <w:p w:rsidR="001653D5" w:rsidRDefault="001653D5" w:rsidP="001653D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1653D5" w:rsidRDefault="001653D5" w:rsidP="001653D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1653D5">
        <w:rPr>
          <w:rFonts w:ascii="ＭＳ ゴシック" w:eastAsia="ＭＳ ゴシック" w:hAnsi="ＭＳ ゴシック" w:cs="ＭＳ ゴシック" w:hint="eastAsia"/>
          <w:color w:val="000000"/>
          <w:kern w:val="0"/>
          <w:szCs w:val="21"/>
        </w:rPr>
        <w:t>処方・指示の変更なし。</w:t>
      </w:r>
    </w:p>
    <w:p w:rsidR="001653D5" w:rsidRDefault="001653D5" w:rsidP="001653D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1653D5" w:rsidRDefault="001653D5" w:rsidP="001653D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栄作様～臨時薬同内容で７日分処方となる。</w:t>
      </w:r>
    </w:p>
    <w:p w:rsidR="00DD2AA1" w:rsidRPr="001653D5"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・金山　辰巳様～</w:t>
      </w:r>
      <w:r w:rsidRPr="00DD2AA1">
        <w:rPr>
          <w:rFonts w:ascii="ＭＳ ゴシック" w:eastAsia="ＭＳ ゴシック" w:hAnsi="ＭＳ ゴシック" w:cs="ＭＳ ゴシック" w:hint="eastAsia"/>
          <w:color w:val="000000"/>
          <w:kern w:val="0"/>
          <w:szCs w:val="21"/>
        </w:rPr>
        <w:t>特変無し。右第</w:t>
      </w:r>
      <w:r w:rsidRPr="00DD2AA1">
        <w:rPr>
          <w:rFonts w:ascii="ＭＳ ゴシック" w:eastAsia="ＭＳ ゴシック" w:hAnsi="ＭＳ ゴシック" w:cs="ＭＳ ゴシック"/>
          <w:color w:val="000000"/>
          <w:kern w:val="0"/>
          <w:szCs w:val="21"/>
        </w:rPr>
        <w:t>1趾爪の先端を剪る。</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Pr="00DD2AA1">
        <w:rPr>
          <w:rFonts w:ascii="ＭＳ ゴシック" w:eastAsia="ＭＳ ゴシック" w:hAnsi="ＭＳ ゴシック" w:cs="ＭＳ ゴシック" w:hint="eastAsia"/>
          <w:color w:val="000000"/>
          <w:kern w:val="0"/>
          <w:szCs w:val="21"/>
        </w:rPr>
        <w:t>特変無し。同前処置。</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D2AA1" w:rsidRPr="00DD2AA1" w:rsidRDefault="00DD2AA1" w:rsidP="00DD2A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w:t>
      </w:r>
      <w:r w:rsidRPr="00DD2AA1">
        <w:rPr>
          <w:rFonts w:ascii="ＭＳ ゴシック" w:eastAsia="ＭＳ ゴシック" w:hAnsi="ＭＳ ゴシック" w:cs="ＭＳ ゴシック" w:hint="eastAsia"/>
          <w:color w:val="000000"/>
          <w:kern w:val="0"/>
          <w:szCs w:val="21"/>
        </w:rPr>
        <w:t>特変無し。同前処置。</w:t>
      </w:r>
    </w:p>
    <w:p w:rsidR="00DD2AA1" w:rsidRDefault="00DD2AA1" w:rsidP="00DD2A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D2AA1">
        <w:rPr>
          <w:rFonts w:ascii="ＭＳ ゴシック" w:eastAsia="ＭＳ ゴシック" w:hAnsi="ＭＳ ゴシック" w:cs="ＭＳ ゴシック"/>
          <w:color w:val="000000"/>
          <w:kern w:val="0"/>
          <w:szCs w:val="21"/>
        </w:rPr>
        <w:t>Rp）　尿素クリーム　1本</w:t>
      </w:r>
    </w:p>
    <w:p w:rsidR="00DD2AA1" w:rsidRP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D2AA1" w:rsidRPr="00DD2AA1" w:rsidRDefault="00DD2AA1" w:rsidP="00DD2A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Pr="00DD2AA1">
        <w:rPr>
          <w:rFonts w:ascii="ＭＳ ゴシック" w:eastAsia="ＭＳ ゴシック" w:hAnsi="ＭＳ ゴシック" w:cs="ＭＳ ゴシック" w:hint="eastAsia"/>
          <w:color w:val="000000"/>
          <w:kern w:val="0"/>
          <w:szCs w:val="21"/>
        </w:rPr>
        <w:t>・両踵→落屑・皹裂</w:t>
      </w:r>
    </w:p>
    <w:p w:rsidR="00DD2AA1" w:rsidRPr="00DD2AA1" w:rsidRDefault="00DD2AA1" w:rsidP="00DD2A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DD2AA1">
        <w:rPr>
          <w:rFonts w:ascii="ＭＳ ゴシック" w:eastAsia="ＭＳ ゴシック" w:hAnsi="ＭＳ ゴシック" w:cs="ＭＳ ゴシック" w:hint="eastAsia"/>
          <w:color w:val="000000"/>
          <w:kern w:val="0"/>
          <w:szCs w:val="21"/>
        </w:rPr>
        <w:t>右趾底→落屑</w:t>
      </w:r>
    </w:p>
    <w:p w:rsidR="00DD2AA1" w:rsidRDefault="00DD2AA1" w:rsidP="00DD2A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D2AA1">
        <w:rPr>
          <w:rFonts w:ascii="ＭＳ ゴシック" w:eastAsia="ＭＳ ゴシック" w:hAnsi="ＭＳ ゴシック" w:cs="ＭＳ ゴシック" w:hint="eastAsia"/>
          <w:color w:val="000000"/>
          <w:kern w:val="0"/>
          <w:szCs w:val="21"/>
        </w:rPr>
        <w:t>ともにアズノール軟膏塗布。</w:t>
      </w:r>
    </w:p>
    <w:p w:rsidR="00DD2AA1" w:rsidRP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C5942" w:rsidRPr="009C5942" w:rsidRDefault="00DD2AA1" w:rsidP="009C59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・高柳　和子様～</w:t>
      </w:r>
      <w:r w:rsidR="009C5942" w:rsidRPr="009C5942">
        <w:rPr>
          <w:rFonts w:ascii="ＭＳ ゴシック" w:eastAsia="ＭＳ ゴシック" w:hAnsi="ＭＳ ゴシック" w:cs="ＭＳ ゴシック" w:hint="eastAsia"/>
          <w:color w:val="000000"/>
          <w:kern w:val="0"/>
          <w:szCs w:val="21"/>
        </w:rPr>
        <w:t>腰背部（脊柱に沿って）発赤・表皮剥離。</w:t>
      </w:r>
    </w:p>
    <w:p w:rsidR="009C5942" w:rsidRPr="009C5942" w:rsidRDefault="009C5942" w:rsidP="009C59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9C5942">
        <w:rPr>
          <w:rFonts w:ascii="ＭＳ ゴシック" w:eastAsia="ＭＳ ゴシック" w:hAnsi="ＭＳ ゴシック" w:cs="ＭＳ ゴシック" w:hint="eastAsia"/>
          <w:color w:val="000000"/>
          <w:kern w:val="0"/>
          <w:szCs w:val="21"/>
        </w:rPr>
        <w:t>ソフラチュール</w:t>
      </w:r>
      <w:r w:rsidRPr="009C5942">
        <w:rPr>
          <w:rFonts w:ascii="ＭＳ ゴシック" w:eastAsia="ＭＳ ゴシック" w:hAnsi="ＭＳ ゴシック" w:cs="ＭＳ ゴシック"/>
          <w:color w:val="000000"/>
          <w:kern w:val="0"/>
          <w:szCs w:val="21"/>
        </w:rPr>
        <w:t>+ガーゼ保護</w:t>
      </w:r>
    </w:p>
    <w:p w:rsidR="00DD2AA1" w:rsidRDefault="009C5942" w:rsidP="009C59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9C5942">
        <w:rPr>
          <w:rFonts w:ascii="ＭＳ ゴシック" w:eastAsia="ＭＳ ゴシック" w:hAnsi="ＭＳ ゴシック" w:cs="ＭＳ ゴシック"/>
          <w:color w:val="000000"/>
          <w:kern w:val="0"/>
          <w:szCs w:val="21"/>
        </w:rPr>
        <w:t>Rp）　ソフラチュール4枚</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009C5942" w:rsidRPr="009C5942">
        <w:rPr>
          <w:rFonts w:ascii="ＭＳ ゴシック" w:eastAsia="ＭＳ ゴシック" w:hAnsi="ＭＳ ゴシック" w:cs="ＭＳ ゴシック" w:hint="eastAsia"/>
          <w:color w:val="000000"/>
          <w:kern w:val="0"/>
          <w:szCs w:val="21"/>
        </w:rPr>
        <w:t>特変無し。同前処置。</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009C5942" w:rsidRPr="009C5942">
        <w:rPr>
          <w:rFonts w:ascii="ＭＳ ゴシック" w:eastAsia="ＭＳ ゴシック" w:hAnsi="ＭＳ ゴシック" w:cs="ＭＳ ゴシック" w:hint="eastAsia"/>
          <w:color w:val="000000"/>
          <w:kern w:val="0"/>
          <w:szCs w:val="21"/>
        </w:rPr>
        <w:t>特変無し。同前処置。</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9C5942" w:rsidRPr="009C5942">
        <w:rPr>
          <w:rFonts w:ascii="ＭＳ ゴシック" w:eastAsia="ＭＳ ゴシック" w:hAnsi="ＭＳ ゴシック" w:cs="ＭＳ ゴシック" w:hint="eastAsia"/>
          <w:color w:val="000000"/>
          <w:kern w:val="0"/>
          <w:szCs w:val="21"/>
        </w:rPr>
        <w:t>特変無し。右第</w:t>
      </w:r>
      <w:r w:rsidR="009C5942" w:rsidRPr="009C5942">
        <w:rPr>
          <w:rFonts w:ascii="ＭＳ ゴシック" w:eastAsia="ＭＳ ゴシック" w:hAnsi="ＭＳ ゴシック" w:cs="ＭＳ ゴシック"/>
          <w:color w:val="000000"/>
          <w:kern w:val="0"/>
          <w:szCs w:val="21"/>
        </w:rPr>
        <w:t>5趾の爪を剪る。</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C5942" w:rsidRPr="009C5942" w:rsidRDefault="00DD2AA1" w:rsidP="009C59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009C5942" w:rsidRPr="009C5942">
        <w:rPr>
          <w:rFonts w:ascii="ＭＳ ゴシック" w:eastAsia="ＭＳ ゴシック" w:hAnsi="ＭＳ ゴシック" w:cs="ＭＳ ゴシック" w:hint="eastAsia"/>
          <w:color w:val="000000"/>
          <w:kern w:val="0"/>
          <w:szCs w:val="21"/>
        </w:rPr>
        <w:t>特変無し。同前処置。</w:t>
      </w:r>
    </w:p>
    <w:p w:rsidR="00DD2AA1" w:rsidRDefault="009C5942" w:rsidP="009C59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9C5942">
        <w:rPr>
          <w:rFonts w:ascii="ＭＳ ゴシック" w:eastAsia="ＭＳ ゴシック" w:hAnsi="ＭＳ ゴシック" w:cs="ＭＳ ゴシック"/>
          <w:color w:val="000000"/>
          <w:kern w:val="0"/>
          <w:szCs w:val="21"/>
        </w:rPr>
        <w:t>Rp）　尿素クリーム　1本</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しすゑ様～</w:t>
      </w:r>
      <w:r w:rsidR="009C5942" w:rsidRPr="009C5942">
        <w:rPr>
          <w:rFonts w:ascii="ＭＳ ゴシック" w:eastAsia="ＭＳ ゴシック" w:hAnsi="ＭＳ ゴシック" w:cs="ＭＳ ゴシック" w:hint="eastAsia"/>
          <w:color w:val="000000"/>
          <w:kern w:val="0"/>
          <w:szCs w:val="21"/>
        </w:rPr>
        <w:t>稍軽快。同前処置。</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和子様～</w:t>
      </w:r>
      <w:r w:rsidR="009C5942" w:rsidRPr="009C5942">
        <w:rPr>
          <w:rFonts w:ascii="ＭＳ ゴシック" w:eastAsia="ＭＳ ゴシック" w:hAnsi="ＭＳ ゴシック" w:cs="ＭＳ ゴシック" w:hint="eastAsia"/>
          <w:color w:val="000000"/>
          <w:kern w:val="0"/>
          <w:szCs w:val="21"/>
        </w:rPr>
        <w:t>特変無し。爪を剪る。同前処置。</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009C5942" w:rsidRPr="009C5942">
        <w:rPr>
          <w:rFonts w:ascii="ＭＳ ゴシック" w:eastAsia="ＭＳ ゴシック" w:hAnsi="ＭＳ ゴシック" w:cs="ＭＳ ゴシック" w:hint="eastAsia"/>
          <w:color w:val="000000"/>
          <w:kern w:val="0"/>
          <w:szCs w:val="21"/>
        </w:rPr>
        <w:t>特変無し。同前処置。</w:t>
      </w:r>
    </w:p>
    <w:p w:rsidR="00DD2AA1" w:rsidRDefault="00DD2AA1"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3437" w:rsidRDefault="002D3437"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日　　時：</w:t>
      </w:r>
      <w:r w:rsidRPr="002D3437">
        <w:rPr>
          <w:rFonts w:ascii="ＭＳ ゴシック" w:eastAsia="ＭＳ ゴシック" w:hAnsi="ＭＳ ゴシック" w:cs="ＭＳ ゴシック"/>
          <w:color w:val="000000"/>
          <w:kern w:val="0"/>
          <w:szCs w:val="21"/>
        </w:rPr>
        <w:t xml:space="preserve">R4.3.10　　11：05　</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氏　　名：小田　沙也加（おだ　さやか）様</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生年月日：昭和</w:t>
      </w:r>
      <w:r w:rsidRPr="002D3437">
        <w:rPr>
          <w:rFonts w:ascii="ＭＳ ゴシック" w:eastAsia="ＭＳ ゴシック" w:hAnsi="ＭＳ ゴシック" w:cs="ＭＳ ゴシック"/>
          <w:color w:val="000000"/>
          <w:kern w:val="0"/>
          <w:szCs w:val="21"/>
        </w:rPr>
        <w:t>62年3月12日　34歳</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病　　名：中等度知的障害</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性　　別：女性</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主</w:t>
      </w:r>
      <w:r w:rsidRPr="002D3437">
        <w:rPr>
          <w:rFonts w:ascii="ＭＳ ゴシック" w:eastAsia="ＭＳ ゴシック" w:hAnsi="ＭＳ ゴシック" w:cs="ＭＳ ゴシック"/>
          <w:color w:val="000000"/>
          <w:kern w:val="0"/>
          <w:szCs w:val="21"/>
        </w:rPr>
        <w:t xml:space="preserve"> 治 医：深澤Ｄｒ</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入院形態：医療保護入院</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病　　棟：東病棟</w:t>
      </w:r>
      <w:r w:rsidRPr="002D3437">
        <w:rPr>
          <w:rFonts w:ascii="ＭＳ ゴシック" w:eastAsia="ＭＳ ゴシック" w:hAnsi="ＭＳ ゴシック" w:cs="ＭＳ ゴシック"/>
          <w:color w:val="000000"/>
          <w:kern w:val="0"/>
          <w:szCs w:val="21"/>
        </w:rPr>
        <w:t>Bユニット</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＜経過＞</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当院</w:t>
      </w:r>
      <w:r w:rsidRPr="002D3437">
        <w:rPr>
          <w:rFonts w:ascii="ＭＳ ゴシック" w:eastAsia="ＭＳ ゴシック" w:hAnsi="ＭＳ ゴシック" w:cs="ＭＳ ゴシック"/>
          <w:color w:val="000000"/>
          <w:kern w:val="0"/>
          <w:szCs w:val="21"/>
        </w:rPr>
        <w:t>14回の入院歴あり（前回入院期間R3.10.14～R4.1.8</w:t>
      </w:r>
      <w:r>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hint="eastAsia"/>
          <w:color w:val="000000"/>
          <w:kern w:val="0"/>
          <w:szCs w:val="21"/>
        </w:rPr>
        <w:t>。</w:t>
      </w:r>
      <w:r w:rsidRPr="002D3437">
        <w:rPr>
          <w:rFonts w:ascii="ＭＳ ゴシック" w:eastAsia="ＭＳ ゴシック" w:hAnsi="ＭＳ ゴシック" w:cs="ＭＳ ゴシック" w:hint="eastAsia"/>
          <w:color w:val="000000"/>
          <w:kern w:val="0"/>
          <w:szCs w:val="21"/>
        </w:rPr>
        <w:t>当院退院後、</w:t>
      </w:r>
      <w:r w:rsidRPr="002D3437">
        <w:rPr>
          <w:rFonts w:ascii="ＭＳ ゴシック" w:eastAsia="ＭＳ ゴシック" w:hAnsi="ＭＳ ゴシック" w:cs="ＭＳ ゴシック"/>
          <w:color w:val="000000"/>
          <w:kern w:val="0"/>
          <w:szCs w:val="21"/>
        </w:rPr>
        <w:t>2.11に吐き気を訴え救急要請あり。当院へ搬送され</w:t>
      </w:r>
      <w:r w:rsidRPr="002D3437">
        <w:rPr>
          <w:rFonts w:ascii="ＭＳ ゴシック" w:eastAsia="ＭＳ ゴシック" w:hAnsi="ＭＳ ゴシック" w:cs="ＭＳ ゴシック" w:hint="eastAsia"/>
          <w:color w:val="000000"/>
          <w:kern w:val="0"/>
          <w:szCs w:val="21"/>
        </w:rPr>
        <w:t>諸検査行い、異常所見なくジアゼパム筋注施行してる。その後も行動まとまらず、仕事中母に頻回に連絡する行為ある。薬剤調整施</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行していた。</w:t>
      </w:r>
      <w:r w:rsidRPr="002D3437">
        <w:rPr>
          <w:rFonts w:ascii="ＭＳ ゴシック" w:eastAsia="ＭＳ ゴシック" w:hAnsi="ＭＳ ゴシック" w:cs="ＭＳ ゴシック"/>
          <w:color w:val="000000"/>
          <w:kern w:val="0"/>
          <w:szCs w:val="21"/>
        </w:rPr>
        <w:t>2.24母より本人が眼球上転している状態が続き相談</w:t>
      </w:r>
      <w:r w:rsidRPr="002D3437">
        <w:rPr>
          <w:rFonts w:ascii="ＭＳ ゴシック" w:eastAsia="ＭＳ ゴシック" w:hAnsi="ＭＳ ゴシック" w:cs="ＭＳ ゴシック" w:hint="eastAsia"/>
          <w:color w:val="000000"/>
          <w:kern w:val="0"/>
          <w:szCs w:val="21"/>
        </w:rPr>
        <w:t>の連絡が数回あり。母も対応に疲弊しており予定を早めて本日受診。行動がまとまりに欠け落ちつかない状態にて、自宅での対応困難であると入院の希望あり。静養と薬物調整による症状改善目的にて、</w:t>
      </w:r>
      <w:r w:rsidRPr="002D3437">
        <w:rPr>
          <w:rFonts w:ascii="ＭＳ ゴシック" w:eastAsia="ＭＳ ゴシック" w:hAnsi="ＭＳ ゴシック" w:cs="ＭＳ ゴシック"/>
          <w:color w:val="000000"/>
          <w:kern w:val="0"/>
          <w:szCs w:val="21"/>
        </w:rPr>
        <w:t>11：05東病棟Bユニットへ医療保護入院となる。</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【退院先】自宅</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【緊急時】搬送希望</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【洗濯】家族洗濯</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【齲歯】歯科受診予約済み　口腔ケア援助希望</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【スマホ】通話のみ</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【間食】差し入れのみ</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【コロナ】</w:t>
      </w:r>
      <w:r w:rsidRPr="002D3437">
        <w:rPr>
          <w:rFonts w:ascii="ＭＳ ゴシック" w:eastAsia="ＭＳ ゴシック" w:hAnsi="ＭＳ ゴシック" w:cs="ＭＳ ゴシック"/>
          <w:color w:val="000000"/>
          <w:kern w:val="0"/>
          <w:szCs w:val="21"/>
        </w:rPr>
        <w:t>8/18　9/8実施　3回目当院にて希望</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【他科薬】なし</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【他科受診】なし</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日　　時：</w:t>
      </w:r>
      <w:r w:rsidRPr="002D3437">
        <w:rPr>
          <w:rFonts w:ascii="ＭＳ ゴシック" w:eastAsia="ＭＳ ゴシック" w:hAnsi="ＭＳ ゴシック" w:cs="ＭＳ ゴシック"/>
          <w:color w:val="000000"/>
          <w:kern w:val="0"/>
          <w:szCs w:val="21"/>
        </w:rPr>
        <w:t xml:space="preserve">R4.3.10　　12：08　</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氏　　名：下川　アキ（しもかわ　あき）様</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生年月日：昭和</w:t>
      </w:r>
      <w:r w:rsidRPr="002D3437">
        <w:rPr>
          <w:rFonts w:ascii="ＭＳ ゴシック" w:eastAsia="ＭＳ ゴシック" w:hAnsi="ＭＳ ゴシック" w:cs="ＭＳ ゴシック"/>
          <w:color w:val="000000"/>
          <w:kern w:val="0"/>
          <w:szCs w:val="21"/>
        </w:rPr>
        <w:t>2年11月14日　94歳</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病　　名：アルツハイマー型認知症</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性　　別：女性</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主</w:t>
      </w:r>
      <w:r w:rsidRPr="002D3437">
        <w:rPr>
          <w:rFonts w:ascii="ＭＳ ゴシック" w:eastAsia="ＭＳ ゴシック" w:hAnsi="ＭＳ ゴシック" w:cs="ＭＳ ゴシック"/>
          <w:color w:val="000000"/>
          <w:kern w:val="0"/>
          <w:szCs w:val="21"/>
        </w:rPr>
        <w:t xml:space="preserve"> 治 医：小栁Ｄｒ（サポート医：田名部Dr.）</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入院形態：医療保護入院</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病　　棟：東病棟</w:t>
      </w:r>
      <w:r w:rsidRPr="002D3437">
        <w:rPr>
          <w:rFonts w:ascii="ＭＳ ゴシック" w:eastAsia="ＭＳ ゴシック" w:hAnsi="ＭＳ ゴシック" w:cs="ＭＳ ゴシック"/>
          <w:color w:val="000000"/>
          <w:kern w:val="0"/>
          <w:szCs w:val="21"/>
        </w:rPr>
        <w:t>Cユニット</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＜経過＞</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2D3437">
        <w:rPr>
          <w:rFonts w:ascii="ＭＳ ゴシック" w:eastAsia="ＭＳ ゴシック" w:hAnsi="ＭＳ ゴシック" w:cs="ＭＳ ゴシック"/>
          <w:color w:val="000000"/>
          <w:kern w:val="0"/>
          <w:szCs w:val="21"/>
        </w:rPr>
        <w:t>R元年頃より同じことを何度も言ったり、何度もご飯の催促を</w:t>
      </w:r>
      <w:r w:rsidRPr="002D3437">
        <w:rPr>
          <w:rFonts w:ascii="ＭＳ ゴシック" w:eastAsia="ＭＳ ゴシック" w:hAnsi="ＭＳ ゴシック" w:cs="ＭＳ ゴシック" w:hint="eastAsia"/>
          <w:color w:val="000000"/>
          <w:kern w:val="0"/>
          <w:szCs w:val="21"/>
        </w:rPr>
        <w:t>する等の物忘れがあり、ショートステイを隔週で利用しながら在宅で療養していた。しかし、ショートステイ利用中の帰宅願望が強く、</w:t>
      </w:r>
      <w:r w:rsidRPr="002D3437">
        <w:rPr>
          <w:rFonts w:ascii="ＭＳ ゴシック" w:eastAsia="ＭＳ ゴシック" w:hAnsi="ＭＳ ゴシック" w:cs="ＭＳ ゴシック"/>
          <w:color w:val="000000"/>
          <w:kern w:val="0"/>
          <w:szCs w:val="21"/>
        </w:rPr>
        <w:t>R3年12</w:t>
      </w:r>
      <w:r>
        <w:rPr>
          <w:rFonts w:ascii="ＭＳ ゴシック" w:eastAsia="ＭＳ ゴシック" w:hAnsi="ＭＳ ゴシック" w:cs="ＭＳ ゴシック"/>
          <w:color w:val="000000"/>
          <w:kern w:val="0"/>
          <w:szCs w:val="21"/>
        </w:rPr>
        <w:t>月上旬頃から暴言や暴力が見られるようになった</w:t>
      </w:r>
      <w:r w:rsidRPr="002D3437">
        <w:rPr>
          <w:rFonts w:ascii="ＭＳ ゴシック" w:eastAsia="ＭＳ ゴシック" w:hAnsi="ＭＳ ゴシック" w:cs="ＭＳ ゴシック" w:hint="eastAsia"/>
          <w:color w:val="000000"/>
          <w:kern w:val="0"/>
          <w:szCs w:val="21"/>
        </w:rPr>
        <w:t>同月</w:t>
      </w:r>
      <w:r w:rsidRPr="002D3437">
        <w:rPr>
          <w:rFonts w:ascii="ＭＳ ゴシック" w:eastAsia="ＭＳ ゴシック" w:hAnsi="ＭＳ ゴシック" w:cs="ＭＳ ゴシック"/>
          <w:color w:val="000000"/>
          <w:kern w:val="0"/>
          <w:szCs w:val="21"/>
        </w:rPr>
        <w:t>23日にあおぞらクリニックを初診し、HDS-R:5点、MMSE：8点。同クリニックにて薬剤調整を行うも症状の改善は認められず</w:t>
      </w:r>
      <w:r w:rsidRPr="002D3437">
        <w:rPr>
          <w:rFonts w:ascii="ＭＳ ゴシック" w:eastAsia="ＭＳ ゴシック" w:hAnsi="ＭＳ ゴシック" w:cs="ＭＳ ゴシック" w:hint="eastAsia"/>
          <w:color w:val="000000"/>
          <w:kern w:val="0"/>
          <w:szCs w:val="21"/>
        </w:rPr>
        <w:t>家族も対応困難となっているため、入院治療の依頼あり。本日当院初診し、薬物・精神療法での症状改善目的にて、東病棟</w:t>
      </w:r>
      <w:r w:rsidRPr="002D3437">
        <w:rPr>
          <w:rFonts w:ascii="ＭＳ ゴシック" w:eastAsia="ＭＳ ゴシック" w:hAnsi="ＭＳ ゴシック" w:cs="ＭＳ ゴシック"/>
          <w:color w:val="000000"/>
          <w:kern w:val="0"/>
          <w:szCs w:val="21"/>
        </w:rPr>
        <w:t>Cユニットへ医療保護入院となる。</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【退院先】療養病院へ転院希望</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【緊急時】当院にて看取り希望</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w:t>
      </w:r>
      <w:r w:rsidRPr="002D3437">
        <w:rPr>
          <w:rFonts w:ascii="ＭＳ ゴシック" w:eastAsia="ＭＳ ゴシック" w:hAnsi="ＭＳ ゴシック" w:cs="ＭＳ ゴシック"/>
          <w:color w:val="000000"/>
          <w:kern w:val="0"/>
          <w:szCs w:val="21"/>
        </w:rPr>
        <w:t>CSセット】B-①</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【間食】差し入れのみ</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【コロナ】未実施　後日接種券持参し、当院での接種希望</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【他科薬】当院へ切り替え希望</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【他科受診】なし</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【依存】パブロンに依存有り、偽薬を使用していた</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【車椅子】プラン</w:t>
      </w:r>
      <w:r w:rsidRPr="002D3437">
        <w:rPr>
          <w:rFonts w:ascii="ＭＳ ゴシック" w:eastAsia="ＭＳ ゴシック" w:hAnsi="ＭＳ ゴシック" w:cs="ＭＳ ゴシック"/>
          <w:color w:val="000000"/>
          <w:kern w:val="0"/>
          <w:szCs w:val="21"/>
        </w:rPr>
        <w:t>A　介助</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【義歯】上下部分義歯</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【ベルト】転落防止の安全ベルト使用許可</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日　　時：</w:t>
      </w:r>
      <w:r w:rsidRPr="002D3437">
        <w:rPr>
          <w:rFonts w:ascii="ＭＳ ゴシック" w:eastAsia="ＭＳ ゴシック" w:hAnsi="ＭＳ ゴシック" w:cs="ＭＳ ゴシック"/>
          <w:color w:val="000000"/>
          <w:kern w:val="0"/>
          <w:szCs w:val="21"/>
        </w:rPr>
        <w:t xml:space="preserve">R4.3.10　　15：34　</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氏　　名：川崎　隆志（かわさき　たかし）様</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生年月日：昭和</w:t>
      </w:r>
      <w:r w:rsidRPr="002D3437">
        <w:rPr>
          <w:rFonts w:ascii="ＭＳ ゴシック" w:eastAsia="ＭＳ ゴシック" w:hAnsi="ＭＳ ゴシック" w:cs="ＭＳ ゴシック"/>
          <w:color w:val="000000"/>
          <w:kern w:val="0"/>
          <w:szCs w:val="21"/>
        </w:rPr>
        <w:t>45年6月12日　51歳</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病　　名：中等度知的障害</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性　　別：男性</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主</w:t>
      </w:r>
      <w:r w:rsidRPr="002D3437">
        <w:rPr>
          <w:rFonts w:ascii="ＭＳ ゴシック" w:eastAsia="ＭＳ ゴシック" w:hAnsi="ＭＳ ゴシック" w:cs="ＭＳ ゴシック"/>
          <w:color w:val="000000"/>
          <w:kern w:val="0"/>
          <w:szCs w:val="21"/>
        </w:rPr>
        <w:t xml:space="preserve"> 治 医：田名部Ｄｒ</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入院形態：医療保護入院</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病　　棟：東病棟</w:t>
      </w:r>
      <w:r w:rsidRPr="002D3437">
        <w:rPr>
          <w:rFonts w:ascii="ＭＳ ゴシック" w:eastAsia="ＭＳ ゴシック" w:hAnsi="ＭＳ ゴシック" w:cs="ＭＳ ゴシック"/>
          <w:color w:val="000000"/>
          <w:kern w:val="0"/>
          <w:szCs w:val="21"/>
        </w:rPr>
        <w:t>Aユニット</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＜経過＞</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　</w:t>
      </w:r>
      <w:r w:rsidRPr="002D3437">
        <w:rPr>
          <w:rFonts w:ascii="ＭＳ ゴシック" w:eastAsia="ＭＳ ゴシック" w:hAnsi="ＭＳ ゴシック" w:cs="ＭＳ ゴシック"/>
          <w:color w:val="000000"/>
          <w:kern w:val="0"/>
          <w:szCs w:val="21"/>
        </w:rPr>
        <w:t>R2.10.21に１度受診歴あり。R4.2.25姉様より架電あり。</w:t>
      </w:r>
      <w:r>
        <w:rPr>
          <w:rFonts w:ascii="ＭＳ ゴシック" w:eastAsia="ＭＳ ゴシック" w:hAnsi="ＭＳ ゴシック" w:cs="ＭＳ ゴシック"/>
          <w:color w:val="000000"/>
          <w:kern w:val="0"/>
          <w:szCs w:val="21"/>
        </w:rPr>
        <w:t>R4.2.10</w:t>
      </w:r>
      <w:r w:rsidRPr="002D3437">
        <w:rPr>
          <w:rFonts w:ascii="ＭＳ ゴシック" w:eastAsia="ＭＳ ゴシック" w:hAnsi="ＭＳ ゴシック" w:cs="ＭＳ ゴシック" w:hint="eastAsia"/>
          <w:color w:val="000000"/>
          <w:kern w:val="0"/>
          <w:szCs w:val="21"/>
        </w:rPr>
        <w:t>頭痛を訴え、その後発声不能となる。頭痛は徐々に軽快、会話も可能となるが、翌朝、再び発声不能、右手を握ったり開いたりの異常運動がみられる。意味不明言動と多弁さあり、</w:t>
      </w:r>
      <w:r w:rsidRPr="002D3437">
        <w:rPr>
          <w:rFonts w:ascii="ＭＳ ゴシック" w:eastAsia="ＭＳ ゴシック" w:hAnsi="ＭＳ ゴシック" w:cs="ＭＳ ゴシック"/>
          <w:color w:val="000000"/>
          <w:kern w:val="0"/>
          <w:szCs w:val="21"/>
        </w:rPr>
        <w:t>R4.2.11五戸総合病院救急外来を</w:t>
      </w:r>
      <w:r w:rsidRPr="002D3437">
        <w:rPr>
          <w:rFonts w:ascii="ＭＳ ゴシック" w:eastAsia="ＭＳ ゴシック" w:hAnsi="ＭＳ ゴシック" w:cs="ＭＳ ゴシック" w:hint="eastAsia"/>
          <w:color w:val="000000"/>
          <w:kern w:val="0"/>
          <w:szCs w:val="21"/>
        </w:rPr>
        <w:t>受診。異常所見なく、経過観察となる。その後も言葉が通じない、発語が乏しいなど会話の異常と両手を握ったり開いたりの異常運動がみられ、</w:t>
      </w:r>
      <w:r w:rsidRPr="002D3437">
        <w:rPr>
          <w:rFonts w:ascii="ＭＳ ゴシック" w:eastAsia="ＭＳ ゴシック" w:hAnsi="ＭＳ ゴシック" w:cs="ＭＳ ゴシック"/>
          <w:color w:val="000000"/>
          <w:kern w:val="0"/>
          <w:szCs w:val="21"/>
        </w:rPr>
        <w:t>R4.2.14同院精神神経科受診し検査行うが、異常は認められず経過観察</w:t>
      </w:r>
      <w:r w:rsidRPr="002D3437">
        <w:rPr>
          <w:rFonts w:ascii="ＭＳ ゴシック" w:eastAsia="ＭＳ ゴシック" w:hAnsi="ＭＳ ゴシック" w:cs="ＭＳ ゴシック" w:hint="eastAsia"/>
          <w:color w:val="000000"/>
          <w:kern w:val="0"/>
          <w:szCs w:val="21"/>
        </w:rPr>
        <w:t>となる。</w:t>
      </w:r>
      <w:r w:rsidRPr="002D3437">
        <w:rPr>
          <w:rFonts w:ascii="ＭＳ ゴシック" w:eastAsia="ＭＳ ゴシック" w:hAnsi="ＭＳ ゴシック" w:cs="ＭＳ ゴシック"/>
          <w:color w:val="000000"/>
          <w:kern w:val="0"/>
          <w:szCs w:val="21"/>
        </w:rPr>
        <w:t>80代の両親と3人暮らしであるが、両親は対応に疲弊しており、</w:t>
      </w:r>
      <w:r w:rsidRPr="002D3437">
        <w:rPr>
          <w:rFonts w:ascii="ＭＳ ゴシック" w:eastAsia="ＭＳ ゴシック" w:hAnsi="ＭＳ ゴシック" w:cs="ＭＳ ゴシック" w:hint="eastAsia"/>
          <w:color w:val="000000"/>
          <w:kern w:val="0"/>
          <w:szCs w:val="21"/>
        </w:rPr>
        <w:t>当院にてできるだけ早い入院による加療を希望されて入院調整を行っていた。本日朝に興奮状態で「もう嫌だ！」などと話し、家を飛び出して行ってしまい警察が介入。現在本人が利用している就労継続</w:t>
      </w:r>
      <w:r w:rsidRPr="002D3437">
        <w:rPr>
          <w:rFonts w:ascii="ＭＳ ゴシック" w:eastAsia="ＭＳ ゴシック" w:hAnsi="ＭＳ ゴシック" w:cs="ＭＳ ゴシック"/>
          <w:color w:val="000000"/>
          <w:kern w:val="0"/>
          <w:szCs w:val="21"/>
        </w:rPr>
        <w:t>B型事業所</w:t>
      </w:r>
      <w:r w:rsidRPr="002D3437">
        <w:rPr>
          <w:rFonts w:ascii="ＭＳ ゴシック" w:eastAsia="ＭＳ ゴシック" w:hAnsi="ＭＳ ゴシック" w:cs="ＭＳ ゴシック" w:hint="eastAsia"/>
          <w:color w:val="000000"/>
          <w:kern w:val="0"/>
          <w:szCs w:val="21"/>
        </w:rPr>
        <w:t>ひかりにて保護されている。</w:t>
      </w:r>
      <w:r w:rsidRPr="002D3437">
        <w:rPr>
          <w:rFonts w:ascii="ＭＳ ゴシック" w:eastAsia="ＭＳ ゴシック" w:hAnsi="ＭＳ ゴシック" w:cs="ＭＳ ゴシック"/>
          <w:color w:val="000000"/>
          <w:kern w:val="0"/>
          <w:szCs w:val="21"/>
        </w:rPr>
        <w:t>1週間後に入院予定で調整はしてるが、警</w:t>
      </w:r>
      <w:r w:rsidRPr="002D3437">
        <w:rPr>
          <w:rFonts w:ascii="ＭＳ ゴシック" w:eastAsia="ＭＳ ゴシック" w:hAnsi="ＭＳ ゴシック" w:cs="ＭＳ ゴシック" w:hint="eastAsia"/>
          <w:color w:val="000000"/>
          <w:kern w:val="0"/>
          <w:szCs w:val="21"/>
        </w:rPr>
        <w:t>察より本日の受診を勧められ、警察官の同伴にて来院。入院予定日まで自宅での対応困難であるため、本日</w:t>
      </w:r>
      <w:r w:rsidRPr="002D3437">
        <w:rPr>
          <w:rFonts w:ascii="ＭＳ ゴシック" w:eastAsia="ＭＳ ゴシック" w:hAnsi="ＭＳ ゴシック" w:cs="ＭＳ ゴシック"/>
          <w:color w:val="000000"/>
          <w:kern w:val="0"/>
          <w:szCs w:val="21"/>
        </w:rPr>
        <w:t>15：34東病棟Aユニットへ医療保護</w:t>
      </w:r>
      <w:r w:rsidRPr="002D3437">
        <w:rPr>
          <w:rFonts w:ascii="ＭＳ ゴシック" w:eastAsia="ＭＳ ゴシック" w:hAnsi="ＭＳ ゴシック" w:cs="ＭＳ ゴシック" w:hint="eastAsia"/>
          <w:color w:val="000000"/>
          <w:kern w:val="0"/>
          <w:szCs w:val="21"/>
        </w:rPr>
        <w:t>入院となる。</w:t>
      </w:r>
    </w:p>
    <w:p w:rsid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【退院先】自宅</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【洗濯】家族洗濯（</w:t>
      </w:r>
      <w:r w:rsidRPr="002D3437">
        <w:rPr>
          <w:rFonts w:ascii="ＭＳ ゴシック" w:eastAsia="ＭＳ ゴシック" w:hAnsi="ＭＳ ゴシック" w:cs="ＭＳ ゴシック"/>
          <w:color w:val="000000"/>
          <w:kern w:val="0"/>
          <w:szCs w:val="21"/>
        </w:rPr>
        <w:t>1～2/週）</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【買物】差し入れのみ</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 xml:space="preserve">【コロナ】２回済み　</w:t>
      </w:r>
      <w:r w:rsidRPr="002D3437">
        <w:rPr>
          <w:rFonts w:ascii="ＭＳ ゴシック" w:eastAsia="ＭＳ ゴシック" w:hAnsi="ＭＳ ゴシック" w:cs="ＭＳ ゴシック"/>
          <w:color w:val="000000"/>
          <w:kern w:val="0"/>
          <w:szCs w:val="21"/>
        </w:rPr>
        <w:t>3回目当院にて希望（接種券持参予定）</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【他科薬】なし</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【他科受診】なし</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【緊急時】搬送希望（日赤）</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3437">
        <w:rPr>
          <w:rFonts w:ascii="ＭＳ ゴシック" w:eastAsia="ＭＳ ゴシック" w:hAnsi="ＭＳ ゴシック" w:cs="ＭＳ ゴシック" w:hint="eastAsia"/>
          <w:color w:val="000000"/>
          <w:kern w:val="0"/>
          <w:szCs w:val="21"/>
        </w:rPr>
        <w:t>【義歯】なし</w:t>
      </w:r>
    </w:p>
    <w:p w:rsidR="002D3437" w:rsidRPr="002D3437" w:rsidRDefault="002D3437" w:rsidP="002D34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2D3437">
        <w:rPr>
          <w:rFonts w:ascii="ＭＳ ゴシック" w:eastAsia="ＭＳ ゴシック" w:hAnsi="ＭＳ ゴシック" w:cs="ＭＳ ゴシック" w:hint="eastAsia"/>
          <w:color w:val="000000"/>
          <w:kern w:val="0"/>
          <w:szCs w:val="21"/>
        </w:rPr>
        <w:t>【荷物】</w:t>
      </w:r>
      <w:r w:rsidRPr="002D3437">
        <w:rPr>
          <w:rFonts w:ascii="ＭＳ ゴシック" w:eastAsia="ＭＳ ゴシック" w:hAnsi="ＭＳ ゴシック" w:cs="ＭＳ ゴシック"/>
          <w:color w:val="000000"/>
          <w:kern w:val="0"/>
          <w:szCs w:val="21"/>
        </w:rPr>
        <w:t>3/11　届く予定</w:t>
      </w:r>
    </w:p>
    <w:sectPr w:rsidR="002D3437" w:rsidRPr="002D343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323"/>
    <w:rsid w:val="006B0331"/>
    <w:rsid w:val="006B07D4"/>
    <w:rsid w:val="006B0A8F"/>
    <w:rsid w:val="006B1838"/>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9D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6E7F163"/>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8D753-A5D5-4AA1-9F75-07CD0B807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7</Pages>
  <Words>626</Words>
  <Characters>3571</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22</cp:revision>
  <cp:lastPrinted>2022-02-22T14:03:00Z</cp:lastPrinted>
  <dcterms:created xsi:type="dcterms:W3CDTF">2022-03-08T06:10:00Z</dcterms:created>
  <dcterms:modified xsi:type="dcterms:W3CDTF">2022-03-10T09:14:00Z</dcterms:modified>
</cp:coreProperties>
</file>