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647112">
        <w:rPr>
          <w:rFonts w:ascii="ＭＳ ゴシック" w:eastAsia="ＭＳ ゴシック" w:hAnsi="ＭＳ ゴシック" w:cs="Times New Roman" w:hint="eastAsia"/>
          <w:szCs w:val="21"/>
        </w:rPr>
        <w:t>2</w:t>
      </w:r>
      <w:r w:rsidR="00647112">
        <w:rPr>
          <w:rFonts w:ascii="ＭＳ ゴシック" w:eastAsia="ＭＳ ゴシック" w:hAnsi="ＭＳ ゴシック" w:cs="Times New Roman"/>
          <w:szCs w:val="21"/>
        </w:rPr>
        <w:t>2</w:t>
      </w:r>
      <w:r w:rsidR="009C513B">
        <w:rPr>
          <w:rFonts w:ascii="ＭＳ ゴシック" w:eastAsia="ＭＳ ゴシック" w:hAnsi="ＭＳ ゴシック" w:cs="Times New Roman" w:hint="eastAsia"/>
          <w:szCs w:val="21"/>
        </w:rPr>
        <w:t>日（</w:t>
      </w:r>
      <w:r w:rsidR="00647112">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647112">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2130D8"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075B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8228D"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2130D8"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2130D8"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A334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2130D8"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CA334B"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075B9"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2130D8"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130D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130D8"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C3F6C" w:rsidRPr="00CC3F6C" w:rsidRDefault="00CC3F6C" w:rsidP="00CC3F6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3F6C">
        <w:rPr>
          <w:rFonts w:ascii="ＭＳ ゴシック" w:eastAsia="ＭＳ ゴシック" w:hAnsi="ＭＳ ゴシック" w:cs="Times New Roman" w:hint="eastAsia"/>
          <w:szCs w:val="21"/>
        </w:rPr>
        <w:t>インフルエンザワクチン接種は</w:t>
      </w:r>
      <w:r w:rsidRPr="00CC3F6C">
        <w:rPr>
          <w:rFonts w:ascii="ＭＳ ゴシック" w:eastAsia="ＭＳ ゴシック" w:hAnsi="ＭＳ ゴシック" w:cs="Times New Roman"/>
          <w:szCs w:val="21"/>
        </w:rPr>
        <w:t>11月25日</w:t>
      </w:r>
      <w:r>
        <w:rPr>
          <w:rFonts w:ascii="ＭＳ ゴシック" w:eastAsia="ＭＳ ゴシック" w:hAnsi="ＭＳ ゴシック" w:cs="Times New Roman" w:hint="eastAsia"/>
          <w:szCs w:val="21"/>
        </w:rPr>
        <w:t>実施分をもって、ワクチンの供給が無い為終了となります。</w:t>
      </w:r>
    </w:p>
    <w:p w:rsidR="003075B9" w:rsidRDefault="00CC3F6C" w:rsidP="00CC3F6C">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今後</w:t>
      </w:r>
      <w:r w:rsidRPr="00CC3F6C">
        <w:rPr>
          <w:rFonts w:ascii="ＭＳ ゴシック" w:eastAsia="ＭＳ ゴシック" w:hAnsi="ＭＳ ゴシック" w:cs="Times New Roman" w:hint="eastAsia"/>
          <w:szCs w:val="21"/>
        </w:rPr>
        <w:t>入院する患者</w:t>
      </w:r>
      <w:r>
        <w:rPr>
          <w:rFonts w:ascii="ＭＳ ゴシック" w:eastAsia="ＭＳ ゴシック" w:hAnsi="ＭＳ ゴシック" w:cs="Times New Roman" w:hint="eastAsia"/>
          <w:szCs w:val="21"/>
        </w:rPr>
        <w:t>は接種の有無を確認して下さい。接種している場合は接種日の確認を、未実施の場合</w:t>
      </w:r>
      <w:r w:rsidRPr="00CC3F6C">
        <w:rPr>
          <w:rFonts w:ascii="ＭＳ ゴシック" w:eastAsia="ＭＳ ゴシック" w:hAnsi="ＭＳ ゴシック" w:cs="Times New Roman" w:hint="eastAsia"/>
          <w:szCs w:val="21"/>
        </w:rPr>
        <w:t>は当院では終了したことを説明してください。</w:t>
      </w:r>
    </w:p>
    <w:p w:rsidR="00CC3F6C" w:rsidRDefault="00CC3F6C" w:rsidP="00CC3F6C">
      <w:pPr>
        <w:rPr>
          <w:rFonts w:ascii="ＭＳ ゴシック" w:eastAsia="ＭＳ ゴシック" w:hAnsi="ＭＳ ゴシック" w:cs="Times New Roman"/>
          <w:szCs w:val="21"/>
        </w:rPr>
      </w:pPr>
    </w:p>
    <w:p w:rsidR="00CC3F6C" w:rsidRPr="00CC3F6C" w:rsidRDefault="00CC3F6C" w:rsidP="00CC3F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3F6C">
        <w:rPr>
          <w:rFonts w:ascii="ＭＳ ゴシック" w:eastAsia="ＭＳ ゴシック" w:hAnsi="ＭＳ ゴシック" w:cs="Times New Roman" w:hint="eastAsia"/>
          <w:szCs w:val="21"/>
        </w:rPr>
        <w:t>北病棟から東病棟への転入時、貴重品は東病棟では預からないでください</w:t>
      </w:r>
      <w:r>
        <w:rPr>
          <w:rFonts w:ascii="ＭＳ ゴシック" w:eastAsia="ＭＳ ゴシック" w:hAnsi="ＭＳ ゴシック" w:cs="Times New Roman" w:hint="eastAsia"/>
          <w:szCs w:val="21"/>
        </w:rPr>
        <w:t>。</w:t>
      </w:r>
    </w:p>
    <w:p w:rsidR="00CC3F6C" w:rsidRPr="00CC3F6C" w:rsidRDefault="00CC3F6C" w:rsidP="00CC3F6C">
      <w:pPr>
        <w:rPr>
          <w:rFonts w:ascii="ＭＳ ゴシック" w:eastAsia="ＭＳ ゴシック" w:hAnsi="ＭＳ ゴシック" w:cs="Times New Roman"/>
          <w:szCs w:val="21"/>
        </w:rPr>
      </w:pPr>
      <w:r w:rsidRPr="00CC3F6C">
        <w:rPr>
          <w:rFonts w:ascii="ＭＳ ゴシック" w:eastAsia="ＭＳ ゴシック" w:hAnsi="ＭＳ ゴシック" w:cs="Times New Roman" w:hint="eastAsia"/>
          <w:szCs w:val="21"/>
        </w:rPr>
        <w:t>（北病棟にて医事に預ける、ご家族に返却するなどの対応をしてもらってください。）</w:t>
      </w:r>
    </w:p>
    <w:p w:rsidR="003075B9" w:rsidRDefault="003075B9" w:rsidP="00805698">
      <w:pPr>
        <w:rPr>
          <w:rFonts w:ascii="ＭＳ ゴシック" w:eastAsia="ＭＳ ゴシック" w:hAnsi="ＭＳ ゴシック" w:cs="Times New Roman"/>
          <w:szCs w:val="21"/>
        </w:rPr>
      </w:pPr>
    </w:p>
    <w:p w:rsidR="001D4EED" w:rsidRDefault="001D680B"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E4E86">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647112" w:rsidRDefault="002130D8" w:rsidP="0064711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2130D8" w:rsidRDefault="002130D8" w:rsidP="0064711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・木村　</w:t>
      </w:r>
      <w:r w:rsidR="00B826FA">
        <w:rPr>
          <w:rFonts w:ascii="ＭＳ ゴシック" w:eastAsia="ＭＳ ゴシック" w:hAnsi="ＭＳ ゴシック" w:cs="ＭＳ ゴシック" w:hint="eastAsia"/>
          <w:kern w:val="0"/>
          <w:szCs w:val="21"/>
        </w:rPr>
        <w:t>邦司様</w:t>
      </w:r>
      <w:r w:rsidR="00B80ECA">
        <w:rPr>
          <w:rFonts w:ascii="ＭＳ ゴシック" w:eastAsia="ＭＳ ゴシック" w:hAnsi="ＭＳ ゴシック" w:cs="ＭＳ ゴシック" w:hint="eastAsia"/>
          <w:kern w:val="0"/>
          <w:szCs w:val="21"/>
        </w:rPr>
        <w:t xml:space="preserve">　東C4→南D</w:t>
      </w:r>
      <w:r w:rsidR="00B80ECA">
        <w:rPr>
          <w:rFonts w:ascii="ＭＳ ゴシック" w:eastAsia="ＭＳ ゴシック" w:hAnsi="ＭＳ ゴシック" w:cs="ＭＳ ゴシック"/>
          <w:kern w:val="0"/>
          <w:szCs w:val="21"/>
        </w:rPr>
        <w:t>207</w:t>
      </w:r>
    </w:p>
    <w:p w:rsidR="00CB3ABE" w:rsidRDefault="00CB3ABE" w:rsidP="00CA334B">
      <w:pPr>
        <w:rPr>
          <w:rFonts w:ascii="ＭＳ ゴシック" w:eastAsia="ＭＳ ゴシック" w:hAnsi="ＭＳ ゴシック" w:cs="ＭＳ ゴシック"/>
          <w:kern w:val="0"/>
          <w:szCs w:val="21"/>
        </w:rPr>
      </w:pPr>
    </w:p>
    <w:p w:rsidR="000E4E86" w:rsidRDefault="00906BC6"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647112" w:rsidRDefault="00281937" w:rsidP="0064711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80ECA">
        <w:rPr>
          <w:rFonts w:ascii="ＭＳ ゴシック" w:eastAsia="ＭＳ ゴシック" w:hAnsi="ＭＳ ゴシック" w:cs="ＭＳ ゴシック" w:hint="eastAsia"/>
          <w:kern w:val="0"/>
          <w:szCs w:val="21"/>
        </w:rPr>
        <w:t>中村　栄作様～高宮DrよりBa交換指示あり、施行している。</w:t>
      </w:r>
    </w:p>
    <w:p w:rsidR="00C1375D" w:rsidRPr="00B80ECA" w:rsidRDefault="00C1375D" w:rsidP="00241301">
      <w:pPr>
        <w:jc w:val="left"/>
        <w:rPr>
          <w:rFonts w:ascii="ＭＳ ゴシック" w:eastAsia="ＭＳ ゴシック" w:hAnsi="ＭＳ ゴシック" w:cs="ＭＳ ゴシック"/>
          <w:kern w:val="0"/>
          <w:szCs w:val="21"/>
        </w:rPr>
      </w:pPr>
    </w:p>
    <w:p w:rsidR="00B80ECA" w:rsidRPr="00B80ECA" w:rsidRDefault="00B80ECA"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・小向　美幸様～高宮Drより嘔気時ナウゼリン7回分処方となる。</w:t>
      </w:r>
    </w:p>
    <w:p w:rsidR="0007246E" w:rsidRDefault="0007246E" w:rsidP="00241301">
      <w:pPr>
        <w:jc w:val="left"/>
        <w:rPr>
          <w:rFonts w:ascii="ＭＳ ゴシック" w:eastAsia="ＭＳ ゴシック" w:hAnsi="ＭＳ ゴシック" w:cs="ＭＳ ゴシック"/>
          <w:kern w:val="0"/>
          <w:szCs w:val="21"/>
        </w:rPr>
      </w:pPr>
    </w:p>
    <w:p w:rsidR="00B80ECA" w:rsidRDefault="00B80ECA"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寿梨様～高宮Drより不穏時リスパダール内用液7回分処方となる。</w:t>
      </w:r>
    </w:p>
    <w:p w:rsidR="00B80ECA" w:rsidRDefault="00B80ECA" w:rsidP="00241301">
      <w:pPr>
        <w:jc w:val="left"/>
        <w:rPr>
          <w:rFonts w:ascii="ＭＳ ゴシック" w:eastAsia="ＭＳ ゴシック" w:hAnsi="ＭＳ ゴシック" w:cs="ＭＳ ゴシック"/>
          <w:kern w:val="0"/>
          <w:szCs w:val="21"/>
        </w:rPr>
      </w:pPr>
    </w:p>
    <w:p w:rsidR="00B80ECA" w:rsidRDefault="00B80ECA" w:rsidP="007B1D5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C3F6C">
        <w:rPr>
          <w:rFonts w:ascii="ＭＳ ゴシック" w:eastAsia="ＭＳ ゴシック" w:hAnsi="ＭＳ ゴシック" w:cs="ＭＳ ゴシック" w:hint="eastAsia"/>
          <w:kern w:val="0"/>
          <w:szCs w:val="21"/>
        </w:rPr>
        <w:t>三浦　みよ子様～</w:t>
      </w:r>
      <w:r w:rsidR="007B1D55">
        <w:rPr>
          <w:rFonts w:ascii="ＭＳ ゴシック" w:eastAsia="ＭＳ ゴシック" w:hAnsi="ＭＳ ゴシック" w:cs="ＭＳ ゴシック" w:hint="eastAsia"/>
          <w:kern w:val="0"/>
          <w:szCs w:val="21"/>
        </w:rPr>
        <w:t>高宮Drより</w:t>
      </w:r>
      <w:r w:rsidR="00CC3F6C">
        <w:rPr>
          <w:rFonts w:ascii="ＭＳ ゴシック" w:eastAsia="ＭＳ ゴシック" w:hAnsi="ＭＳ ゴシック" w:cs="ＭＳ ゴシック" w:hint="eastAsia"/>
          <w:kern w:val="0"/>
          <w:szCs w:val="21"/>
        </w:rPr>
        <w:t>IFオーダーに便秘時追加、ピコスルファートNa内用液1本処方となる。</w:t>
      </w:r>
    </w:p>
    <w:p w:rsidR="00C1375D" w:rsidRPr="007B1D55" w:rsidRDefault="00C1375D" w:rsidP="00241301">
      <w:pPr>
        <w:jc w:val="left"/>
        <w:rPr>
          <w:rFonts w:ascii="ＭＳ ゴシック" w:eastAsia="ＭＳ ゴシック" w:hAnsi="ＭＳ ゴシック" w:cs="ＭＳ ゴシック"/>
          <w:kern w:val="0"/>
          <w:szCs w:val="21"/>
        </w:rPr>
      </w:pPr>
    </w:p>
    <w:p w:rsidR="007B1D55" w:rsidRDefault="007B1D55" w:rsidP="007B1D5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・小向　隆之様～高宮Drより</w:t>
      </w:r>
      <w:r w:rsidRPr="007B1D55">
        <w:rPr>
          <w:rFonts w:ascii="ＭＳ ゴシック" w:eastAsia="ＭＳ ゴシック" w:hAnsi="ＭＳ ゴシック" w:cs="ＭＳ ゴシック"/>
          <w:kern w:val="0"/>
          <w:szCs w:val="21"/>
        </w:rPr>
        <w:t>IFオーダーに便秘時追加、ピコスルファートNa内用液1本処方となる。</w:t>
      </w:r>
    </w:p>
    <w:p w:rsidR="007B1D55" w:rsidRDefault="007B1D55" w:rsidP="007B1D55">
      <w:pPr>
        <w:ind w:left="1680" w:hangingChars="800" w:hanging="1680"/>
        <w:jc w:val="left"/>
        <w:rPr>
          <w:rFonts w:ascii="ＭＳ ゴシック" w:eastAsia="ＭＳ ゴシック" w:hAnsi="ＭＳ ゴシック" w:cs="ＭＳ ゴシック"/>
          <w:kern w:val="0"/>
          <w:szCs w:val="21"/>
        </w:rPr>
      </w:pPr>
    </w:p>
    <w:p w:rsidR="007B1D55" w:rsidRPr="007B1D55" w:rsidRDefault="007B1D55" w:rsidP="007B1D5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久年様～高宮Drより不穏時リスパダール内用液7回分、ピコスルファートNa内用液1本処方となる。</w:t>
      </w:r>
    </w:p>
    <w:p w:rsidR="007B1D55" w:rsidRDefault="007B1D55" w:rsidP="00241301">
      <w:pPr>
        <w:jc w:val="left"/>
        <w:rPr>
          <w:rFonts w:ascii="ＭＳ ゴシック" w:eastAsia="ＭＳ ゴシック" w:hAnsi="ＭＳ ゴシック" w:cs="ＭＳ ゴシック"/>
          <w:kern w:val="0"/>
          <w:szCs w:val="21"/>
        </w:rPr>
      </w:pPr>
    </w:p>
    <w:p w:rsidR="007B1D55" w:rsidRDefault="007B1D55" w:rsidP="0065033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洋光様～食事摂取量低下しており、活気のなさ有り。船場Dr診察し、脱水補正の為、点滴1本/日で</w:t>
      </w:r>
      <w:r w:rsidR="00650333">
        <w:rPr>
          <w:rFonts w:ascii="ＭＳ ゴシック" w:eastAsia="ＭＳ ゴシック" w:hAnsi="ＭＳ ゴシック" w:cs="ＭＳ ゴシック" w:hint="eastAsia"/>
          <w:kern w:val="0"/>
          <w:szCs w:val="21"/>
        </w:rPr>
        <w:t>5日分処方となる。</w:t>
      </w:r>
    </w:p>
    <w:p w:rsidR="007B1D55" w:rsidRDefault="007B1D55" w:rsidP="00241301">
      <w:pPr>
        <w:jc w:val="left"/>
        <w:rPr>
          <w:rFonts w:ascii="ＭＳ ゴシック" w:eastAsia="ＭＳ ゴシック" w:hAnsi="ＭＳ ゴシック" w:cs="ＭＳ ゴシック"/>
          <w:kern w:val="0"/>
          <w:szCs w:val="21"/>
        </w:rPr>
      </w:pPr>
    </w:p>
    <w:p w:rsidR="007B1D55" w:rsidRDefault="007B1D55"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清司様～深澤Drよりランタス1本処方となる。</w:t>
      </w:r>
    </w:p>
    <w:p w:rsidR="007B1D55" w:rsidRDefault="007B1D55" w:rsidP="00241301">
      <w:pPr>
        <w:jc w:val="left"/>
        <w:rPr>
          <w:rFonts w:ascii="ＭＳ ゴシック" w:eastAsia="ＭＳ ゴシック" w:hAnsi="ＭＳ ゴシック" w:cs="ＭＳ ゴシック"/>
          <w:kern w:val="0"/>
          <w:szCs w:val="21"/>
        </w:rPr>
      </w:pPr>
    </w:p>
    <w:p w:rsidR="007B1D55" w:rsidRDefault="007B1D55" w:rsidP="007B1D5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総子様～手掌に膨隆疹、掻痒感訴えあり。深澤Drよりデルモゾ―ル軟膏1本処方となる。</w:t>
      </w:r>
    </w:p>
    <w:p w:rsidR="007B1D55" w:rsidRDefault="007B1D55" w:rsidP="007B1D55">
      <w:pPr>
        <w:ind w:left="1680" w:hangingChars="800" w:hanging="1680"/>
        <w:jc w:val="left"/>
        <w:rPr>
          <w:rFonts w:ascii="ＭＳ ゴシック" w:eastAsia="ＭＳ ゴシック" w:hAnsi="ＭＳ ゴシック" w:cs="ＭＳ ゴシック"/>
          <w:kern w:val="0"/>
          <w:szCs w:val="21"/>
        </w:rPr>
      </w:pPr>
    </w:p>
    <w:p w:rsidR="007B1D55" w:rsidRDefault="007B1D55" w:rsidP="007B1D5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利香様～深澤Drより疼痛時ロキソプロフェンNa</w:t>
      </w:r>
      <w:r>
        <w:rPr>
          <w:rFonts w:ascii="ＭＳ ゴシック" w:eastAsia="ＭＳ ゴシック" w:hAnsi="ＭＳ ゴシック" w:cs="ＭＳ ゴシック"/>
          <w:kern w:val="0"/>
          <w:szCs w:val="21"/>
        </w:rPr>
        <w:t xml:space="preserve"> 60</w:t>
      </w:r>
      <w:r>
        <w:rPr>
          <w:rFonts w:ascii="ＭＳ ゴシック" w:eastAsia="ＭＳ ゴシック" w:hAnsi="ＭＳ ゴシック" w:cs="ＭＳ ゴシック" w:hint="eastAsia"/>
          <w:kern w:val="0"/>
          <w:szCs w:val="21"/>
        </w:rPr>
        <w:t>回分処方となる。</w:t>
      </w:r>
    </w:p>
    <w:p w:rsidR="007B1D55" w:rsidRDefault="007B1D55" w:rsidP="007B1D55">
      <w:pPr>
        <w:ind w:left="1680" w:hangingChars="800" w:hanging="1680"/>
        <w:jc w:val="left"/>
        <w:rPr>
          <w:rFonts w:ascii="ＭＳ ゴシック" w:eastAsia="ＭＳ ゴシック" w:hAnsi="ＭＳ ゴシック" w:cs="ＭＳ ゴシック"/>
          <w:kern w:val="0"/>
          <w:szCs w:val="21"/>
        </w:rPr>
      </w:pPr>
    </w:p>
    <w:p w:rsidR="007B1D55" w:rsidRDefault="007B1D55" w:rsidP="007B1D5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50333">
        <w:rPr>
          <w:rFonts w:ascii="ＭＳ ゴシック" w:eastAsia="ＭＳ ゴシック" w:hAnsi="ＭＳ ゴシック" w:cs="ＭＳ ゴシック" w:hint="eastAsia"/>
          <w:kern w:val="0"/>
          <w:szCs w:val="21"/>
        </w:rPr>
        <w:t>類家　キン子様～</w:t>
      </w:r>
      <w:r w:rsidR="00650333">
        <w:rPr>
          <w:rFonts w:ascii="ＭＳ ゴシック" w:eastAsia="ＭＳ ゴシック" w:hAnsi="ＭＳ ゴシック" w:cs="ＭＳ ゴシック"/>
          <w:kern w:val="0"/>
          <w:szCs w:val="21"/>
        </w:rPr>
        <w:t>11/24 13</w:t>
      </w:r>
      <w:r w:rsidR="00990A12">
        <w:rPr>
          <w:rFonts w:ascii="ＭＳ ゴシック" w:eastAsia="ＭＳ ゴシック" w:hAnsi="ＭＳ ゴシック" w:cs="ＭＳ ゴシック" w:hint="eastAsia"/>
          <w:kern w:val="0"/>
          <w:szCs w:val="21"/>
        </w:rPr>
        <w:t>時よりGH「しろがね」訪問調査のため来院予定。</w:t>
      </w:r>
    </w:p>
    <w:p w:rsidR="007B1D55" w:rsidRDefault="007B1D55" w:rsidP="00241301">
      <w:pPr>
        <w:jc w:val="left"/>
        <w:rPr>
          <w:rFonts w:ascii="ＭＳ ゴシック" w:eastAsia="ＭＳ ゴシック" w:hAnsi="ＭＳ ゴシック" w:cs="ＭＳ ゴシック"/>
          <w:kern w:val="0"/>
          <w:szCs w:val="21"/>
        </w:rPr>
      </w:pPr>
    </w:p>
    <w:p w:rsidR="009326EB" w:rsidRDefault="009326EB"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愛様～面談について主治医へ報告。12/2 16時からで了承している。</w:t>
      </w:r>
    </w:p>
    <w:p w:rsidR="009326EB" w:rsidRPr="0088078B" w:rsidRDefault="009326EB" w:rsidP="00241301">
      <w:pPr>
        <w:jc w:val="left"/>
        <w:rPr>
          <w:rFonts w:ascii="ＭＳ ゴシック" w:eastAsia="ＭＳ ゴシック" w:hAnsi="ＭＳ ゴシック" w:cs="ＭＳ ゴシック"/>
          <w:kern w:val="0"/>
          <w:szCs w:val="21"/>
        </w:rPr>
      </w:pPr>
    </w:p>
    <w:p w:rsidR="009326EB" w:rsidRDefault="009326EB" w:rsidP="009326EB">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・澤口　利香様～右肘内側、右大腿全面に自傷行為あり。</w:t>
      </w:r>
      <w:r w:rsidRPr="009326EB">
        <w:rPr>
          <w:rFonts w:ascii="ＭＳ ゴシック" w:eastAsia="ＭＳ ゴシック" w:hAnsi="ＭＳ ゴシック" w:cs="ＭＳ ゴシック" w:hint="eastAsia"/>
          <w:kern w:val="0"/>
          <w:szCs w:val="21"/>
        </w:rPr>
        <w:t>深澤</w:t>
      </w:r>
      <w:r w:rsidRPr="009326EB">
        <w:rPr>
          <w:rFonts w:ascii="ＭＳ ゴシック" w:eastAsia="ＭＳ ゴシック" w:hAnsi="ＭＳ ゴシック" w:cs="ＭＳ ゴシック"/>
          <w:kern w:val="0"/>
          <w:szCs w:val="21"/>
        </w:rPr>
        <w:t>Dr</w:t>
      </w:r>
      <w:r>
        <w:rPr>
          <w:rFonts w:ascii="ＭＳ ゴシック" w:eastAsia="ＭＳ ゴシック" w:hAnsi="ＭＳ ゴシック" w:cs="ＭＳ ゴシック"/>
          <w:kern w:val="0"/>
          <w:szCs w:val="21"/>
        </w:rPr>
        <w:t>へ報告</w:t>
      </w:r>
      <w:r>
        <w:rPr>
          <w:rFonts w:ascii="ＭＳ ゴシック" w:eastAsia="ＭＳ ゴシック" w:hAnsi="ＭＳ ゴシック" w:cs="ＭＳ ゴシック" w:hint="eastAsia"/>
          <w:kern w:val="0"/>
          <w:szCs w:val="21"/>
        </w:rPr>
        <w:t>し、</w:t>
      </w:r>
      <w:r w:rsidRPr="009326EB">
        <w:rPr>
          <w:rFonts w:ascii="ＭＳ ゴシック" w:eastAsia="ＭＳ ゴシック" w:hAnsi="ＭＳ ゴシック" w:cs="ＭＳ ゴシック"/>
          <w:kern w:val="0"/>
          <w:szCs w:val="21"/>
        </w:rPr>
        <w:t>現時点では経過観察の指示あり。現在よりも精神状態悪化したり、創傷部に感染兆候出てくるようであれば再度報告するようにとの指示。</w:t>
      </w:r>
    </w:p>
    <w:p w:rsidR="007B1D55" w:rsidRDefault="007B1D55" w:rsidP="00241301">
      <w:pPr>
        <w:jc w:val="left"/>
        <w:rPr>
          <w:rFonts w:ascii="ＭＳ ゴシック" w:eastAsia="ＭＳ ゴシック" w:hAnsi="ＭＳ ゴシック" w:cs="ＭＳ ゴシック"/>
          <w:kern w:val="0"/>
          <w:szCs w:val="21"/>
        </w:rPr>
      </w:pPr>
    </w:p>
    <w:p w:rsidR="009326EB" w:rsidRDefault="009326EB" w:rsidP="000409BB">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0409BB">
        <w:rPr>
          <w:rFonts w:ascii="ＭＳ ゴシック" w:eastAsia="ＭＳ ゴシック" w:hAnsi="ＭＳ ゴシック" w:cs="ＭＳ ゴシック" w:hint="eastAsia"/>
          <w:kern w:val="0"/>
          <w:szCs w:val="21"/>
        </w:rPr>
        <w:t>沼畑　宮子様～</w:t>
      </w:r>
      <w:r w:rsidR="000409BB" w:rsidRPr="000409BB">
        <w:rPr>
          <w:rFonts w:ascii="ＭＳ ゴシック" w:eastAsia="ＭＳ ゴシック" w:hAnsi="ＭＳ ゴシック" w:cs="ＭＳ ゴシック" w:hint="eastAsia"/>
          <w:kern w:val="0"/>
          <w:szCs w:val="21"/>
        </w:rPr>
        <w:t>食事</w:t>
      </w:r>
      <w:r w:rsidR="000409BB">
        <w:rPr>
          <w:rFonts w:ascii="ＭＳ ゴシック" w:eastAsia="ＭＳ ゴシック" w:hAnsi="ＭＳ ゴシック" w:cs="ＭＳ ゴシック" w:hint="eastAsia"/>
          <w:kern w:val="0"/>
          <w:szCs w:val="21"/>
        </w:rPr>
        <w:t>摂取出来ている為、点滴は処方分で中止。内服に関して、ラシックス、</w:t>
      </w:r>
      <w:r w:rsidR="000409BB" w:rsidRPr="000409BB">
        <w:rPr>
          <w:rFonts w:ascii="ＭＳ ゴシック" w:eastAsia="ＭＳ ゴシック" w:hAnsi="ＭＳ ゴシック" w:cs="ＭＳ ゴシック" w:hint="eastAsia"/>
          <w:kern w:val="0"/>
          <w:szCs w:val="21"/>
        </w:rPr>
        <w:t>スピロノラクトン</w:t>
      </w:r>
      <w:r w:rsidR="000409BB">
        <w:rPr>
          <w:rFonts w:ascii="ＭＳ ゴシック" w:eastAsia="ＭＳ ゴシック" w:hAnsi="ＭＳ ゴシック" w:cs="ＭＳ ゴシック" w:hint="eastAsia"/>
          <w:kern w:val="0"/>
          <w:szCs w:val="21"/>
        </w:rPr>
        <w:t>、</w:t>
      </w:r>
      <w:r w:rsidR="000409BB" w:rsidRPr="000409BB">
        <w:rPr>
          <w:rFonts w:ascii="ＭＳ ゴシック" w:eastAsia="ＭＳ ゴシック" w:hAnsi="ＭＳ ゴシック" w:cs="ＭＳ ゴシック" w:hint="eastAsia"/>
          <w:kern w:val="0"/>
          <w:szCs w:val="21"/>
        </w:rPr>
        <w:t>セロクエルは中止、ザイロリックは服用の指示あり。</w:t>
      </w:r>
      <w:r w:rsidR="000409BB">
        <w:rPr>
          <w:rFonts w:ascii="ＭＳ ゴシック" w:eastAsia="ＭＳ ゴシック" w:hAnsi="ＭＳ ゴシック" w:cs="ＭＳ ゴシック" w:hint="eastAsia"/>
          <w:kern w:val="0"/>
          <w:szCs w:val="21"/>
        </w:rPr>
        <w:t>また11/23 15時より面談の予定(家族、主治医了承済)</w:t>
      </w:r>
    </w:p>
    <w:p w:rsidR="000409BB" w:rsidRDefault="000409BB" w:rsidP="000409BB">
      <w:pPr>
        <w:ind w:left="1680" w:hangingChars="800" w:hanging="1680"/>
        <w:jc w:val="left"/>
        <w:rPr>
          <w:rFonts w:ascii="ＭＳ ゴシック" w:eastAsia="ＭＳ ゴシック" w:hAnsi="ＭＳ ゴシック" w:cs="ＭＳ ゴシック"/>
          <w:kern w:val="0"/>
          <w:szCs w:val="21"/>
        </w:rPr>
      </w:pPr>
    </w:p>
    <w:p w:rsidR="000409BB" w:rsidRDefault="000409BB" w:rsidP="000409B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・福島　司子様～スマホ、ラジオは使用許可有り。睡眠等に影響出るようであれば中止するようにとのこと。</w:t>
      </w:r>
    </w:p>
    <w:p w:rsidR="009326EB" w:rsidRPr="000409BB" w:rsidRDefault="000409BB" w:rsidP="000409BB">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w:t>
      </w:r>
      <w:r w:rsidRPr="000409BB">
        <w:rPr>
          <w:rFonts w:ascii="ＭＳ ゴシック" w:eastAsia="ＭＳ ゴシック" w:hAnsi="ＭＳ ゴシック" w:cs="ＭＳ ゴシック" w:hint="eastAsia"/>
          <w:kern w:val="0"/>
          <w:szCs w:val="21"/>
        </w:rPr>
        <w:t>腹部</w:t>
      </w:r>
      <w:r w:rsidRPr="000409BB">
        <w:rPr>
          <w:rFonts w:ascii="ＭＳ ゴシック" w:eastAsia="ＭＳ ゴシック" w:hAnsi="ＭＳ ゴシック" w:cs="ＭＳ ゴシック"/>
          <w:kern w:val="0"/>
          <w:szCs w:val="21"/>
        </w:rPr>
        <w:t>11/12にステープラーで縫合している為、抜鉤について確認。明日以降で主治医から馬渡Drへ依頼してみるとの事。</w:t>
      </w: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2069E5" w:rsidRPr="002069E5">
        <w:rPr>
          <w:rFonts w:ascii="ＭＳ ゴシック" w:eastAsia="ＭＳ ゴシック" w:hAnsi="ＭＳ ゴシック" w:cs="ＭＳ ゴシック" w:hint="eastAsia"/>
          <w:kern w:val="0"/>
          <w:szCs w:val="21"/>
        </w:rPr>
        <w:t>開放観察を実施するが、他室侵入や他者の私物を持ち去る等迷惑行為があり、開放観察は早めに終了している。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2069E5" w:rsidRPr="002069E5">
        <w:rPr>
          <w:rFonts w:ascii="ＭＳ ゴシック" w:eastAsia="ＭＳ ゴシック" w:hAnsi="ＭＳ ゴシック" w:cs="ＭＳ ゴシック" w:hint="eastAsia"/>
          <w:kern w:val="0"/>
          <w:szCs w:val="21"/>
        </w:rPr>
        <w:t>午前中は穏やかにＣユニットホールにて過ごすが、午後より落ち着かず他室侵入など迷惑行為あり。</w:t>
      </w:r>
      <w:r w:rsidR="002069E5" w:rsidRPr="002069E5">
        <w:rPr>
          <w:rFonts w:ascii="ＭＳ ゴシック" w:eastAsia="ＭＳ ゴシック" w:hAnsi="ＭＳ ゴシック" w:cs="ＭＳ ゴシック"/>
          <w:kern w:val="0"/>
          <w:szCs w:val="21"/>
        </w:rPr>
        <w:t>13：00Ａユニットホールへ戻り、継続指示のレボトミン(25)1T与薬。</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B6A2B" w:rsidRPr="0057196D" w:rsidRDefault="009B6A2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16CEB" w:rsidRDefault="004C0CEF" w:rsidP="00B16CE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bookmarkEnd w:id="0"/>
    <w:p w:rsidR="00CB3ABE" w:rsidRDefault="00724729" w:rsidP="00CB3ABE">
      <w:pPr>
        <w:widowControl/>
        <w:tabs>
          <w:tab w:val="left" w:pos="0"/>
          <w:tab w:val="left" w:pos="720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3075B9">
        <w:rPr>
          <w:rFonts w:ascii="ＭＳ ゴシック" w:eastAsia="ＭＳ ゴシック" w:hAnsi="ＭＳ ゴシック" w:cs="ＭＳ ゴシック" w:hint="eastAsia"/>
          <w:color w:val="000000"/>
          <w:kern w:val="0"/>
          <w:szCs w:val="21"/>
        </w:rPr>
        <w:t>澤口　利香様～</w:t>
      </w:r>
      <w:r w:rsidR="002069E5" w:rsidRPr="002069E5">
        <w:rPr>
          <w:rFonts w:ascii="ＭＳ ゴシック" w:eastAsia="ＭＳ ゴシック" w:hAnsi="ＭＳ ゴシック" w:cs="ＭＳ ゴシック" w:hint="eastAsia"/>
          <w:color w:val="000000"/>
          <w:kern w:val="0"/>
          <w:szCs w:val="21"/>
        </w:rPr>
        <w:t>朝食下膳時、箸を折って先端を隠している。行方を問うと右肘内側の</w:t>
      </w:r>
      <w:r w:rsidR="002069E5" w:rsidRPr="002069E5">
        <w:rPr>
          <w:rFonts w:ascii="ＭＳ ゴシック" w:eastAsia="ＭＳ ゴシック" w:hAnsi="ＭＳ ゴシック" w:cs="ＭＳ ゴシック"/>
          <w:color w:val="000000"/>
          <w:kern w:val="0"/>
          <w:szCs w:val="21"/>
        </w:rPr>
        <w:t>4cm程の</w:t>
      </w:r>
      <w:r w:rsidR="002069E5" w:rsidRPr="002069E5">
        <w:rPr>
          <w:rFonts w:ascii="ＭＳ ゴシック" w:eastAsia="ＭＳ ゴシック" w:hAnsi="ＭＳ ゴシック" w:cs="ＭＳ ゴシック" w:hint="eastAsia"/>
          <w:color w:val="000000"/>
          <w:kern w:val="0"/>
          <w:szCs w:val="21"/>
        </w:rPr>
        <w:t>裂傷を発見。周囲は瘢痕化している。また、受傷部位より</w:t>
      </w:r>
      <w:r w:rsidR="002069E5" w:rsidRPr="002069E5">
        <w:rPr>
          <w:rFonts w:ascii="ＭＳ ゴシック" w:eastAsia="ＭＳ ゴシック" w:hAnsi="ＭＳ ゴシック" w:cs="ＭＳ ゴシック"/>
          <w:color w:val="000000"/>
          <w:kern w:val="0"/>
          <w:szCs w:val="21"/>
        </w:rPr>
        <w:t>7cmほど上に小豆大</w:t>
      </w:r>
      <w:r w:rsidR="002069E5" w:rsidRPr="002069E5">
        <w:rPr>
          <w:rFonts w:ascii="ＭＳ ゴシック" w:eastAsia="ＭＳ ゴシック" w:hAnsi="ＭＳ ゴシック" w:cs="ＭＳ ゴシック" w:hint="eastAsia"/>
          <w:color w:val="000000"/>
          <w:kern w:val="0"/>
          <w:szCs w:val="21"/>
        </w:rPr>
        <w:t>のしこりあり。右大腿全面には</w:t>
      </w:r>
      <w:r w:rsidR="002069E5" w:rsidRPr="002069E5">
        <w:rPr>
          <w:rFonts w:ascii="ＭＳ ゴシック" w:eastAsia="ＭＳ ゴシック" w:hAnsi="ＭＳ ゴシック" w:cs="ＭＳ ゴシック"/>
          <w:color w:val="000000"/>
          <w:kern w:val="0"/>
          <w:szCs w:val="21"/>
        </w:rPr>
        <w:t>3×4cm程度の大きさで、深さ3cm程の穴が開い</w:t>
      </w:r>
      <w:r w:rsidR="002069E5" w:rsidRPr="002069E5">
        <w:rPr>
          <w:rFonts w:ascii="ＭＳ ゴシック" w:eastAsia="ＭＳ ゴシック" w:hAnsi="ＭＳ ゴシック" w:cs="ＭＳ ゴシック" w:hint="eastAsia"/>
          <w:color w:val="000000"/>
          <w:kern w:val="0"/>
          <w:szCs w:val="21"/>
        </w:rPr>
        <w:t>ている。既に止血しているが、浸出液は出ている状態。瘢痕化はしておらず、本人より”箸を入れた”との情報あるが、硬くなっている部分は無い。スマホに自分で自傷の経過を記録しており、</w:t>
      </w:r>
      <w:r w:rsidR="002069E5" w:rsidRPr="002069E5">
        <w:rPr>
          <w:rFonts w:ascii="ＭＳ ゴシック" w:eastAsia="ＭＳ ゴシック" w:hAnsi="ＭＳ ゴシック" w:cs="ＭＳ ゴシック"/>
          <w:color w:val="000000"/>
          <w:kern w:val="0"/>
          <w:szCs w:val="21"/>
        </w:rPr>
        <w:t>10月中旬頃より「周りが五月蠅いと苛々</w:t>
      </w:r>
      <w:r w:rsidR="002069E5" w:rsidRPr="002069E5">
        <w:rPr>
          <w:rFonts w:ascii="ＭＳ ゴシック" w:eastAsia="ＭＳ ゴシック" w:hAnsi="ＭＳ ゴシック" w:cs="ＭＳ ゴシック" w:hint="eastAsia"/>
          <w:color w:val="000000"/>
          <w:kern w:val="0"/>
          <w:szCs w:val="21"/>
        </w:rPr>
        <w:t>してやった」と話している。「縫ってもどうせまたあけるから」と気分高く行動抑制が効かない様子。自傷行為について深澤</w:t>
      </w:r>
      <w:r w:rsidR="002069E5" w:rsidRPr="002069E5">
        <w:rPr>
          <w:rFonts w:ascii="ＭＳ ゴシック" w:eastAsia="ＭＳ ゴシック" w:hAnsi="ＭＳ ゴシック" w:cs="ＭＳ ゴシック"/>
          <w:color w:val="000000"/>
          <w:kern w:val="0"/>
          <w:szCs w:val="21"/>
        </w:rPr>
        <w:t>Dr</w:t>
      </w:r>
      <w:r w:rsidR="002069E5">
        <w:rPr>
          <w:rFonts w:ascii="ＭＳ ゴシック" w:eastAsia="ＭＳ ゴシック" w:hAnsi="ＭＳ ゴシック" w:cs="ＭＳ ゴシック" w:hint="eastAsia"/>
          <w:color w:val="000000"/>
          <w:kern w:val="0"/>
          <w:szCs w:val="21"/>
        </w:rPr>
        <w:t>.</w:t>
      </w:r>
      <w:r w:rsidR="002069E5" w:rsidRPr="002069E5">
        <w:rPr>
          <w:rFonts w:ascii="ＭＳ ゴシック" w:eastAsia="ＭＳ ゴシック" w:hAnsi="ＭＳ ゴシック" w:cs="ＭＳ ゴシック"/>
          <w:color w:val="000000"/>
          <w:kern w:val="0"/>
          <w:szCs w:val="21"/>
        </w:rPr>
        <w:t>へ報告。現時点では経過</w:t>
      </w:r>
      <w:r w:rsidR="002069E5" w:rsidRPr="002069E5">
        <w:rPr>
          <w:rFonts w:ascii="ＭＳ ゴシック" w:eastAsia="ＭＳ ゴシック" w:hAnsi="ＭＳ ゴシック" w:cs="ＭＳ ゴシック" w:hint="eastAsia"/>
          <w:color w:val="000000"/>
          <w:kern w:val="0"/>
          <w:szCs w:val="21"/>
        </w:rPr>
        <w:t>観</w:t>
      </w:r>
      <w:r w:rsidR="00B80ECA">
        <w:rPr>
          <w:rFonts w:ascii="ＭＳ ゴシック" w:eastAsia="ＭＳ ゴシック" w:hAnsi="ＭＳ ゴシック" w:cs="ＭＳ ゴシック" w:hint="eastAsia"/>
          <w:color w:val="000000"/>
          <w:kern w:val="0"/>
          <w:szCs w:val="21"/>
        </w:rPr>
        <w:t>察の指示あり。現在よりも精神状態悪化したり、創傷部に感染兆候出たりする</w:t>
      </w:r>
      <w:r w:rsidR="002069E5" w:rsidRPr="002069E5">
        <w:rPr>
          <w:rFonts w:ascii="ＭＳ ゴシック" w:eastAsia="ＭＳ ゴシック" w:hAnsi="ＭＳ ゴシック" w:cs="ＭＳ ゴシック" w:hint="eastAsia"/>
          <w:color w:val="000000"/>
          <w:kern w:val="0"/>
          <w:szCs w:val="21"/>
        </w:rPr>
        <w:t>ようであれば再度報告するようにとの指示。</w:t>
      </w:r>
    </w:p>
    <w:p w:rsidR="003075B9" w:rsidRDefault="00CB3ABE" w:rsidP="00CB3ABE">
      <w:pPr>
        <w:widowControl/>
        <w:tabs>
          <w:tab w:val="left" w:pos="0"/>
          <w:tab w:val="left" w:pos="720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ab/>
      </w:r>
    </w:p>
    <w:p w:rsidR="003075B9" w:rsidRDefault="003075B9" w:rsidP="000409B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w:t>
      </w:r>
      <w:r w:rsidR="000409BB" w:rsidRPr="000409BB">
        <w:rPr>
          <w:rFonts w:ascii="ＭＳ ゴシック" w:eastAsia="ＭＳ ゴシック" w:hAnsi="ＭＳ ゴシック" w:cs="ＭＳ ゴシック" w:hint="eastAsia"/>
          <w:color w:val="000000"/>
          <w:kern w:val="0"/>
          <w:szCs w:val="21"/>
        </w:rPr>
        <w:t>食事はセッティングにて自力で全量摂取している。声掛けには疎通良好。血圧</w:t>
      </w:r>
      <w:r w:rsidR="000409BB" w:rsidRPr="000409BB">
        <w:rPr>
          <w:rFonts w:ascii="ＭＳ ゴシック" w:eastAsia="ＭＳ ゴシック" w:hAnsi="ＭＳ ゴシック" w:cs="ＭＳ ゴシック"/>
          <w:color w:val="000000"/>
          <w:kern w:val="0"/>
          <w:szCs w:val="21"/>
        </w:rPr>
        <w:t>90～80/47～</w:t>
      </w:r>
      <w:r w:rsidR="000409BB">
        <w:rPr>
          <w:rFonts w:ascii="ＭＳ ゴシック" w:eastAsia="ＭＳ ゴシック" w:hAnsi="ＭＳ ゴシック" w:cs="ＭＳ ゴシック"/>
          <w:color w:val="000000"/>
          <w:kern w:val="0"/>
          <w:szCs w:val="21"/>
        </w:rPr>
        <w:t>56mmHg</w:t>
      </w:r>
      <w:r w:rsidR="000409BB">
        <w:rPr>
          <w:rFonts w:ascii="ＭＳ ゴシック" w:eastAsia="ＭＳ ゴシック" w:hAnsi="ＭＳ ゴシック" w:cs="ＭＳ ゴシック" w:hint="eastAsia"/>
          <w:color w:val="000000"/>
          <w:kern w:val="0"/>
          <w:szCs w:val="21"/>
        </w:rPr>
        <w:t>で経過し、他バイタルサイン異常なし。</w:t>
      </w:r>
    </w:p>
    <w:p w:rsidR="00CA22AB" w:rsidRDefault="00CA22AB"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409BB" w:rsidRDefault="00026097" w:rsidP="0078228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0409BB">
        <w:rPr>
          <w:rFonts w:ascii="ＭＳ ゴシック" w:eastAsia="ＭＳ ゴシック" w:hAnsi="ＭＳ ゴシック" w:cs="ＭＳ ゴシック" w:hint="eastAsia"/>
          <w:color w:val="000000"/>
          <w:kern w:val="0"/>
          <w:szCs w:val="21"/>
        </w:rPr>
        <w:t>午後より37.4℃の発熱あるが、他バイタルサイン異常無し。食事は各</w:t>
      </w:r>
    </w:p>
    <w:p w:rsidR="000409BB" w:rsidRDefault="000409BB" w:rsidP="000409BB">
      <w:pPr>
        <w:widowControl/>
        <w:tabs>
          <w:tab w:val="left" w:pos="0"/>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食全量摂取出来ている。全身の振戦続いているが、声掛けへの返答は良</w:t>
      </w:r>
    </w:p>
    <w:p w:rsidR="00D721E7" w:rsidRDefault="000409BB" w:rsidP="000409BB">
      <w:pPr>
        <w:widowControl/>
        <w:tabs>
          <w:tab w:val="left" w:pos="0"/>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color w:val="000000"/>
          <w:kern w:val="0"/>
          <w:szCs w:val="21"/>
        </w:rPr>
      </w:pPr>
      <w:bookmarkStart w:id="1" w:name="_GoBack"/>
      <w:bookmarkEnd w:id="1"/>
      <w:r>
        <w:rPr>
          <w:rFonts w:ascii="ＭＳ ゴシック" w:eastAsia="ＭＳ ゴシック" w:hAnsi="ＭＳ ゴシック" w:cs="ＭＳ ゴシック" w:hint="eastAsia"/>
          <w:color w:val="000000"/>
          <w:kern w:val="0"/>
          <w:szCs w:val="21"/>
        </w:rPr>
        <w:t>好。</w:t>
      </w:r>
    </w:p>
    <w:p w:rsidR="00647112" w:rsidRDefault="00647112" w:rsidP="0078228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47112" w:rsidRDefault="00647112" w:rsidP="0078228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w:t>
      </w:r>
      <w:r w:rsidR="002069E5">
        <w:rPr>
          <w:rFonts w:ascii="ＭＳ ゴシック" w:eastAsia="ＭＳ ゴシック" w:hAnsi="ＭＳ ゴシック" w:cs="ＭＳ ゴシック" w:hint="eastAsia"/>
          <w:color w:val="000000"/>
          <w:kern w:val="0"/>
          <w:szCs w:val="21"/>
        </w:rPr>
        <w:t>食事摂取量と尿量低下あり。船場Dr.診察にてラクテック注500ml処方となり実施している。活気の無さが続いている。</w:t>
      </w:r>
    </w:p>
    <w:p w:rsidR="00080420" w:rsidRDefault="00080420"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47112" w:rsidRPr="00CA22AB" w:rsidRDefault="00647112" w:rsidP="006471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78228D" w:rsidRDefault="008519FF" w:rsidP="008519FF">
      <w:pPr>
        <w:widowControl/>
        <w:tabs>
          <w:tab w:val="left" w:pos="0"/>
          <w:tab w:val="left" w:pos="8244"/>
          <w:tab w:val="left" w:pos="9160"/>
          <w:tab w:val="left" w:pos="10076"/>
          <w:tab w:val="left" w:pos="10992"/>
          <w:tab w:val="left" w:pos="11908"/>
          <w:tab w:val="left" w:pos="12824"/>
          <w:tab w:val="left" w:pos="13740"/>
          <w:tab w:val="left" w:pos="14656"/>
        </w:tabs>
        <w:ind w:leftChars="12" w:left="1705"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　臨時薬同内容で7日分処方。11/23にゼプリオン（150）筋注指示出ている。</w:t>
      </w:r>
    </w:p>
    <w:p w:rsidR="008519FF" w:rsidRDefault="008519FF" w:rsidP="008519FF">
      <w:pPr>
        <w:widowControl/>
        <w:tabs>
          <w:tab w:val="left" w:pos="0"/>
          <w:tab w:val="left" w:pos="8244"/>
          <w:tab w:val="left" w:pos="9160"/>
          <w:tab w:val="left" w:pos="10076"/>
          <w:tab w:val="left" w:pos="10992"/>
          <w:tab w:val="left" w:pos="11908"/>
          <w:tab w:val="left" w:pos="12824"/>
          <w:tab w:val="left" w:pos="13740"/>
          <w:tab w:val="left" w:pos="14656"/>
        </w:tabs>
        <w:ind w:leftChars="12" w:left="1705" w:hangingChars="800" w:hanging="1680"/>
        <w:jc w:val="left"/>
        <w:rPr>
          <w:rFonts w:ascii="ＭＳ ゴシック" w:eastAsia="ＭＳ ゴシック" w:hAnsi="ＭＳ ゴシック" w:cs="ＭＳ ゴシック"/>
          <w:color w:val="000000"/>
          <w:kern w:val="0"/>
          <w:szCs w:val="21"/>
        </w:rPr>
      </w:pPr>
    </w:p>
    <w:p w:rsidR="008519FF" w:rsidRPr="00CA22AB" w:rsidRDefault="008519FF" w:rsidP="008519FF">
      <w:pPr>
        <w:widowControl/>
        <w:tabs>
          <w:tab w:val="left" w:pos="0"/>
          <w:tab w:val="left" w:pos="8244"/>
          <w:tab w:val="left" w:pos="9160"/>
          <w:tab w:val="left" w:pos="10076"/>
          <w:tab w:val="left" w:pos="10992"/>
          <w:tab w:val="left" w:pos="11908"/>
          <w:tab w:val="left" w:pos="12824"/>
          <w:tab w:val="left" w:pos="13740"/>
          <w:tab w:val="left" w:pos="14656"/>
        </w:tabs>
        <w:ind w:leftChars="12" w:left="1705"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ハナ様～</w:t>
      </w:r>
      <w:r w:rsidR="000409BB" w:rsidRPr="000409BB">
        <w:rPr>
          <w:rFonts w:ascii="ＭＳ ゴシック" w:eastAsia="ＭＳ ゴシック" w:hAnsi="ＭＳ ゴシック" w:cs="ＭＳ ゴシック" w:hint="eastAsia"/>
          <w:color w:val="000000"/>
          <w:kern w:val="0"/>
          <w:szCs w:val="21"/>
        </w:rPr>
        <w:t>臨時薬</w:t>
      </w:r>
      <w:r w:rsidR="000409BB" w:rsidRPr="000409BB">
        <w:rPr>
          <w:rFonts w:ascii="ＭＳ ゴシック" w:eastAsia="ＭＳ ゴシック" w:hAnsi="ＭＳ ゴシック" w:cs="ＭＳ ゴシック"/>
          <w:color w:val="000000"/>
          <w:kern w:val="0"/>
          <w:szCs w:val="21"/>
        </w:rPr>
        <w:t>11/23～ジアゼパム（2）２T、スルピリド（50）0.5T追加となっている。</w:t>
      </w:r>
    </w:p>
    <w:sectPr w:rsidR="008519FF" w:rsidRPr="00CA22A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097"/>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246E"/>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43D8"/>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1D49"/>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1D55"/>
    <w:rsid w:val="007B235F"/>
    <w:rsid w:val="007B4396"/>
    <w:rsid w:val="007B4CA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26EB"/>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0A12"/>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267"/>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67F"/>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75D"/>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2D39"/>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31CAA0"/>
  <w15:docId w15:val="{8B2C66EF-0767-4AEA-AFB3-3D986EB1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45F48-9A26-4F87-90EB-BF66EE61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1988</Words>
  <Characters>322</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2021-11-04T07:35:00Z</cp:lastPrinted>
  <dcterms:created xsi:type="dcterms:W3CDTF">2021-11-22T07:25:00Z</dcterms:created>
  <dcterms:modified xsi:type="dcterms:W3CDTF">2021-11-22T07:25:00Z</dcterms:modified>
</cp:coreProperties>
</file>