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432325">
        <w:rPr>
          <w:rFonts w:ascii="ＭＳ ゴシック" w:eastAsia="ＭＳ ゴシック" w:hAnsi="ＭＳ ゴシック" w:cs="Times New Roman" w:hint="eastAsia"/>
          <w:szCs w:val="21"/>
        </w:rPr>
        <w:t>8</w:t>
      </w:r>
      <w:r w:rsidR="00684BAD">
        <w:rPr>
          <w:rFonts w:ascii="ＭＳ ゴシック" w:eastAsia="ＭＳ ゴシック" w:hAnsi="ＭＳ ゴシック" w:cs="Times New Roman" w:hint="eastAsia"/>
          <w:szCs w:val="21"/>
        </w:rPr>
        <w:t>月</w:t>
      </w:r>
      <w:r w:rsidR="00D44A6F">
        <w:rPr>
          <w:rFonts w:ascii="ＭＳ ゴシック" w:eastAsia="ＭＳ ゴシック" w:hAnsi="ＭＳ ゴシック" w:cs="Times New Roman" w:hint="eastAsia"/>
          <w:szCs w:val="21"/>
        </w:rPr>
        <w:t>21</w:t>
      </w:r>
      <w:r w:rsidR="00BA3DF9">
        <w:rPr>
          <w:rFonts w:ascii="ＭＳ ゴシック" w:eastAsia="ＭＳ ゴシック" w:hAnsi="ＭＳ ゴシック" w:cs="Times New Roman" w:hint="eastAsia"/>
          <w:szCs w:val="21"/>
        </w:rPr>
        <w:t>日（</w:t>
      </w:r>
      <w:r w:rsidR="00D44A6F">
        <w:rPr>
          <w:rFonts w:ascii="ＭＳ ゴシック" w:eastAsia="ＭＳ ゴシック" w:hAnsi="ＭＳ ゴシック" w:cs="Times New Roman" w:hint="eastAsia"/>
          <w:szCs w:val="21"/>
        </w:rPr>
        <w:t>土</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FC6D9C">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D44A6F">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602B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0602B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602BF"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0602BF"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0602B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DF74CC" w:rsidP="00022A7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6F16CC"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0602BF"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D1CE5" w:rsidRPr="00A97C64" w:rsidRDefault="009D7F7F" w:rsidP="008D1C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9D7F7F"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0602BF"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Pr="00A97C64"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p w:rsidR="008D1CE5" w:rsidRDefault="008D1CE5"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2710D8" w:rsidRDefault="0004750A" w:rsidP="000602BF">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w:t>
      </w:r>
      <w:r w:rsidR="00BE328B">
        <w:rPr>
          <w:rFonts w:ascii="ＭＳ ゴシック" w:eastAsia="ＭＳ ゴシック" w:hAnsi="ＭＳ ゴシック" w:cs="ＭＳ ゴシック" w:hint="eastAsia"/>
          <w:color w:val="000000"/>
          <w:kern w:val="0"/>
          <w:szCs w:val="21"/>
        </w:rPr>
        <w:t>八戸市内でコロナウイルスの感染が依然広まっています。各スタッフは感染対策、体調管理をしっかりと行ってください。また、外出は必要最小限とするよう心がけてください。</w:t>
      </w:r>
    </w:p>
    <w:p w:rsidR="00DD47B3" w:rsidRPr="00DD47B3" w:rsidRDefault="00DD47B3" w:rsidP="00CB5EEE">
      <w:pPr>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2463B" w:rsidRDefault="005A0266" w:rsidP="00CE5520">
      <w:pPr>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kern w:val="0"/>
          <w:szCs w:val="21"/>
        </w:rPr>
        <w:t>・</w:t>
      </w:r>
      <w:r w:rsidR="000602BF">
        <w:rPr>
          <w:rFonts w:ascii="ＭＳ ゴシック" w:eastAsia="ＭＳ ゴシック" w:hAnsi="ＭＳ ゴシック" w:cs="ＭＳ ゴシック" w:hint="eastAsia"/>
          <w:color w:val="000000"/>
          <w:kern w:val="0"/>
          <w:szCs w:val="21"/>
        </w:rPr>
        <w:t>若沢　理子様～</w:t>
      </w:r>
      <w:r w:rsidR="00A0451D">
        <w:rPr>
          <w:rFonts w:ascii="ＭＳ ゴシック" w:eastAsia="ＭＳ ゴシック" w:hAnsi="ＭＳ ゴシック" w:cs="ＭＳ ゴシック" w:hint="eastAsia"/>
          <w:color w:val="000000"/>
          <w:kern w:val="0"/>
          <w:szCs w:val="21"/>
        </w:rPr>
        <w:t>便秘時</w:t>
      </w:r>
      <w:r w:rsidR="000602BF">
        <w:rPr>
          <w:rFonts w:ascii="ＭＳ ゴシック" w:eastAsia="ＭＳ ゴシック" w:hAnsi="ＭＳ ゴシック" w:cs="ＭＳ ゴシック" w:hint="eastAsia"/>
          <w:color w:val="000000"/>
          <w:kern w:val="0"/>
          <w:szCs w:val="21"/>
        </w:rPr>
        <w:t>ピコスルファートNa1本処方。</w:t>
      </w:r>
    </w:p>
    <w:p w:rsidR="00A0451D" w:rsidRDefault="00A0451D" w:rsidP="00CE5520">
      <w:pPr>
        <w:ind w:left="1701" w:hangingChars="810" w:hanging="1701"/>
        <w:jc w:val="left"/>
        <w:rPr>
          <w:rFonts w:ascii="ＭＳ ゴシック" w:eastAsia="ＭＳ ゴシック" w:hAnsi="ＭＳ ゴシック" w:cs="ＭＳ ゴシック"/>
          <w:color w:val="000000"/>
          <w:kern w:val="0"/>
          <w:szCs w:val="21"/>
        </w:rPr>
      </w:pPr>
    </w:p>
    <w:p w:rsidR="004D6112" w:rsidRDefault="00A0451D" w:rsidP="00B0610E">
      <w:pPr>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・城前　実様～便秘時センノシド（12）2T　5回分処方。</w:t>
      </w:r>
    </w:p>
    <w:p w:rsidR="00A0451D" w:rsidRDefault="00A0451D" w:rsidP="00CE5520">
      <w:pPr>
        <w:ind w:left="1701" w:hangingChars="810" w:hanging="1701"/>
        <w:jc w:val="left"/>
        <w:rPr>
          <w:rFonts w:ascii="ＭＳ ゴシック" w:eastAsia="ＭＳ ゴシック" w:hAnsi="ＭＳ ゴシック" w:cs="ＭＳ ゴシック"/>
          <w:color w:val="000000"/>
          <w:kern w:val="0"/>
          <w:szCs w:val="21"/>
        </w:rPr>
      </w:pPr>
    </w:p>
    <w:p w:rsidR="00A0451D" w:rsidRDefault="00A0451D" w:rsidP="00CE5520">
      <w:pPr>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明津子様～不安時ロラゼパム（0.5）1T　5回分、不眠時ルネスタ（1）1T　5回分処方。</w:t>
      </w:r>
    </w:p>
    <w:p w:rsidR="00A0451D" w:rsidRDefault="00A0451D" w:rsidP="00CE5520">
      <w:pPr>
        <w:ind w:left="1701" w:hangingChars="810" w:hanging="1701"/>
        <w:jc w:val="left"/>
        <w:rPr>
          <w:rFonts w:ascii="ＭＳ ゴシック" w:eastAsia="ＭＳ ゴシック" w:hAnsi="ＭＳ ゴシック" w:cs="ＭＳ ゴシック"/>
          <w:color w:val="000000"/>
          <w:kern w:val="0"/>
          <w:szCs w:val="21"/>
        </w:rPr>
      </w:pPr>
    </w:p>
    <w:p w:rsidR="00A0451D" w:rsidRDefault="00A0451D" w:rsidP="00CE5520">
      <w:pPr>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志野様～不穏興奮強く、大声上げる事あり。</w:t>
      </w:r>
      <w:r w:rsidR="00B41DE3">
        <w:rPr>
          <w:rFonts w:ascii="ＭＳ ゴシック" w:eastAsia="ＭＳ ゴシック" w:hAnsi="ＭＳ ゴシック" w:cs="ＭＳ ゴシック" w:hint="eastAsia"/>
          <w:color w:val="000000"/>
          <w:kern w:val="0"/>
          <w:szCs w:val="21"/>
        </w:rPr>
        <w:t>臨時薬ロドピン（25）2T朝夕食後</w:t>
      </w:r>
    </w:p>
    <w:p w:rsidR="00B41DE3" w:rsidRDefault="00B41DE3" w:rsidP="00B41DE3">
      <w:pPr>
        <w:ind w:leftChars="800" w:left="1701" w:hangingChars="10" w:hanging="2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が追加処方となる。</w:t>
      </w:r>
    </w:p>
    <w:p w:rsidR="0037014B" w:rsidRDefault="0037014B" w:rsidP="00CE5520">
      <w:pPr>
        <w:ind w:left="1701" w:hangingChars="810" w:hanging="1701"/>
        <w:jc w:val="left"/>
        <w:rPr>
          <w:rFonts w:ascii="ＭＳ ゴシック" w:eastAsia="ＭＳ ゴシック" w:hAnsi="ＭＳ ゴシック" w:cs="ＭＳ ゴシック"/>
          <w:color w:val="000000"/>
          <w:kern w:val="0"/>
          <w:szCs w:val="21"/>
        </w:rPr>
      </w:pPr>
      <w:bookmarkStart w:id="0" w:name="_GoBack"/>
      <w:bookmarkEnd w:id="0"/>
    </w:p>
    <w:p w:rsidR="00B0610E" w:rsidRDefault="00B0610E" w:rsidP="00B0610E">
      <w:pPr>
        <w:ind w:left="1701" w:hangingChars="810" w:hanging="1701"/>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・安達　貴浩様～不眠時ブロチゾラム（0.25）1T　3回分処方。</w:t>
      </w:r>
    </w:p>
    <w:p w:rsidR="00B0610E" w:rsidRPr="00B0610E" w:rsidRDefault="00B0610E" w:rsidP="00CE5520">
      <w:pPr>
        <w:ind w:left="1701" w:hangingChars="810" w:hanging="1701"/>
        <w:jc w:val="left"/>
        <w:rPr>
          <w:rFonts w:ascii="ＭＳ ゴシック" w:eastAsia="ＭＳ ゴシック" w:hAnsi="ＭＳ ゴシック" w:cs="ＭＳ ゴシック"/>
          <w:color w:val="000000"/>
          <w:kern w:val="0"/>
          <w:szCs w:val="21"/>
        </w:rPr>
      </w:pPr>
    </w:p>
    <w:p w:rsidR="0037014B" w:rsidRDefault="0037014B" w:rsidP="00CE5520">
      <w:pPr>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・牧　奈津美様～本日夕よりアリピプラゾール12mg→6mgへ減量。</w:t>
      </w:r>
    </w:p>
    <w:p w:rsidR="00B41DE3" w:rsidRDefault="00B41DE3" w:rsidP="00CE5520">
      <w:pPr>
        <w:ind w:left="1701" w:hangingChars="810" w:hanging="1701"/>
        <w:jc w:val="left"/>
        <w:rPr>
          <w:rFonts w:ascii="ＭＳ ゴシック" w:eastAsia="ＭＳ ゴシック" w:hAnsi="ＭＳ ゴシック" w:cs="ＭＳ ゴシック"/>
          <w:color w:val="000000"/>
          <w:kern w:val="0"/>
          <w:szCs w:val="21"/>
        </w:rPr>
      </w:pPr>
    </w:p>
    <w:p w:rsidR="00B41DE3" w:rsidRDefault="00B41DE3" w:rsidP="00CE5520">
      <w:pPr>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・本間　啓子様～食事2/3～全量摂取出来ている為、本日で点滴終了となる。</w:t>
      </w:r>
    </w:p>
    <w:p w:rsidR="00B41DE3" w:rsidRDefault="00B41DE3" w:rsidP="00CE5520">
      <w:pPr>
        <w:ind w:left="1701" w:hangingChars="810" w:hanging="1701"/>
        <w:jc w:val="left"/>
        <w:rPr>
          <w:rFonts w:ascii="ＭＳ ゴシック" w:eastAsia="ＭＳ ゴシック" w:hAnsi="ＭＳ ゴシック" w:cs="ＭＳ ゴシック"/>
          <w:color w:val="000000"/>
          <w:kern w:val="0"/>
          <w:szCs w:val="21"/>
        </w:rPr>
      </w:pPr>
    </w:p>
    <w:p w:rsidR="00B41DE3" w:rsidRDefault="00B41DE3" w:rsidP="00B41DE3">
      <w:pPr>
        <w:ind w:left="1911" w:hangingChars="910" w:hanging="191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color w:val="000000"/>
          <w:kern w:val="0"/>
          <w:szCs w:val="21"/>
        </w:rPr>
        <w:t>・荒谷　キクヱ様～栄養より連絡あり。点滴と経管栄養のトータルの水分量多い為、経管栄養時の白湯はフラッシュで対応することとなる。</w:t>
      </w:r>
    </w:p>
    <w:p w:rsidR="00540DF0" w:rsidRDefault="00540DF0" w:rsidP="00747873">
      <w:pPr>
        <w:ind w:left="1890" w:hangingChars="900" w:hanging="1890"/>
        <w:jc w:val="left"/>
        <w:rPr>
          <w:rFonts w:ascii="ＭＳ ゴシック" w:eastAsia="ＭＳ ゴシック" w:hAnsi="ＭＳ ゴシック" w:cs="ＭＳ ゴシック"/>
          <w:kern w:val="0"/>
          <w:szCs w:val="21"/>
        </w:rPr>
      </w:pPr>
    </w:p>
    <w:p w:rsidR="00B010E6" w:rsidRPr="00196018" w:rsidRDefault="00022A7E"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w:t>
      </w:r>
      <w:r w:rsidR="00776768">
        <w:rPr>
          <w:rFonts w:ascii="ＭＳ ゴシック" w:eastAsia="ＭＳ ゴシック" w:hAnsi="ＭＳ ゴシック" w:cs="ＭＳ ゴシック" w:hint="eastAsia"/>
          <w:kern w:val="0"/>
          <w:szCs w:val="21"/>
        </w:rPr>
        <w:t>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651A67">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651A67">
        <w:rPr>
          <w:rFonts w:ascii="ＭＳ ゴシック" w:eastAsia="ＭＳ ゴシック" w:hAnsi="ＭＳ ゴシック" w:cs="ＭＳ ゴシック" w:hint="eastAsia"/>
          <w:kern w:val="0"/>
          <w:szCs w:val="21"/>
        </w:rPr>
        <w:t>。</w:t>
      </w:r>
      <w:r w:rsidR="008378C7" w:rsidRPr="008378C7">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Pr="00783A24"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Default="004B062E" w:rsidP="00651A67">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lastRenderedPageBreak/>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8378C7" w:rsidRPr="008378C7">
        <w:rPr>
          <w:rFonts w:ascii="ＭＳ ゴシック" w:eastAsia="ＭＳ ゴシック" w:hAnsi="ＭＳ ゴシック" w:cs="ＭＳ ゴシック"/>
          <w:color w:val="000000"/>
          <w:kern w:val="0"/>
          <w:szCs w:val="21"/>
        </w:rPr>
        <w:t>10:00 開放観察開始しているが、他者の言動を過剰に被害的に受け取り</w:t>
      </w:r>
      <w:r w:rsidR="008378C7" w:rsidRPr="008378C7">
        <w:rPr>
          <w:rFonts w:ascii="ＭＳ ゴシック" w:eastAsia="ＭＳ ゴシック" w:hAnsi="ＭＳ ゴシック" w:cs="ＭＳ ゴシック" w:hint="eastAsia"/>
          <w:color w:val="000000"/>
          <w:kern w:val="0"/>
          <w:szCs w:val="21"/>
        </w:rPr>
        <w:t>不穏・興奮状態となっている。</w:t>
      </w:r>
      <w:r w:rsidR="008378C7" w:rsidRPr="008378C7">
        <w:rPr>
          <w:rFonts w:ascii="ＭＳ ゴシック" w:eastAsia="ＭＳ ゴシック" w:hAnsi="ＭＳ ゴシック" w:cs="ＭＳ ゴシック"/>
          <w:color w:val="000000"/>
          <w:kern w:val="0"/>
          <w:szCs w:val="21"/>
        </w:rPr>
        <w:t>10:15 開放観察終了している。声掛け・</w:t>
      </w:r>
      <w:r w:rsidR="008378C7" w:rsidRPr="008378C7">
        <w:rPr>
          <w:rFonts w:ascii="ＭＳ ゴシック" w:eastAsia="ＭＳ ゴシック" w:hAnsi="ＭＳ ゴシック" w:cs="ＭＳ ゴシック" w:hint="eastAsia"/>
          <w:color w:val="000000"/>
          <w:kern w:val="0"/>
          <w:szCs w:val="21"/>
        </w:rPr>
        <w:t>傾聴にて静穏となるも、その後も情動不安定であり、断続的に叫び声を上げている。上記経過から午後の開放観察</w:t>
      </w:r>
      <w:r w:rsidR="008378C7" w:rsidRPr="008378C7">
        <w:rPr>
          <w:rFonts w:ascii="ＭＳ ゴシック" w:eastAsia="ＭＳ ゴシック" w:hAnsi="ＭＳ ゴシック" w:cs="ＭＳ ゴシック"/>
          <w:color w:val="000000"/>
          <w:kern w:val="0"/>
          <w:szCs w:val="21"/>
        </w:rPr>
        <w:t>(14時～15時)は見送りとした。</w:t>
      </w:r>
      <w:r w:rsidR="00747873">
        <w:rPr>
          <w:rFonts w:ascii="ＭＳ ゴシック" w:eastAsia="ＭＳ ゴシック" w:hAnsi="ＭＳ ゴシック" w:cs="ＭＳ ゴシック" w:hint="eastAsia"/>
          <w:color w:val="000000"/>
          <w:kern w:val="0"/>
          <w:szCs w:val="21"/>
        </w:rPr>
        <w:t>引</w:t>
      </w:r>
      <w:r w:rsidR="000C29BE" w:rsidRPr="00484E8B">
        <w:rPr>
          <w:rFonts w:ascii="ＭＳ ゴシック" w:eastAsia="ＭＳ ゴシック" w:hAnsi="ＭＳ ゴシック" w:cs="ＭＳ ゴシック" w:hint="eastAsia"/>
          <w:kern w:val="0"/>
          <w:szCs w:val="21"/>
        </w:rPr>
        <w:t>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DD47B3" w:rsidRDefault="00DD47B3" w:rsidP="00651A67">
      <w:pPr>
        <w:ind w:left="1680" w:hangingChars="800" w:hanging="1680"/>
        <w:jc w:val="left"/>
        <w:rPr>
          <w:rFonts w:ascii="ＭＳ ゴシック" w:eastAsia="ＭＳ ゴシック" w:hAnsi="ＭＳ ゴシック" w:cs="ＭＳ ゴシック"/>
          <w:kern w:val="0"/>
          <w:szCs w:val="21"/>
        </w:rPr>
      </w:pPr>
    </w:p>
    <w:p w:rsidR="000602BF" w:rsidRDefault="00DD47B3" w:rsidP="000602B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利香様～身体拘束中。</w:t>
      </w:r>
      <w:r w:rsidR="008378C7" w:rsidRPr="008378C7">
        <w:rPr>
          <w:rFonts w:ascii="ＭＳ ゴシック" w:eastAsia="ＭＳ ゴシック" w:hAnsi="ＭＳ ゴシック" w:cs="ＭＳ ゴシック" w:hint="eastAsia"/>
          <w:kern w:val="0"/>
          <w:szCs w:val="21"/>
        </w:rPr>
        <w:t>自発的発語は無いがスタッフの声掛けに返答は得られている。終始閉眼され表情変化乏しく、四肢動作も見られない。各食後薬拒薬されており</w:t>
      </w:r>
      <w:r w:rsidR="008378C7">
        <w:rPr>
          <w:rFonts w:ascii="ＭＳ ゴシック" w:eastAsia="ＭＳ ゴシック" w:hAnsi="ＭＳ ゴシック" w:cs="ＭＳ ゴシック" w:hint="eastAsia"/>
          <w:kern w:val="0"/>
          <w:szCs w:val="21"/>
        </w:rPr>
        <w:t>主治医指示にて経過観察としている。衝動行為・問題行動無く経過</w:t>
      </w:r>
      <w:r w:rsidR="008378C7" w:rsidRPr="008378C7">
        <w:rPr>
          <w:rFonts w:ascii="ＭＳ ゴシック" w:eastAsia="ＭＳ ゴシック" w:hAnsi="ＭＳ ゴシック" w:cs="ＭＳ ゴシック" w:hint="eastAsia"/>
          <w:kern w:val="0"/>
          <w:szCs w:val="21"/>
        </w:rPr>
        <w:t>。</w:t>
      </w:r>
      <w:r w:rsidR="000602BF">
        <w:rPr>
          <w:rFonts w:ascii="ＭＳ ゴシック" w:eastAsia="ＭＳ ゴシック" w:hAnsi="ＭＳ ゴシック" w:cs="ＭＳ ゴシック" w:hint="eastAsia"/>
          <w:color w:val="000000"/>
          <w:kern w:val="0"/>
          <w:szCs w:val="21"/>
        </w:rPr>
        <w:t>引</w:t>
      </w:r>
      <w:r w:rsidR="000602BF" w:rsidRPr="00484E8B">
        <w:rPr>
          <w:rFonts w:ascii="ＭＳ ゴシック" w:eastAsia="ＭＳ ゴシック" w:hAnsi="ＭＳ ゴシック" w:cs="ＭＳ ゴシック" w:hint="eastAsia"/>
          <w:kern w:val="0"/>
          <w:szCs w:val="21"/>
        </w:rPr>
        <w:t>き続き精神症状の観察を行い、</w:t>
      </w:r>
      <w:r w:rsidR="000602BF" w:rsidRPr="00484E8B">
        <w:rPr>
          <w:rFonts w:ascii="ＭＳ ゴシック" w:eastAsia="ＭＳ ゴシック" w:hAnsi="ＭＳ ゴシック" w:cs="ＭＳ ゴシック" w:hint="eastAsia"/>
          <w:kern w:val="0"/>
          <w:sz w:val="22"/>
        </w:rPr>
        <w:t>早期の処遇改善を目指し看護</w:t>
      </w:r>
      <w:r w:rsidR="000602BF" w:rsidRPr="00484E8B">
        <w:rPr>
          <w:rFonts w:ascii="ＭＳ ゴシック" w:eastAsia="ＭＳ ゴシック" w:hAnsi="ＭＳ ゴシック" w:cs="ＭＳ ゴシック" w:hint="eastAsia"/>
          <w:kern w:val="0"/>
          <w:szCs w:val="21"/>
        </w:rPr>
        <w:t>介入・観察を行っていく。</w:t>
      </w:r>
    </w:p>
    <w:p w:rsidR="002A4BCB" w:rsidRPr="002A4BCB" w:rsidRDefault="002A4BCB" w:rsidP="003C57D9">
      <w:pPr>
        <w:jc w:val="left"/>
        <w:rPr>
          <w:rFonts w:ascii="ＭＳ ゴシック" w:eastAsia="ＭＳ ゴシック" w:hAnsi="ＭＳ ゴシック" w:cs="ＭＳ ゴシック"/>
          <w:kern w:val="0"/>
          <w:szCs w:val="21"/>
        </w:rPr>
      </w:pPr>
    </w:p>
    <w:p w:rsidR="00CB0058" w:rsidRDefault="00B41333" w:rsidP="0037014B">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DC5EDD" w:rsidRDefault="005C48BC"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・清水　志野様～</w:t>
      </w:r>
      <w:r w:rsidR="005A2A6C">
        <w:rPr>
          <w:rFonts w:ascii="ＭＳ ゴシック" w:eastAsia="ＭＳ ゴシック" w:hAnsi="ＭＳ ゴシック" w:cs="ＭＳ ゴシック" w:hint="eastAsia"/>
          <w:color w:val="000000"/>
          <w:kern w:val="0"/>
          <w:szCs w:val="21"/>
        </w:rPr>
        <w:t>(統合失調症精神病理の一般論からも)思考内容の大半は強く妄想に支配されているが静穏状態時はある程度の現実検討が為されている</w:t>
      </w:r>
      <w:r w:rsidR="00DC5EDD">
        <w:rPr>
          <w:rFonts w:ascii="ＭＳ ゴシック" w:eastAsia="ＭＳ ゴシック" w:hAnsi="ＭＳ ゴシック" w:cs="ＭＳ ゴシック" w:hint="eastAsia"/>
          <w:color w:val="000000"/>
          <w:kern w:val="0"/>
          <w:szCs w:val="21"/>
        </w:rPr>
        <w:t>(静穏時:現実＞妄想)</w:t>
      </w:r>
      <w:r w:rsidR="005A2A6C">
        <w:rPr>
          <w:rFonts w:ascii="ＭＳ ゴシック" w:eastAsia="ＭＳ ゴシック" w:hAnsi="ＭＳ ゴシック" w:cs="ＭＳ ゴシック" w:hint="eastAsia"/>
          <w:color w:val="000000"/>
          <w:kern w:val="0"/>
          <w:szCs w:val="21"/>
        </w:rPr>
        <w:t>。</w:t>
      </w:r>
      <w:r w:rsidR="00DC5EDD">
        <w:rPr>
          <w:rFonts w:ascii="ＭＳ ゴシック" w:eastAsia="ＭＳ ゴシック" w:hAnsi="ＭＳ ゴシック" w:cs="ＭＳ ゴシック" w:hint="eastAsia"/>
          <w:color w:val="000000"/>
          <w:kern w:val="0"/>
          <w:szCs w:val="21"/>
        </w:rPr>
        <w:t>しかし不穏状態時には現実検討力の著しく低下により「現実＜妄想」という図式が強まる。患者様のこれまでの経過を参照すると患者様が不穏状態となるのは「他患者様(特に若い女性患者様)と自身を比較してしまっている時」や「失禁等の</w:t>
      </w:r>
      <w:r w:rsidR="00DC5EDD">
        <w:rPr>
          <w:rFonts w:ascii="ＭＳ ゴシック" w:eastAsia="ＭＳ ゴシック" w:hAnsi="ＭＳ ゴシック" w:cs="ＭＳ ゴシック"/>
          <w:color w:val="000000"/>
          <w:kern w:val="0"/>
          <w:szCs w:val="21"/>
        </w:rPr>
        <w:t>”</w:t>
      </w:r>
      <w:r w:rsidR="00DC5EDD">
        <w:rPr>
          <w:rFonts w:ascii="ＭＳ ゴシック" w:eastAsia="ＭＳ ゴシック" w:hAnsi="ＭＳ ゴシック" w:cs="ＭＳ ゴシック" w:hint="eastAsia"/>
          <w:color w:val="000000"/>
          <w:kern w:val="0"/>
          <w:szCs w:val="21"/>
        </w:rPr>
        <w:t>粗相</w:t>
      </w:r>
      <w:r w:rsidR="00DC5EDD">
        <w:rPr>
          <w:rFonts w:ascii="ＭＳ ゴシック" w:eastAsia="ＭＳ ゴシック" w:hAnsi="ＭＳ ゴシック" w:cs="ＭＳ ゴシック"/>
          <w:color w:val="000000"/>
          <w:kern w:val="0"/>
          <w:szCs w:val="21"/>
        </w:rPr>
        <w:t>”</w:t>
      </w:r>
      <w:r w:rsidR="00DC5EDD">
        <w:rPr>
          <w:rFonts w:ascii="ＭＳ ゴシック" w:eastAsia="ＭＳ ゴシック" w:hAnsi="ＭＳ ゴシック" w:cs="ＭＳ ゴシック" w:hint="eastAsia"/>
          <w:color w:val="000000"/>
          <w:kern w:val="0"/>
          <w:szCs w:val="21"/>
        </w:rPr>
        <w:t>をしてしまった時」など、すなわち強い劣等感を抱いている時の様に思われる。(この劣等感こそ患者様の統合失調症発症・病理形成に置いて重要な意味を持っているとも解釈出来る)。本日も9:40不穏・興奮状態となり不穏時継続指示レボトミン(25)1T服薬して頂いているが、その際も不穏となった発端は尿失禁であった。患者様の精神症状の安定においては「劣等感への介入」、例えば患者様の強み(ストレングス)・残存機能を生かした関わりが重要と思われる。そうして、いずれは患者様が新たな自己の</w:t>
      </w:r>
      <w:r w:rsidR="00DC5EDD">
        <w:rPr>
          <w:rFonts w:ascii="ＭＳ ゴシック" w:eastAsia="ＭＳ ゴシック" w:hAnsi="ＭＳ ゴシック" w:cs="ＭＳ ゴシック"/>
          <w:color w:val="000000"/>
          <w:kern w:val="0"/>
          <w:szCs w:val="21"/>
        </w:rPr>
        <w:t>”</w:t>
      </w:r>
      <w:r w:rsidR="00DC5EDD">
        <w:rPr>
          <w:rFonts w:ascii="ＭＳ ゴシック" w:eastAsia="ＭＳ ゴシック" w:hAnsi="ＭＳ ゴシック" w:cs="ＭＳ ゴシック" w:hint="eastAsia"/>
          <w:color w:val="000000"/>
          <w:kern w:val="0"/>
          <w:szCs w:val="21"/>
        </w:rPr>
        <w:t>意味</w:t>
      </w:r>
      <w:r w:rsidR="00DC5EDD">
        <w:rPr>
          <w:rFonts w:ascii="ＭＳ ゴシック" w:eastAsia="ＭＳ ゴシック" w:hAnsi="ＭＳ ゴシック" w:cs="ＭＳ ゴシック"/>
          <w:color w:val="000000"/>
          <w:kern w:val="0"/>
          <w:szCs w:val="21"/>
        </w:rPr>
        <w:t>”</w:t>
      </w:r>
      <w:r w:rsidR="00DC5EDD">
        <w:rPr>
          <w:rFonts w:ascii="ＭＳ ゴシック" w:eastAsia="ＭＳ ゴシック" w:hAnsi="ＭＳ ゴシック" w:cs="ＭＳ ゴシック" w:hint="eastAsia"/>
          <w:color w:val="000000"/>
          <w:kern w:val="0"/>
          <w:szCs w:val="21"/>
        </w:rPr>
        <w:t>や</w:t>
      </w:r>
      <w:r w:rsidR="00DC5EDD">
        <w:rPr>
          <w:rFonts w:ascii="ＭＳ ゴシック" w:eastAsia="ＭＳ ゴシック" w:hAnsi="ＭＳ ゴシック" w:cs="ＭＳ ゴシック"/>
          <w:color w:val="000000"/>
          <w:kern w:val="0"/>
          <w:szCs w:val="21"/>
        </w:rPr>
        <w:t>”</w:t>
      </w:r>
      <w:r w:rsidR="00DC5EDD">
        <w:rPr>
          <w:rFonts w:ascii="ＭＳ ゴシック" w:eastAsia="ＭＳ ゴシック" w:hAnsi="ＭＳ ゴシック" w:cs="ＭＳ ゴシック" w:hint="eastAsia"/>
          <w:color w:val="000000"/>
          <w:kern w:val="0"/>
          <w:szCs w:val="21"/>
        </w:rPr>
        <w:t>価値</w:t>
      </w:r>
      <w:r w:rsidR="00DC5EDD">
        <w:rPr>
          <w:rFonts w:ascii="ＭＳ ゴシック" w:eastAsia="ＭＳ ゴシック" w:hAnsi="ＭＳ ゴシック" w:cs="ＭＳ ゴシック"/>
          <w:color w:val="000000"/>
          <w:kern w:val="0"/>
          <w:szCs w:val="21"/>
        </w:rPr>
        <w:t>”</w:t>
      </w:r>
      <w:r w:rsidR="00DC5EDD">
        <w:rPr>
          <w:rFonts w:ascii="ＭＳ ゴシック" w:eastAsia="ＭＳ ゴシック" w:hAnsi="ＭＳ ゴシック" w:cs="ＭＳ ゴシック" w:hint="eastAsia"/>
          <w:color w:val="000000"/>
          <w:kern w:val="0"/>
          <w:szCs w:val="21"/>
        </w:rPr>
        <w:t>を発見出来るよう看護介入していく必要性があると考えられる。</w:t>
      </w:r>
    </w:p>
    <w:p w:rsidR="00DC5EDD" w:rsidRPr="00DC5EDD" w:rsidRDefault="00DC5EDD" w:rsidP="00DC5EDD">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E328B" w:rsidRDefault="00DE49A4" w:rsidP="00060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＜措置入院患者様ケース検討</w:t>
      </w:r>
      <w:r w:rsidR="000602BF">
        <w:rPr>
          <w:rFonts w:ascii="ＭＳ ゴシック" w:eastAsia="ＭＳ ゴシック" w:hAnsi="ＭＳ ゴシック" w:cs="ＭＳ ゴシック" w:hint="eastAsia"/>
          <w:color w:val="000000"/>
          <w:kern w:val="0"/>
          <w:szCs w:val="21"/>
        </w:rPr>
        <w:t>＞</w:t>
      </w:r>
    </w:p>
    <w:p w:rsidR="00DE49A4" w:rsidRDefault="00DE49A4" w:rsidP="008378C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w:t>
      </w:r>
      <w:r w:rsidR="008378C7" w:rsidRPr="008378C7">
        <w:rPr>
          <w:rFonts w:ascii="ＭＳ ゴシック" w:eastAsia="ＭＳ ゴシック" w:hAnsi="ＭＳ ゴシック" w:cs="ＭＳ ゴシック" w:hint="eastAsia"/>
          <w:color w:val="000000"/>
          <w:kern w:val="0"/>
          <w:szCs w:val="21"/>
        </w:rPr>
        <w:t>複数の他患者様に対する被害妄想・関係妄想・注察妄想活発となり情動不穏顕著となる事があるが、粗暴行為等の問題行動に至る事無く経過。近況、患者様の精神症状は不安定であるが、主治医も措置通報に至った症状は消退したとの見方を示している。とは言え、父様の協力得られず措置解除に至っていないのが現状である。</w:t>
      </w:r>
    </w:p>
    <w:p w:rsidR="00DE49A4" w:rsidRDefault="00DE49A4" w:rsidP="000602BF">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E49A4" w:rsidRDefault="00DE49A4" w:rsidP="008378C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・李　鵬飛様～</w:t>
      </w:r>
      <w:r w:rsidR="008378C7" w:rsidRPr="008378C7">
        <w:rPr>
          <w:rFonts w:ascii="ＭＳ ゴシック" w:eastAsia="ＭＳ ゴシック" w:hAnsi="ＭＳ ゴシック" w:cs="ＭＳ ゴシック" w:hint="eastAsia"/>
          <w:color w:val="000000"/>
          <w:kern w:val="0"/>
          <w:szCs w:val="21"/>
        </w:rPr>
        <w:t>不安感・抑うつ感は持続していると訴えているが希死念慮に関する訴え無く終始静穏に過ごされている。架電要求頻回だが切迫した様子は無い。</w:t>
      </w:r>
    </w:p>
    <w:p w:rsidR="008378C7" w:rsidRPr="00DE49A4" w:rsidRDefault="008378C7" w:rsidP="008378C7">
      <w:pPr>
        <w:widowControl/>
        <w:tabs>
          <w:tab w:val="left" w:pos="0"/>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 xml:space="preserve">　　　　　　　</w:t>
      </w:r>
      <w:r w:rsidRPr="008378C7">
        <w:rPr>
          <w:rFonts w:ascii="ＭＳ ゴシック" w:eastAsia="ＭＳ ゴシック" w:hAnsi="ＭＳ ゴシック" w:cs="ＭＳ ゴシック" w:hint="eastAsia"/>
          <w:color w:val="000000"/>
          <w:kern w:val="0"/>
          <w:szCs w:val="21"/>
        </w:rPr>
        <w:t>主治医は短期間</w:t>
      </w:r>
      <w:r w:rsidRPr="008378C7">
        <w:rPr>
          <w:rFonts w:ascii="ＭＳ ゴシック" w:eastAsia="ＭＳ ゴシック" w:hAnsi="ＭＳ ゴシック" w:cs="ＭＳ ゴシック"/>
          <w:color w:val="000000"/>
          <w:kern w:val="0"/>
          <w:szCs w:val="21"/>
        </w:rPr>
        <w:t>(1～2週間)での措置解除及び退院を目指す方針。退院後は行政機関との連携の下、生活基盤のある岐阜県にて治療継続とするか、あるいは行政機関及び大使館との連携の下、自国にて治療継続出来るよう調整していく方向性(詳細はc.f.主治医診療録)。</w:t>
      </w:r>
    </w:p>
    <w:bookmarkEnd w:id="1"/>
    <w:sectPr w:rsidR="008378C7" w:rsidRPr="00DE49A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3041"/>
    <w:rsid w:val="00004B0B"/>
    <w:rsid w:val="0000580C"/>
    <w:rsid w:val="0001134C"/>
    <w:rsid w:val="000117D8"/>
    <w:rsid w:val="00014E48"/>
    <w:rsid w:val="00016D48"/>
    <w:rsid w:val="000206FD"/>
    <w:rsid w:val="00020958"/>
    <w:rsid w:val="00022002"/>
    <w:rsid w:val="00022A7E"/>
    <w:rsid w:val="000262FA"/>
    <w:rsid w:val="00026C28"/>
    <w:rsid w:val="00027F41"/>
    <w:rsid w:val="00031978"/>
    <w:rsid w:val="0003199A"/>
    <w:rsid w:val="00031BF3"/>
    <w:rsid w:val="000326EC"/>
    <w:rsid w:val="00032F91"/>
    <w:rsid w:val="00034AE1"/>
    <w:rsid w:val="000368EB"/>
    <w:rsid w:val="00036E6A"/>
    <w:rsid w:val="00036E84"/>
    <w:rsid w:val="00037FAE"/>
    <w:rsid w:val="00041A2F"/>
    <w:rsid w:val="00041CB4"/>
    <w:rsid w:val="00041E81"/>
    <w:rsid w:val="00043424"/>
    <w:rsid w:val="00044932"/>
    <w:rsid w:val="00045C13"/>
    <w:rsid w:val="0004648D"/>
    <w:rsid w:val="0004750A"/>
    <w:rsid w:val="0004757D"/>
    <w:rsid w:val="00050177"/>
    <w:rsid w:val="00052010"/>
    <w:rsid w:val="00052502"/>
    <w:rsid w:val="00054417"/>
    <w:rsid w:val="00054723"/>
    <w:rsid w:val="00055E16"/>
    <w:rsid w:val="00055E64"/>
    <w:rsid w:val="0005647F"/>
    <w:rsid w:val="000568F9"/>
    <w:rsid w:val="00056A55"/>
    <w:rsid w:val="000573D5"/>
    <w:rsid w:val="000577C4"/>
    <w:rsid w:val="000602BF"/>
    <w:rsid w:val="00060406"/>
    <w:rsid w:val="00063799"/>
    <w:rsid w:val="00065614"/>
    <w:rsid w:val="00067626"/>
    <w:rsid w:val="00071AEC"/>
    <w:rsid w:val="00075498"/>
    <w:rsid w:val="00075EE8"/>
    <w:rsid w:val="0007690E"/>
    <w:rsid w:val="000779F3"/>
    <w:rsid w:val="00077C25"/>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111"/>
    <w:rsid w:val="000A04FD"/>
    <w:rsid w:val="000A0DCD"/>
    <w:rsid w:val="000A0DD7"/>
    <w:rsid w:val="000A5082"/>
    <w:rsid w:val="000A6824"/>
    <w:rsid w:val="000B05BA"/>
    <w:rsid w:val="000B19A9"/>
    <w:rsid w:val="000B221E"/>
    <w:rsid w:val="000B5896"/>
    <w:rsid w:val="000B5CBA"/>
    <w:rsid w:val="000B7B66"/>
    <w:rsid w:val="000C05F6"/>
    <w:rsid w:val="000C22E9"/>
    <w:rsid w:val="000C27CF"/>
    <w:rsid w:val="000C29BE"/>
    <w:rsid w:val="000C2BBC"/>
    <w:rsid w:val="000C33CF"/>
    <w:rsid w:val="000C355D"/>
    <w:rsid w:val="000C54F3"/>
    <w:rsid w:val="000C5993"/>
    <w:rsid w:val="000C5A2E"/>
    <w:rsid w:val="000C629F"/>
    <w:rsid w:val="000C6C5B"/>
    <w:rsid w:val="000C7FF8"/>
    <w:rsid w:val="000D03DE"/>
    <w:rsid w:val="000D15E2"/>
    <w:rsid w:val="000D4705"/>
    <w:rsid w:val="000D5232"/>
    <w:rsid w:val="000D588E"/>
    <w:rsid w:val="000D58E3"/>
    <w:rsid w:val="000D62C7"/>
    <w:rsid w:val="000D7775"/>
    <w:rsid w:val="000D77D8"/>
    <w:rsid w:val="000E4EF1"/>
    <w:rsid w:val="000E7292"/>
    <w:rsid w:val="000F03BE"/>
    <w:rsid w:val="000F11ED"/>
    <w:rsid w:val="000F12B8"/>
    <w:rsid w:val="000F1F88"/>
    <w:rsid w:val="000F2EFD"/>
    <w:rsid w:val="000F3F9C"/>
    <w:rsid w:val="000F4ED5"/>
    <w:rsid w:val="000F5E69"/>
    <w:rsid w:val="001001FF"/>
    <w:rsid w:val="001008CD"/>
    <w:rsid w:val="0010285B"/>
    <w:rsid w:val="00104211"/>
    <w:rsid w:val="001059D9"/>
    <w:rsid w:val="00105CC0"/>
    <w:rsid w:val="0010670F"/>
    <w:rsid w:val="00112F98"/>
    <w:rsid w:val="001134BE"/>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ADB"/>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6265"/>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0C6A"/>
    <w:rsid w:val="001A180F"/>
    <w:rsid w:val="001A2568"/>
    <w:rsid w:val="001A38B3"/>
    <w:rsid w:val="001A5676"/>
    <w:rsid w:val="001A57D7"/>
    <w:rsid w:val="001A7A2D"/>
    <w:rsid w:val="001B1CE0"/>
    <w:rsid w:val="001B20E6"/>
    <w:rsid w:val="001B20F1"/>
    <w:rsid w:val="001B2374"/>
    <w:rsid w:val="001B2EBE"/>
    <w:rsid w:val="001B38BD"/>
    <w:rsid w:val="001B52F6"/>
    <w:rsid w:val="001B5EF3"/>
    <w:rsid w:val="001B6AF6"/>
    <w:rsid w:val="001C1610"/>
    <w:rsid w:val="001C2878"/>
    <w:rsid w:val="001C2A78"/>
    <w:rsid w:val="001C2FE2"/>
    <w:rsid w:val="001C36E9"/>
    <w:rsid w:val="001C3F6C"/>
    <w:rsid w:val="001C41FC"/>
    <w:rsid w:val="001C436A"/>
    <w:rsid w:val="001C48FB"/>
    <w:rsid w:val="001C576C"/>
    <w:rsid w:val="001C787B"/>
    <w:rsid w:val="001D1CE8"/>
    <w:rsid w:val="001D2DA0"/>
    <w:rsid w:val="001D31DA"/>
    <w:rsid w:val="001D32D3"/>
    <w:rsid w:val="001D362C"/>
    <w:rsid w:val="001D3BDA"/>
    <w:rsid w:val="001D4323"/>
    <w:rsid w:val="001D4B58"/>
    <w:rsid w:val="001D7A81"/>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C"/>
    <w:rsid w:val="001F3E8D"/>
    <w:rsid w:val="001F4099"/>
    <w:rsid w:val="001F4269"/>
    <w:rsid w:val="001F5BC5"/>
    <w:rsid w:val="001F660F"/>
    <w:rsid w:val="001F76A1"/>
    <w:rsid w:val="00202C6C"/>
    <w:rsid w:val="0020483E"/>
    <w:rsid w:val="00205D3E"/>
    <w:rsid w:val="00205DAF"/>
    <w:rsid w:val="00206D1B"/>
    <w:rsid w:val="002121C2"/>
    <w:rsid w:val="00212312"/>
    <w:rsid w:val="0021381E"/>
    <w:rsid w:val="00213858"/>
    <w:rsid w:val="0021514B"/>
    <w:rsid w:val="0021711A"/>
    <w:rsid w:val="002203FB"/>
    <w:rsid w:val="002206D2"/>
    <w:rsid w:val="00221575"/>
    <w:rsid w:val="00221F2A"/>
    <w:rsid w:val="00222111"/>
    <w:rsid w:val="00222BA8"/>
    <w:rsid w:val="002235D4"/>
    <w:rsid w:val="00223AE5"/>
    <w:rsid w:val="00224E04"/>
    <w:rsid w:val="002251A0"/>
    <w:rsid w:val="00225227"/>
    <w:rsid w:val="0022629C"/>
    <w:rsid w:val="002264DE"/>
    <w:rsid w:val="00227007"/>
    <w:rsid w:val="002304FD"/>
    <w:rsid w:val="00230616"/>
    <w:rsid w:val="002314C4"/>
    <w:rsid w:val="002316E2"/>
    <w:rsid w:val="002324D2"/>
    <w:rsid w:val="00236A83"/>
    <w:rsid w:val="00240B91"/>
    <w:rsid w:val="0024135A"/>
    <w:rsid w:val="00242078"/>
    <w:rsid w:val="00243830"/>
    <w:rsid w:val="00246617"/>
    <w:rsid w:val="00246991"/>
    <w:rsid w:val="002474EF"/>
    <w:rsid w:val="002501DB"/>
    <w:rsid w:val="00250201"/>
    <w:rsid w:val="00250AF7"/>
    <w:rsid w:val="0025246D"/>
    <w:rsid w:val="00252C09"/>
    <w:rsid w:val="00252CC4"/>
    <w:rsid w:val="00252E73"/>
    <w:rsid w:val="00255B99"/>
    <w:rsid w:val="00256DDA"/>
    <w:rsid w:val="00264873"/>
    <w:rsid w:val="0026494F"/>
    <w:rsid w:val="00264B01"/>
    <w:rsid w:val="00265224"/>
    <w:rsid w:val="00267903"/>
    <w:rsid w:val="002710D8"/>
    <w:rsid w:val="00271F1C"/>
    <w:rsid w:val="00271FBC"/>
    <w:rsid w:val="00272DA3"/>
    <w:rsid w:val="002755DE"/>
    <w:rsid w:val="002758AB"/>
    <w:rsid w:val="00275F23"/>
    <w:rsid w:val="00276D41"/>
    <w:rsid w:val="00280746"/>
    <w:rsid w:val="00283290"/>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534"/>
    <w:rsid w:val="002A3B3D"/>
    <w:rsid w:val="002A42E9"/>
    <w:rsid w:val="002A4BCB"/>
    <w:rsid w:val="002A6047"/>
    <w:rsid w:val="002A666A"/>
    <w:rsid w:val="002A7274"/>
    <w:rsid w:val="002B6D74"/>
    <w:rsid w:val="002B75FC"/>
    <w:rsid w:val="002C0C9E"/>
    <w:rsid w:val="002C3EC2"/>
    <w:rsid w:val="002C4921"/>
    <w:rsid w:val="002C62C9"/>
    <w:rsid w:val="002C77DF"/>
    <w:rsid w:val="002C7E61"/>
    <w:rsid w:val="002D09D6"/>
    <w:rsid w:val="002D1834"/>
    <w:rsid w:val="002D58A3"/>
    <w:rsid w:val="002D5C30"/>
    <w:rsid w:val="002D6C42"/>
    <w:rsid w:val="002D74A9"/>
    <w:rsid w:val="002D74CC"/>
    <w:rsid w:val="002D7F85"/>
    <w:rsid w:val="002E0573"/>
    <w:rsid w:val="002E0DA4"/>
    <w:rsid w:val="002E1F48"/>
    <w:rsid w:val="002E2511"/>
    <w:rsid w:val="002E2F28"/>
    <w:rsid w:val="002E4A35"/>
    <w:rsid w:val="002E5A7C"/>
    <w:rsid w:val="002E74BB"/>
    <w:rsid w:val="002F0841"/>
    <w:rsid w:val="002F0F8F"/>
    <w:rsid w:val="002F1A0E"/>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593"/>
    <w:rsid w:val="00306A52"/>
    <w:rsid w:val="003073AB"/>
    <w:rsid w:val="00307BCD"/>
    <w:rsid w:val="0031070A"/>
    <w:rsid w:val="0031192E"/>
    <w:rsid w:val="00311DCC"/>
    <w:rsid w:val="00314849"/>
    <w:rsid w:val="00315112"/>
    <w:rsid w:val="003155BC"/>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0E"/>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67B35"/>
    <w:rsid w:val="0037014B"/>
    <w:rsid w:val="003713B0"/>
    <w:rsid w:val="00371AE8"/>
    <w:rsid w:val="00371D8B"/>
    <w:rsid w:val="0037302A"/>
    <w:rsid w:val="003731D6"/>
    <w:rsid w:val="00373352"/>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96A56"/>
    <w:rsid w:val="003A08D3"/>
    <w:rsid w:val="003A0988"/>
    <w:rsid w:val="003A4F83"/>
    <w:rsid w:val="003A5043"/>
    <w:rsid w:val="003A6BC2"/>
    <w:rsid w:val="003B32DB"/>
    <w:rsid w:val="003B3CAE"/>
    <w:rsid w:val="003B4520"/>
    <w:rsid w:val="003B4758"/>
    <w:rsid w:val="003B5682"/>
    <w:rsid w:val="003B5954"/>
    <w:rsid w:val="003B6CE4"/>
    <w:rsid w:val="003B788F"/>
    <w:rsid w:val="003B7ABC"/>
    <w:rsid w:val="003B7D72"/>
    <w:rsid w:val="003C03C6"/>
    <w:rsid w:val="003C1D27"/>
    <w:rsid w:val="003C2AD3"/>
    <w:rsid w:val="003C3FED"/>
    <w:rsid w:val="003C4176"/>
    <w:rsid w:val="003C4EF8"/>
    <w:rsid w:val="003C57D9"/>
    <w:rsid w:val="003D063C"/>
    <w:rsid w:val="003D06EE"/>
    <w:rsid w:val="003D1773"/>
    <w:rsid w:val="003D2160"/>
    <w:rsid w:val="003D4F9B"/>
    <w:rsid w:val="003D644E"/>
    <w:rsid w:val="003D7CE1"/>
    <w:rsid w:val="003E2075"/>
    <w:rsid w:val="003E32EB"/>
    <w:rsid w:val="003E3F0C"/>
    <w:rsid w:val="003E6734"/>
    <w:rsid w:val="003E7E8A"/>
    <w:rsid w:val="003F01FD"/>
    <w:rsid w:val="003F11B0"/>
    <w:rsid w:val="003F195F"/>
    <w:rsid w:val="003F1AF9"/>
    <w:rsid w:val="003F2FA3"/>
    <w:rsid w:val="003F53EF"/>
    <w:rsid w:val="003F6A22"/>
    <w:rsid w:val="003F7278"/>
    <w:rsid w:val="003F7FAC"/>
    <w:rsid w:val="003F7FF9"/>
    <w:rsid w:val="00400E41"/>
    <w:rsid w:val="00402E0D"/>
    <w:rsid w:val="00403570"/>
    <w:rsid w:val="0040359F"/>
    <w:rsid w:val="0040476F"/>
    <w:rsid w:val="00405C2D"/>
    <w:rsid w:val="00411D50"/>
    <w:rsid w:val="004138F5"/>
    <w:rsid w:val="00413900"/>
    <w:rsid w:val="00413F8F"/>
    <w:rsid w:val="004161AF"/>
    <w:rsid w:val="004168BC"/>
    <w:rsid w:val="00416D89"/>
    <w:rsid w:val="004178E4"/>
    <w:rsid w:val="00420086"/>
    <w:rsid w:val="004208C6"/>
    <w:rsid w:val="004216F2"/>
    <w:rsid w:val="00425BB7"/>
    <w:rsid w:val="004274C5"/>
    <w:rsid w:val="004309B3"/>
    <w:rsid w:val="00430A6F"/>
    <w:rsid w:val="00432325"/>
    <w:rsid w:val="004326A5"/>
    <w:rsid w:val="004326E3"/>
    <w:rsid w:val="004332D1"/>
    <w:rsid w:val="00433F7B"/>
    <w:rsid w:val="00435374"/>
    <w:rsid w:val="004358E0"/>
    <w:rsid w:val="00435BFC"/>
    <w:rsid w:val="0043738E"/>
    <w:rsid w:val="004402BA"/>
    <w:rsid w:val="004406F7"/>
    <w:rsid w:val="00440831"/>
    <w:rsid w:val="00440DD2"/>
    <w:rsid w:val="00440E04"/>
    <w:rsid w:val="00441F89"/>
    <w:rsid w:val="004425BF"/>
    <w:rsid w:val="00442FC0"/>
    <w:rsid w:val="00443D35"/>
    <w:rsid w:val="0044615E"/>
    <w:rsid w:val="004464CB"/>
    <w:rsid w:val="00446893"/>
    <w:rsid w:val="00446911"/>
    <w:rsid w:val="00446E39"/>
    <w:rsid w:val="004470F3"/>
    <w:rsid w:val="00447D27"/>
    <w:rsid w:val="00450525"/>
    <w:rsid w:val="00451D47"/>
    <w:rsid w:val="0045269C"/>
    <w:rsid w:val="004528A3"/>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8E1"/>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2A9"/>
    <w:rsid w:val="004A1702"/>
    <w:rsid w:val="004A2E0C"/>
    <w:rsid w:val="004A3292"/>
    <w:rsid w:val="004A48E5"/>
    <w:rsid w:val="004A6291"/>
    <w:rsid w:val="004A6B2B"/>
    <w:rsid w:val="004B062E"/>
    <w:rsid w:val="004B09C9"/>
    <w:rsid w:val="004B1448"/>
    <w:rsid w:val="004B1FD5"/>
    <w:rsid w:val="004B27ED"/>
    <w:rsid w:val="004B36DE"/>
    <w:rsid w:val="004B4117"/>
    <w:rsid w:val="004B50A2"/>
    <w:rsid w:val="004B5889"/>
    <w:rsid w:val="004B5F68"/>
    <w:rsid w:val="004B627D"/>
    <w:rsid w:val="004B7245"/>
    <w:rsid w:val="004B74E3"/>
    <w:rsid w:val="004B7A56"/>
    <w:rsid w:val="004B7D1C"/>
    <w:rsid w:val="004C09C7"/>
    <w:rsid w:val="004C0F68"/>
    <w:rsid w:val="004C1D06"/>
    <w:rsid w:val="004C2C63"/>
    <w:rsid w:val="004C2FD2"/>
    <w:rsid w:val="004C3228"/>
    <w:rsid w:val="004C43D3"/>
    <w:rsid w:val="004C4850"/>
    <w:rsid w:val="004C6812"/>
    <w:rsid w:val="004C6936"/>
    <w:rsid w:val="004C6AB6"/>
    <w:rsid w:val="004D126C"/>
    <w:rsid w:val="004D3A70"/>
    <w:rsid w:val="004D6112"/>
    <w:rsid w:val="004D6BAE"/>
    <w:rsid w:val="004D7CC6"/>
    <w:rsid w:val="004D7F4A"/>
    <w:rsid w:val="004E0836"/>
    <w:rsid w:val="004E2833"/>
    <w:rsid w:val="004E3115"/>
    <w:rsid w:val="004E4A13"/>
    <w:rsid w:val="004E5D9F"/>
    <w:rsid w:val="004E5ED8"/>
    <w:rsid w:val="004E7EB4"/>
    <w:rsid w:val="004F08A6"/>
    <w:rsid w:val="004F1EE4"/>
    <w:rsid w:val="004F3E46"/>
    <w:rsid w:val="004F44A5"/>
    <w:rsid w:val="004F46F2"/>
    <w:rsid w:val="004F4FA8"/>
    <w:rsid w:val="004F5B12"/>
    <w:rsid w:val="00500F91"/>
    <w:rsid w:val="005010F5"/>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B6D"/>
    <w:rsid w:val="00533C4F"/>
    <w:rsid w:val="00536DF9"/>
    <w:rsid w:val="00540000"/>
    <w:rsid w:val="00540243"/>
    <w:rsid w:val="00540DF0"/>
    <w:rsid w:val="00540E8C"/>
    <w:rsid w:val="005415DF"/>
    <w:rsid w:val="00541841"/>
    <w:rsid w:val="00541892"/>
    <w:rsid w:val="0054410C"/>
    <w:rsid w:val="005448FB"/>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062"/>
    <w:rsid w:val="005646DF"/>
    <w:rsid w:val="00564752"/>
    <w:rsid w:val="005648A2"/>
    <w:rsid w:val="00566782"/>
    <w:rsid w:val="0057006E"/>
    <w:rsid w:val="0057126D"/>
    <w:rsid w:val="00571F6D"/>
    <w:rsid w:val="00572B33"/>
    <w:rsid w:val="005732FD"/>
    <w:rsid w:val="005769D8"/>
    <w:rsid w:val="00577A5C"/>
    <w:rsid w:val="00580534"/>
    <w:rsid w:val="00581640"/>
    <w:rsid w:val="00581663"/>
    <w:rsid w:val="00582CBA"/>
    <w:rsid w:val="00583213"/>
    <w:rsid w:val="00583D53"/>
    <w:rsid w:val="005841BB"/>
    <w:rsid w:val="005853BE"/>
    <w:rsid w:val="0058561A"/>
    <w:rsid w:val="005901F3"/>
    <w:rsid w:val="0059038E"/>
    <w:rsid w:val="00590D7A"/>
    <w:rsid w:val="005913EB"/>
    <w:rsid w:val="00591B1E"/>
    <w:rsid w:val="00592142"/>
    <w:rsid w:val="0059267E"/>
    <w:rsid w:val="00593A9D"/>
    <w:rsid w:val="00594449"/>
    <w:rsid w:val="0059603C"/>
    <w:rsid w:val="00596E62"/>
    <w:rsid w:val="005975C9"/>
    <w:rsid w:val="005978B6"/>
    <w:rsid w:val="005A005E"/>
    <w:rsid w:val="005A0266"/>
    <w:rsid w:val="005A2A6C"/>
    <w:rsid w:val="005A2CD2"/>
    <w:rsid w:val="005A2DE1"/>
    <w:rsid w:val="005A2E94"/>
    <w:rsid w:val="005A38F7"/>
    <w:rsid w:val="005A3D10"/>
    <w:rsid w:val="005A3E6F"/>
    <w:rsid w:val="005A606C"/>
    <w:rsid w:val="005A6459"/>
    <w:rsid w:val="005A6C97"/>
    <w:rsid w:val="005A79E4"/>
    <w:rsid w:val="005B0632"/>
    <w:rsid w:val="005B0C3D"/>
    <w:rsid w:val="005B133A"/>
    <w:rsid w:val="005B2C6E"/>
    <w:rsid w:val="005B2F80"/>
    <w:rsid w:val="005B3505"/>
    <w:rsid w:val="005B60A6"/>
    <w:rsid w:val="005C1BD1"/>
    <w:rsid w:val="005C1DCD"/>
    <w:rsid w:val="005C2128"/>
    <w:rsid w:val="005C2922"/>
    <w:rsid w:val="005C3699"/>
    <w:rsid w:val="005C3999"/>
    <w:rsid w:val="005C482D"/>
    <w:rsid w:val="005C48BC"/>
    <w:rsid w:val="005C62F1"/>
    <w:rsid w:val="005C676C"/>
    <w:rsid w:val="005C7A84"/>
    <w:rsid w:val="005D189E"/>
    <w:rsid w:val="005D2693"/>
    <w:rsid w:val="005D2D32"/>
    <w:rsid w:val="005D591C"/>
    <w:rsid w:val="005D6512"/>
    <w:rsid w:val="005D7CFE"/>
    <w:rsid w:val="005E1103"/>
    <w:rsid w:val="005E2020"/>
    <w:rsid w:val="005E2F84"/>
    <w:rsid w:val="005E3505"/>
    <w:rsid w:val="005E3526"/>
    <w:rsid w:val="005E353A"/>
    <w:rsid w:val="005E649F"/>
    <w:rsid w:val="005E6C07"/>
    <w:rsid w:val="005F185A"/>
    <w:rsid w:val="005F25AD"/>
    <w:rsid w:val="005F2B0C"/>
    <w:rsid w:val="005F2F95"/>
    <w:rsid w:val="005F46B5"/>
    <w:rsid w:val="005F4D93"/>
    <w:rsid w:val="005F4E06"/>
    <w:rsid w:val="005F5B43"/>
    <w:rsid w:val="005F6BE3"/>
    <w:rsid w:val="005F72D5"/>
    <w:rsid w:val="00601770"/>
    <w:rsid w:val="006017D9"/>
    <w:rsid w:val="00602088"/>
    <w:rsid w:val="00602C9C"/>
    <w:rsid w:val="00602F9E"/>
    <w:rsid w:val="00603ECB"/>
    <w:rsid w:val="00604FFD"/>
    <w:rsid w:val="0060646E"/>
    <w:rsid w:val="006066F7"/>
    <w:rsid w:val="00606910"/>
    <w:rsid w:val="006103C0"/>
    <w:rsid w:val="00610CC2"/>
    <w:rsid w:val="00610E59"/>
    <w:rsid w:val="006113F2"/>
    <w:rsid w:val="00612255"/>
    <w:rsid w:val="00612A32"/>
    <w:rsid w:val="00614CD2"/>
    <w:rsid w:val="00614FAE"/>
    <w:rsid w:val="00615181"/>
    <w:rsid w:val="006155BA"/>
    <w:rsid w:val="00615858"/>
    <w:rsid w:val="006172B7"/>
    <w:rsid w:val="0061751F"/>
    <w:rsid w:val="00617789"/>
    <w:rsid w:val="00617E3A"/>
    <w:rsid w:val="00620F42"/>
    <w:rsid w:val="00624761"/>
    <w:rsid w:val="00624852"/>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1A67"/>
    <w:rsid w:val="006522AE"/>
    <w:rsid w:val="00652B16"/>
    <w:rsid w:val="00653E76"/>
    <w:rsid w:val="0065406F"/>
    <w:rsid w:val="006541FA"/>
    <w:rsid w:val="0065508B"/>
    <w:rsid w:val="00656573"/>
    <w:rsid w:val="006609BE"/>
    <w:rsid w:val="00661509"/>
    <w:rsid w:val="0066157D"/>
    <w:rsid w:val="00662C71"/>
    <w:rsid w:val="00662EE4"/>
    <w:rsid w:val="00665565"/>
    <w:rsid w:val="00665EEE"/>
    <w:rsid w:val="0066739C"/>
    <w:rsid w:val="00667E5D"/>
    <w:rsid w:val="006700CD"/>
    <w:rsid w:val="00670D0F"/>
    <w:rsid w:val="00673469"/>
    <w:rsid w:val="00674800"/>
    <w:rsid w:val="00674DA4"/>
    <w:rsid w:val="00674E1E"/>
    <w:rsid w:val="006754A7"/>
    <w:rsid w:val="00675AE9"/>
    <w:rsid w:val="006766F4"/>
    <w:rsid w:val="00681CF0"/>
    <w:rsid w:val="00684BAD"/>
    <w:rsid w:val="00684E28"/>
    <w:rsid w:val="0068663F"/>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2514"/>
    <w:rsid w:val="006D2DA2"/>
    <w:rsid w:val="006D33E2"/>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6CC"/>
    <w:rsid w:val="006F1F16"/>
    <w:rsid w:val="006F2570"/>
    <w:rsid w:val="006F26A5"/>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369C"/>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47873"/>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DF5"/>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A24"/>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396"/>
    <w:rsid w:val="007B4CA7"/>
    <w:rsid w:val="007B6258"/>
    <w:rsid w:val="007B691E"/>
    <w:rsid w:val="007B7553"/>
    <w:rsid w:val="007C0961"/>
    <w:rsid w:val="007C0F8A"/>
    <w:rsid w:val="007C1692"/>
    <w:rsid w:val="007C2814"/>
    <w:rsid w:val="007C4C7D"/>
    <w:rsid w:val="007C50F6"/>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05E"/>
    <w:rsid w:val="007F4359"/>
    <w:rsid w:val="007F45B6"/>
    <w:rsid w:val="007F4D9A"/>
    <w:rsid w:val="007F5283"/>
    <w:rsid w:val="007F6836"/>
    <w:rsid w:val="00801F50"/>
    <w:rsid w:val="00802B59"/>
    <w:rsid w:val="00802D18"/>
    <w:rsid w:val="00806C42"/>
    <w:rsid w:val="0081029E"/>
    <w:rsid w:val="00810373"/>
    <w:rsid w:val="00810822"/>
    <w:rsid w:val="0081154F"/>
    <w:rsid w:val="008119A9"/>
    <w:rsid w:val="00811AF0"/>
    <w:rsid w:val="008131AE"/>
    <w:rsid w:val="00813E98"/>
    <w:rsid w:val="008144F8"/>
    <w:rsid w:val="008147BA"/>
    <w:rsid w:val="00815B8E"/>
    <w:rsid w:val="00816B71"/>
    <w:rsid w:val="00816E6A"/>
    <w:rsid w:val="00817710"/>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8C7"/>
    <w:rsid w:val="008379AA"/>
    <w:rsid w:val="00840EC6"/>
    <w:rsid w:val="00841260"/>
    <w:rsid w:val="00841859"/>
    <w:rsid w:val="00842200"/>
    <w:rsid w:val="008422AE"/>
    <w:rsid w:val="00845225"/>
    <w:rsid w:val="00845A5E"/>
    <w:rsid w:val="00845EC0"/>
    <w:rsid w:val="00845F8A"/>
    <w:rsid w:val="00846174"/>
    <w:rsid w:val="008472A1"/>
    <w:rsid w:val="00850AC1"/>
    <w:rsid w:val="00851633"/>
    <w:rsid w:val="0085185B"/>
    <w:rsid w:val="00852BCD"/>
    <w:rsid w:val="008543CB"/>
    <w:rsid w:val="0085444C"/>
    <w:rsid w:val="00854946"/>
    <w:rsid w:val="008552E4"/>
    <w:rsid w:val="0085590D"/>
    <w:rsid w:val="008564D8"/>
    <w:rsid w:val="00856FA4"/>
    <w:rsid w:val="00857FE2"/>
    <w:rsid w:val="00860F4D"/>
    <w:rsid w:val="00860F75"/>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5A1B"/>
    <w:rsid w:val="00876BBB"/>
    <w:rsid w:val="008775F5"/>
    <w:rsid w:val="00877EDD"/>
    <w:rsid w:val="0088211C"/>
    <w:rsid w:val="00882967"/>
    <w:rsid w:val="008836D4"/>
    <w:rsid w:val="008837B5"/>
    <w:rsid w:val="00883D64"/>
    <w:rsid w:val="008844CF"/>
    <w:rsid w:val="00885146"/>
    <w:rsid w:val="00885870"/>
    <w:rsid w:val="008860C4"/>
    <w:rsid w:val="00886710"/>
    <w:rsid w:val="00886C95"/>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1CE5"/>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070AA"/>
    <w:rsid w:val="00910898"/>
    <w:rsid w:val="009145CD"/>
    <w:rsid w:val="00914F5F"/>
    <w:rsid w:val="0091519D"/>
    <w:rsid w:val="009174E2"/>
    <w:rsid w:val="00917B76"/>
    <w:rsid w:val="00920647"/>
    <w:rsid w:val="00920C8A"/>
    <w:rsid w:val="009211A2"/>
    <w:rsid w:val="00921EDA"/>
    <w:rsid w:val="00923A84"/>
    <w:rsid w:val="009244FB"/>
    <w:rsid w:val="009247D1"/>
    <w:rsid w:val="009257CF"/>
    <w:rsid w:val="00930AE0"/>
    <w:rsid w:val="00934946"/>
    <w:rsid w:val="009352CB"/>
    <w:rsid w:val="009353DC"/>
    <w:rsid w:val="00935613"/>
    <w:rsid w:val="00936328"/>
    <w:rsid w:val="00937368"/>
    <w:rsid w:val="00937C5A"/>
    <w:rsid w:val="00937EA8"/>
    <w:rsid w:val="0094116B"/>
    <w:rsid w:val="0094116D"/>
    <w:rsid w:val="00942D3B"/>
    <w:rsid w:val="00944960"/>
    <w:rsid w:val="00947113"/>
    <w:rsid w:val="00950820"/>
    <w:rsid w:val="0095116C"/>
    <w:rsid w:val="00952E3C"/>
    <w:rsid w:val="009534D7"/>
    <w:rsid w:val="009544CE"/>
    <w:rsid w:val="00954627"/>
    <w:rsid w:val="009556E6"/>
    <w:rsid w:val="00955E14"/>
    <w:rsid w:val="00956D14"/>
    <w:rsid w:val="00956D43"/>
    <w:rsid w:val="009613EB"/>
    <w:rsid w:val="009628DB"/>
    <w:rsid w:val="00963763"/>
    <w:rsid w:val="009637BD"/>
    <w:rsid w:val="009646A1"/>
    <w:rsid w:val="009650DF"/>
    <w:rsid w:val="00965BB4"/>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5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D41FA"/>
    <w:rsid w:val="009D7F7F"/>
    <w:rsid w:val="009E5082"/>
    <w:rsid w:val="009E67A8"/>
    <w:rsid w:val="009E69DB"/>
    <w:rsid w:val="009E74FA"/>
    <w:rsid w:val="009F1546"/>
    <w:rsid w:val="009F1762"/>
    <w:rsid w:val="009F1B69"/>
    <w:rsid w:val="009F1C85"/>
    <w:rsid w:val="009F30E5"/>
    <w:rsid w:val="009F6313"/>
    <w:rsid w:val="009F73DB"/>
    <w:rsid w:val="00A000B9"/>
    <w:rsid w:val="00A0030C"/>
    <w:rsid w:val="00A00AF1"/>
    <w:rsid w:val="00A00B9F"/>
    <w:rsid w:val="00A01355"/>
    <w:rsid w:val="00A01972"/>
    <w:rsid w:val="00A01A70"/>
    <w:rsid w:val="00A01D48"/>
    <w:rsid w:val="00A04230"/>
    <w:rsid w:val="00A0451D"/>
    <w:rsid w:val="00A05521"/>
    <w:rsid w:val="00A0560C"/>
    <w:rsid w:val="00A0711C"/>
    <w:rsid w:val="00A07495"/>
    <w:rsid w:val="00A11760"/>
    <w:rsid w:val="00A12419"/>
    <w:rsid w:val="00A14D0A"/>
    <w:rsid w:val="00A14E93"/>
    <w:rsid w:val="00A15C10"/>
    <w:rsid w:val="00A16366"/>
    <w:rsid w:val="00A16C29"/>
    <w:rsid w:val="00A22325"/>
    <w:rsid w:val="00A232B7"/>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5DDC"/>
    <w:rsid w:val="00A47DFB"/>
    <w:rsid w:val="00A506B2"/>
    <w:rsid w:val="00A50CDD"/>
    <w:rsid w:val="00A5104B"/>
    <w:rsid w:val="00A52D9B"/>
    <w:rsid w:val="00A53AC2"/>
    <w:rsid w:val="00A53DC1"/>
    <w:rsid w:val="00A54306"/>
    <w:rsid w:val="00A543DB"/>
    <w:rsid w:val="00A563AF"/>
    <w:rsid w:val="00A56F94"/>
    <w:rsid w:val="00A57322"/>
    <w:rsid w:val="00A60EA2"/>
    <w:rsid w:val="00A62FE2"/>
    <w:rsid w:val="00A6364C"/>
    <w:rsid w:val="00A65AE0"/>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5C6B"/>
    <w:rsid w:val="00AB6117"/>
    <w:rsid w:val="00AC09BD"/>
    <w:rsid w:val="00AC22EF"/>
    <w:rsid w:val="00AC333B"/>
    <w:rsid w:val="00AC4E65"/>
    <w:rsid w:val="00AC54E8"/>
    <w:rsid w:val="00AC5A9F"/>
    <w:rsid w:val="00AC6BEC"/>
    <w:rsid w:val="00AD0A6E"/>
    <w:rsid w:val="00AD203B"/>
    <w:rsid w:val="00AD28CC"/>
    <w:rsid w:val="00AD39FE"/>
    <w:rsid w:val="00AD5207"/>
    <w:rsid w:val="00AD635E"/>
    <w:rsid w:val="00AD6458"/>
    <w:rsid w:val="00AE24AE"/>
    <w:rsid w:val="00AE2B77"/>
    <w:rsid w:val="00AE3C90"/>
    <w:rsid w:val="00AE4A6B"/>
    <w:rsid w:val="00AE5153"/>
    <w:rsid w:val="00AE7A2F"/>
    <w:rsid w:val="00AF1F60"/>
    <w:rsid w:val="00AF45DF"/>
    <w:rsid w:val="00AF68F8"/>
    <w:rsid w:val="00AF710F"/>
    <w:rsid w:val="00B003E1"/>
    <w:rsid w:val="00B010E6"/>
    <w:rsid w:val="00B0148F"/>
    <w:rsid w:val="00B01FC3"/>
    <w:rsid w:val="00B02B03"/>
    <w:rsid w:val="00B02CF8"/>
    <w:rsid w:val="00B03055"/>
    <w:rsid w:val="00B03190"/>
    <w:rsid w:val="00B037F2"/>
    <w:rsid w:val="00B03901"/>
    <w:rsid w:val="00B03922"/>
    <w:rsid w:val="00B03A82"/>
    <w:rsid w:val="00B045A0"/>
    <w:rsid w:val="00B0513F"/>
    <w:rsid w:val="00B0518F"/>
    <w:rsid w:val="00B052FE"/>
    <w:rsid w:val="00B0532B"/>
    <w:rsid w:val="00B0610E"/>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1DE3"/>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66C6F"/>
    <w:rsid w:val="00B6774D"/>
    <w:rsid w:val="00B71286"/>
    <w:rsid w:val="00B721CF"/>
    <w:rsid w:val="00B72367"/>
    <w:rsid w:val="00B72C59"/>
    <w:rsid w:val="00B73A2C"/>
    <w:rsid w:val="00B746BE"/>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2C8"/>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2187"/>
    <w:rsid w:val="00BE328B"/>
    <w:rsid w:val="00BE571A"/>
    <w:rsid w:val="00BE7713"/>
    <w:rsid w:val="00BF0AD4"/>
    <w:rsid w:val="00BF2F6D"/>
    <w:rsid w:val="00BF36B9"/>
    <w:rsid w:val="00BF3C09"/>
    <w:rsid w:val="00BF3EEA"/>
    <w:rsid w:val="00BF49D9"/>
    <w:rsid w:val="00BF6933"/>
    <w:rsid w:val="00BF6BBD"/>
    <w:rsid w:val="00BF7672"/>
    <w:rsid w:val="00BF7845"/>
    <w:rsid w:val="00C029EF"/>
    <w:rsid w:val="00C03A89"/>
    <w:rsid w:val="00C068EC"/>
    <w:rsid w:val="00C06FE0"/>
    <w:rsid w:val="00C07232"/>
    <w:rsid w:val="00C10AC4"/>
    <w:rsid w:val="00C112E1"/>
    <w:rsid w:val="00C11F96"/>
    <w:rsid w:val="00C125D8"/>
    <w:rsid w:val="00C1303B"/>
    <w:rsid w:val="00C14E7F"/>
    <w:rsid w:val="00C1636C"/>
    <w:rsid w:val="00C16935"/>
    <w:rsid w:val="00C20245"/>
    <w:rsid w:val="00C20D43"/>
    <w:rsid w:val="00C21E7E"/>
    <w:rsid w:val="00C22610"/>
    <w:rsid w:val="00C23054"/>
    <w:rsid w:val="00C2385D"/>
    <w:rsid w:val="00C2396A"/>
    <w:rsid w:val="00C25D83"/>
    <w:rsid w:val="00C26A97"/>
    <w:rsid w:val="00C316D3"/>
    <w:rsid w:val="00C33629"/>
    <w:rsid w:val="00C341F3"/>
    <w:rsid w:val="00C3437B"/>
    <w:rsid w:val="00C346DB"/>
    <w:rsid w:val="00C35081"/>
    <w:rsid w:val="00C354E5"/>
    <w:rsid w:val="00C365D9"/>
    <w:rsid w:val="00C407A8"/>
    <w:rsid w:val="00C43C6D"/>
    <w:rsid w:val="00C4435B"/>
    <w:rsid w:val="00C50B1D"/>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3DBD"/>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762"/>
    <w:rsid w:val="00C91C1D"/>
    <w:rsid w:val="00C93F3E"/>
    <w:rsid w:val="00C94120"/>
    <w:rsid w:val="00C946F2"/>
    <w:rsid w:val="00C95AA9"/>
    <w:rsid w:val="00C96884"/>
    <w:rsid w:val="00C979B4"/>
    <w:rsid w:val="00CA17CE"/>
    <w:rsid w:val="00CA1A10"/>
    <w:rsid w:val="00CA1CCF"/>
    <w:rsid w:val="00CA26E4"/>
    <w:rsid w:val="00CA2BA6"/>
    <w:rsid w:val="00CA7809"/>
    <w:rsid w:val="00CB0058"/>
    <w:rsid w:val="00CB27D5"/>
    <w:rsid w:val="00CB3E0A"/>
    <w:rsid w:val="00CB51C9"/>
    <w:rsid w:val="00CB51D5"/>
    <w:rsid w:val="00CB5EEE"/>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4653"/>
    <w:rsid w:val="00CD542B"/>
    <w:rsid w:val="00CD66C1"/>
    <w:rsid w:val="00CD6953"/>
    <w:rsid w:val="00CD6DB2"/>
    <w:rsid w:val="00CE261B"/>
    <w:rsid w:val="00CE26C1"/>
    <w:rsid w:val="00CE35F3"/>
    <w:rsid w:val="00CE3AB1"/>
    <w:rsid w:val="00CE5520"/>
    <w:rsid w:val="00CE555D"/>
    <w:rsid w:val="00CE6E38"/>
    <w:rsid w:val="00CF04B4"/>
    <w:rsid w:val="00CF0A54"/>
    <w:rsid w:val="00CF15D9"/>
    <w:rsid w:val="00CF1C77"/>
    <w:rsid w:val="00CF33B1"/>
    <w:rsid w:val="00CF35A1"/>
    <w:rsid w:val="00CF3693"/>
    <w:rsid w:val="00CF3BA2"/>
    <w:rsid w:val="00CF48AC"/>
    <w:rsid w:val="00CF6D6B"/>
    <w:rsid w:val="00CF7496"/>
    <w:rsid w:val="00D017CB"/>
    <w:rsid w:val="00D0243C"/>
    <w:rsid w:val="00D0283C"/>
    <w:rsid w:val="00D02A73"/>
    <w:rsid w:val="00D040FF"/>
    <w:rsid w:val="00D04D3D"/>
    <w:rsid w:val="00D0667E"/>
    <w:rsid w:val="00D07C06"/>
    <w:rsid w:val="00D07E06"/>
    <w:rsid w:val="00D1106A"/>
    <w:rsid w:val="00D131D8"/>
    <w:rsid w:val="00D15127"/>
    <w:rsid w:val="00D153A4"/>
    <w:rsid w:val="00D172CB"/>
    <w:rsid w:val="00D17EEC"/>
    <w:rsid w:val="00D21020"/>
    <w:rsid w:val="00D217A3"/>
    <w:rsid w:val="00D21829"/>
    <w:rsid w:val="00D21DBB"/>
    <w:rsid w:val="00D2411E"/>
    <w:rsid w:val="00D245C3"/>
    <w:rsid w:val="00D249F7"/>
    <w:rsid w:val="00D24EB3"/>
    <w:rsid w:val="00D26B69"/>
    <w:rsid w:val="00D30783"/>
    <w:rsid w:val="00D30DD3"/>
    <w:rsid w:val="00D31756"/>
    <w:rsid w:val="00D31F33"/>
    <w:rsid w:val="00D320C5"/>
    <w:rsid w:val="00D327BA"/>
    <w:rsid w:val="00D33AE9"/>
    <w:rsid w:val="00D35032"/>
    <w:rsid w:val="00D35784"/>
    <w:rsid w:val="00D373D2"/>
    <w:rsid w:val="00D37EC7"/>
    <w:rsid w:val="00D40D58"/>
    <w:rsid w:val="00D4106F"/>
    <w:rsid w:val="00D428E0"/>
    <w:rsid w:val="00D44A6F"/>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76836"/>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A7CC5"/>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5EDD"/>
    <w:rsid w:val="00DC7123"/>
    <w:rsid w:val="00DC731E"/>
    <w:rsid w:val="00DD156B"/>
    <w:rsid w:val="00DD1CCF"/>
    <w:rsid w:val="00DD3351"/>
    <w:rsid w:val="00DD3ED5"/>
    <w:rsid w:val="00DD469F"/>
    <w:rsid w:val="00DD47B3"/>
    <w:rsid w:val="00DD67DE"/>
    <w:rsid w:val="00DD6C26"/>
    <w:rsid w:val="00DE09B9"/>
    <w:rsid w:val="00DE0F76"/>
    <w:rsid w:val="00DE293B"/>
    <w:rsid w:val="00DE2BEF"/>
    <w:rsid w:val="00DE3663"/>
    <w:rsid w:val="00DE49A4"/>
    <w:rsid w:val="00DE551F"/>
    <w:rsid w:val="00DE6AC2"/>
    <w:rsid w:val="00DE7749"/>
    <w:rsid w:val="00DF0DD6"/>
    <w:rsid w:val="00DF0F24"/>
    <w:rsid w:val="00DF294D"/>
    <w:rsid w:val="00DF365D"/>
    <w:rsid w:val="00DF485B"/>
    <w:rsid w:val="00DF4E50"/>
    <w:rsid w:val="00DF50F2"/>
    <w:rsid w:val="00DF57DA"/>
    <w:rsid w:val="00DF5953"/>
    <w:rsid w:val="00DF6B51"/>
    <w:rsid w:val="00DF728B"/>
    <w:rsid w:val="00DF7355"/>
    <w:rsid w:val="00DF74CC"/>
    <w:rsid w:val="00DF794A"/>
    <w:rsid w:val="00E0092F"/>
    <w:rsid w:val="00E00D0D"/>
    <w:rsid w:val="00E02337"/>
    <w:rsid w:val="00E03AE2"/>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0441"/>
    <w:rsid w:val="00E44297"/>
    <w:rsid w:val="00E44769"/>
    <w:rsid w:val="00E4499F"/>
    <w:rsid w:val="00E45972"/>
    <w:rsid w:val="00E45B42"/>
    <w:rsid w:val="00E51ECF"/>
    <w:rsid w:val="00E534C7"/>
    <w:rsid w:val="00E55CBA"/>
    <w:rsid w:val="00E561FB"/>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6DF8"/>
    <w:rsid w:val="00E87A42"/>
    <w:rsid w:val="00E91193"/>
    <w:rsid w:val="00E91864"/>
    <w:rsid w:val="00E918B6"/>
    <w:rsid w:val="00E91A10"/>
    <w:rsid w:val="00E91E96"/>
    <w:rsid w:val="00E94F41"/>
    <w:rsid w:val="00E95BFA"/>
    <w:rsid w:val="00E96D3A"/>
    <w:rsid w:val="00E96F16"/>
    <w:rsid w:val="00E97C91"/>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3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28E"/>
    <w:rsid w:val="00EF3B41"/>
    <w:rsid w:val="00EF47DD"/>
    <w:rsid w:val="00EF608B"/>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01E8"/>
    <w:rsid w:val="00F21CE9"/>
    <w:rsid w:val="00F22C81"/>
    <w:rsid w:val="00F22CD8"/>
    <w:rsid w:val="00F23908"/>
    <w:rsid w:val="00F23976"/>
    <w:rsid w:val="00F240F0"/>
    <w:rsid w:val="00F2410B"/>
    <w:rsid w:val="00F24624"/>
    <w:rsid w:val="00F24634"/>
    <w:rsid w:val="00F2463B"/>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31D"/>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1F4"/>
    <w:rsid w:val="00F77769"/>
    <w:rsid w:val="00F77ABC"/>
    <w:rsid w:val="00F77B53"/>
    <w:rsid w:val="00F8009F"/>
    <w:rsid w:val="00F8120D"/>
    <w:rsid w:val="00F81AB5"/>
    <w:rsid w:val="00F81E09"/>
    <w:rsid w:val="00F822B9"/>
    <w:rsid w:val="00F82D2D"/>
    <w:rsid w:val="00F834CC"/>
    <w:rsid w:val="00F8441A"/>
    <w:rsid w:val="00F86097"/>
    <w:rsid w:val="00F86120"/>
    <w:rsid w:val="00F87355"/>
    <w:rsid w:val="00F87B92"/>
    <w:rsid w:val="00F90AAC"/>
    <w:rsid w:val="00F90B8D"/>
    <w:rsid w:val="00F90C9C"/>
    <w:rsid w:val="00F919EF"/>
    <w:rsid w:val="00F91E40"/>
    <w:rsid w:val="00F91E4B"/>
    <w:rsid w:val="00F93851"/>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1E95"/>
    <w:rsid w:val="00FB294D"/>
    <w:rsid w:val="00FB3B06"/>
    <w:rsid w:val="00FB47ED"/>
    <w:rsid w:val="00FB4DAF"/>
    <w:rsid w:val="00FB51C0"/>
    <w:rsid w:val="00FC13CA"/>
    <w:rsid w:val="00FC219E"/>
    <w:rsid w:val="00FC34A8"/>
    <w:rsid w:val="00FC4503"/>
    <w:rsid w:val="00FC53EF"/>
    <w:rsid w:val="00FC6038"/>
    <w:rsid w:val="00FC6B0D"/>
    <w:rsid w:val="00FC6D9C"/>
    <w:rsid w:val="00FC71D0"/>
    <w:rsid w:val="00FD1B11"/>
    <w:rsid w:val="00FD254D"/>
    <w:rsid w:val="00FD3386"/>
    <w:rsid w:val="00FD3FAC"/>
    <w:rsid w:val="00FD43C3"/>
    <w:rsid w:val="00FD5542"/>
    <w:rsid w:val="00FD562F"/>
    <w:rsid w:val="00FD5C6F"/>
    <w:rsid w:val="00FD6559"/>
    <w:rsid w:val="00FD7B0E"/>
    <w:rsid w:val="00FE34DF"/>
    <w:rsid w:val="00FE3A0F"/>
    <w:rsid w:val="00FE3B58"/>
    <w:rsid w:val="00FE4BB8"/>
    <w:rsid w:val="00FE64EA"/>
    <w:rsid w:val="00FE675A"/>
    <w:rsid w:val="00FE7148"/>
    <w:rsid w:val="00FF0765"/>
    <w:rsid w:val="00FF20D4"/>
    <w:rsid w:val="00FF32B0"/>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63D89B3"/>
  <w15:docId w15:val="{00506598-C3EB-4FB4-BE88-6AA233E17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C06987-5E6D-435B-B0BE-0DD9CC443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373</TotalTime>
  <Pages>3</Pages>
  <Words>300</Words>
  <Characters>1712</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29</cp:revision>
  <cp:lastPrinted>2021-06-25T05:40:00Z</cp:lastPrinted>
  <dcterms:created xsi:type="dcterms:W3CDTF">2021-08-19T00:56:00Z</dcterms:created>
  <dcterms:modified xsi:type="dcterms:W3CDTF">2021-08-21T07:53:00Z</dcterms:modified>
</cp:coreProperties>
</file>