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4A2E0C">
        <w:rPr>
          <w:rFonts w:ascii="ＭＳ ゴシック" w:eastAsia="ＭＳ ゴシック" w:hAnsi="ＭＳ ゴシック" w:cs="Times New Roman" w:hint="eastAsia"/>
          <w:szCs w:val="21"/>
        </w:rPr>
        <w:t>22</w:t>
      </w:r>
      <w:r w:rsidR="00BA3DF9">
        <w:rPr>
          <w:rFonts w:ascii="ＭＳ ゴシック" w:eastAsia="ＭＳ ゴシック" w:hAnsi="ＭＳ ゴシック" w:cs="Times New Roman" w:hint="eastAsia"/>
          <w:szCs w:val="21"/>
        </w:rPr>
        <w:t>日（</w:t>
      </w:r>
      <w:r w:rsidR="004A2E0C">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4A2E0C">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262F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4A2E0C"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4A2E0C"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A2E0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36D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E0602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A2E0C"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A2E0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5429F" w:rsidRPr="0075429F" w:rsidRDefault="00695C58" w:rsidP="002F45D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45D1">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002F45D1" w:rsidRPr="002F45D1">
        <w:rPr>
          <w:rFonts w:ascii="ＭＳ ゴシック" w:eastAsia="ＭＳ ゴシック" w:hAnsi="ＭＳ ゴシック" w:cs="Times New Roman" w:hint="eastAsia"/>
          <w:szCs w:val="21"/>
        </w:rPr>
        <w:t>日精協認定の認知症認定看護師へのステップアップのための必須研修</w:t>
      </w:r>
      <w:r w:rsidR="002F45D1">
        <w:rPr>
          <w:rFonts w:ascii="ＭＳ ゴシック" w:eastAsia="ＭＳ ゴシック" w:hAnsi="ＭＳ ゴシック" w:cs="Times New Roman" w:hint="eastAsia"/>
          <w:szCs w:val="21"/>
        </w:rPr>
        <w:t>（オンライン研修）</w:t>
      </w:r>
      <w:r w:rsidR="002F45D1">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002F45D1" w:rsidRPr="002F45D1">
        <w:rPr>
          <w:rFonts w:ascii="ＭＳ ゴシック" w:eastAsia="ＭＳ ゴシック" w:hAnsi="ＭＳ ゴシック" w:cs="Times New Roman" w:hint="eastAsia"/>
          <w:szCs w:val="21"/>
        </w:rPr>
        <w:t>認知症対応力向上研修</w:t>
      </w:r>
      <w:r w:rsidR="002F45D1">
        <w:rPr>
          <w:rFonts w:ascii="ＭＳ ゴシック" w:eastAsia="ＭＳ ゴシック" w:hAnsi="ＭＳ ゴシック" w:cs="Times New Roman" w:hint="eastAsia"/>
          <w:szCs w:val="21"/>
        </w:rPr>
        <w:t>（八戸のユートリー）の案内がメールできています。参加希望者はSGMまで申し出て下さい。</w:t>
      </w:r>
    </w:p>
    <w:p w:rsidR="00275F23" w:rsidRDefault="00275F23" w:rsidP="00A83D78">
      <w:pPr>
        <w:rPr>
          <w:rFonts w:ascii="ＭＳ ゴシック" w:eastAsia="ＭＳ ゴシック" w:hAnsi="ＭＳ ゴシック" w:cs="Times New Roman"/>
          <w:szCs w:val="21"/>
        </w:rPr>
      </w:pPr>
    </w:p>
    <w:p w:rsidR="00887130" w:rsidRPr="00433F7B" w:rsidRDefault="00887130" w:rsidP="004F3E4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3E46">
        <w:rPr>
          <w:rFonts w:ascii="ＭＳ ゴシック" w:eastAsia="ＭＳ ゴシック" w:hAnsi="ＭＳ ゴシック" w:cs="Times New Roman" w:hint="eastAsia"/>
          <w:szCs w:val="21"/>
        </w:rPr>
        <w:t>『</w:t>
      </w:r>
      <w:r w:rsidR="004F3E46" w:rsidRPr="004F3E46">
        <w:rPr>
          <w:rFonts w:ascii="ＭＳ ゴシック" w:eastAsia="ＭＳ ゴシック" w:hAnsi="ＭＳ ゴシック" w:cs="Times New Roman" w:hint="eastAsia"/>
          <w:szCs w:val="21"/>
        </w:rPr>
        <w:t>夏季期間中の面会・外出・外泊制限のお知らせについて</w:t>
      </w:r>
      <w:r w:rsidR="004F3E46">
        <w:rPr>
          <w:rFonts w:ascii="ＭＳ ゴシック" w:eastAsia="ＭＳ ゴシック" w:hAnsi="ＭＳ ゴシック" w:cs="Times New Roman" w:hint="eastAsia"/>
          <w:szCs w:val="21"/>
        </w:rPr>
        <w:t>』の案内を各ご家族へ郵送していきます。</w:t>
      </w:r>
    </w:p>
    <w:p w:rsidR="004F3E46" w:rsidRDefault="004F3E46" w:rsidP="000262FA">
      <w:pPr>
        <w:ind w:left="210" w:hangingChars="100" w:hanging="210"/>
        <w:rPr>
          <w:rFonts w:ascii="ＭＳ ゴシック" w:eastAsia="ＭＳ ゴシック" w:hAnsi="ＭＳ ゴシック" w:cs="ＭＳ ゴシック"/>
          <w:kern w:val="0"/>
          <w:szCs w:val="21"/>
        </w:rPr>
      </w:pPr>
    </w:p>
    <w:p w:rsidR="00131BFE" w:rsidRDefault="00131BFE"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・コロナワクチン接種の接種券持参が新たにあった際は、『7月28</w:t>
      </w:r>
      <w:r w:rsidR="00A11760">
        <w:rPr>
          <w:rFonts w:ascii="ＭＳ ゴシック" w:eastAsia="ＭＳ ゴシック" w:hAnsi="ＭＳ ゴシック" w:cs="ＭＳ ゴシック" w:hint="eastAsia"/>
          <w:kern w:val="0"/>
          <w:szCs w:val="21"/>
        </w:rPr>
        <w:t>日分』</w:t>
      </w:r>
      <w:r>
        <w:rPr>
          <w:rFonts w:ascii="ＭＳ ゴシック" w:eastAsia="ＭＳ ゴシック" w:hAnsi="ＭＳ ゴシック" w:cs="ＭＳ ゴシック" w:hint="eastAsia"/>
          <w:kern w:val="0"/>
          <w:szCs w:val="21"/>
        </w:rPr>
        <w:t>『8月11日分』とまぜないようにしてください。『未実施』の方クリアファイルへ入れてください。</w:t>
      </w:r>
    </w:p>
    <w:p w:rsidR="00131BFE" w:rsidRDefault="00131BFE" w:rsidP="000262FA">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993C33" w:rsidRDefault="00A8337B" w:rsidP="002264DE">
      <w:pPr>
        <w:ind w:leftChars="34" w:left="1699"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264DE">
        <w:rPr>
          <w:rFonts w:ascii="ＭＳ ゴシック" w:eastAsia="ＭＳ ゴシック" w:hAnsi="ＭＳ ゴシック" w:cs="ＭＳ ゴシック" w:hint="eastAsia"/>
          <w:kern w:val="0"/>
          <w:szCs w:val="21"/>
        </w:rPr>
        <w:t>前田　拓子様～</w:t>
      </w:r>
      <w:r w:rsidR="002264DE" w:rsidRPr="002264DE">
        <w:rPr>
          <w:rFonts w:ascii="ＭＳ ゴシック" w:eastAsia="ＭＳ ゴシック" w:hAnsi="ＭＳ ゴシック" w:cs="ＭＳ ゴシック" w:hint="eastAsia"/>
          <w:kern w:val="0"/>
          <w:szCs w:val="21"/>
        </w:rPr>
        <w:t>ひかり介護・相談支援事業所　安田様</w:t>
      </w:r>
      <w:r w:rsidR="002264DE">
        <w:rPr>
          <w:rFonts w:ascii="ＭＳ ゴシック" w:eastAsia="ＭＳ ゴシック" w:hAnsi="ＭＳ ゴシック" w:cs="ＭＳ ゴシック" w:hint="eastAsia"/>
          <w:kern w:val="0"/>
          <w:szCs w:val="21"/>
        </w:rPr>
        <w:t>より、退院前に支援計画を目的とした担当者会議の要望あり。退院は一時延期とし、</w:t>
      </w:r>
      <w:r w:rsidR="008379AA">
        <w:rPr>
          <w:rFonts w:ascii="ＭＳ ゴシック" w:eastAsia="ＭＳ ゴシック" w:hAnsi="ＭＳ ゴシック" w:cs="ＭＳ ゴシック" w:hint="eastAsia"/>
          <w:kern w:val="0"/>
          <w:szCs w:val="21"/>
        </w:rPr>
        <w:t>7/30（金）14：00から２階会議室にてサービス担当者会議を実施</w:t>
      </w:r>
      <w:r w:rsidR="002264DE">
        <w:rPr>
          <w:rFonts w:ascii="ＭＳ ゴシック" w:eastAsia="ＭＳ ゴシック" w:hAnsi="ＭＳ ゴシック" w:cs="ＭＳ ゴシック" w:hint="eastAsia"/>
          <w:kern w:val="0"/>
          <w:szCs w:val="21"/>
        </w:rPr>
        <w:t>。また、障碍</w:t>
      </w:r>
      <w:r w:rsidR="002264DE">
        <w:rPr>
          <w:rFonts w:ascii="ＭＳ ゴシック" w:eastAsia="ＭＳ ゴシック" w:hAnsi="ＭＳ ゴシック" w:cs="ＭＳ ゴシック" w:hint="eastAsia"/>
          <w:kern w:val="0"/>
          <w:szCs w:val="21"/>
        </w:rPr>
        <w:lastRenderedPageBreak/>
        <w:t>者手帳の申請や生活保護の申請も視野に入れ、施設入所も検討していく。</w:t>
      </w:r>
    </w:p>
    <w:p w:rsidR="002264DE" w:rsidRDefault="002264DE" w:rsidP="002264DE">
      <w:pPr>
        <w:ind w:leftChars="34" w:left="1699" w:hangingChars="775" w:hanging="1628"/>
        <w:jc w:val="left"/>
        <w:rPr>
          <w:rFonts w:ascii="ＭＳ ゴシック" w:eastAsia="ＭＳ ゴシック" w:hAnsi="ＭＳ ゴシック" w:cs="ＭＳ ゴシック"/>
          <w:kern w:val="0"/>
          <w:szCs w:val="21"/>
        </w:rPr>
      </w:pPr>
    </w:p>
    <w:p w:rsidR="002264DE" w:rsidRPr="002264DE" w:rsidRDefault="002264DE" w:rsidP="002264DE">
      <w:pPr>
        <w:ind w:leftChars="34" w:left="1699"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・相内　キヨ様～</w:t>
      </w:r>
      <w:r w:rsidR="00CA2BA6">
        <w:rPr>
          <w:rFonts w:ascii="ＭＳ ゴシック" w:eastAsia="ＭＳ ゴシック" w:hAnsi="ＭＳ ゴシック" w:cs="ＭＳ ゴシック" w:hint="eastAsia"/>
          <w:kern w:val="0"/>
          <w:szCs w:val="21"/>
        </w:rPr>
        <w:t>退院時処方、不足分のベルソムラ・ロゼレム追加処方となる。</w:t>
      </w:r>
    </w:p>
    <w:p w:rsidR="00993C33" w:rsidRDefault="00993C33" w:rsidP="00D970E9">
      <w:pPr>
        <w:ind w:left="1978" w:hangingChars="942" w:hanging="1978"/>
        <w:jc w:val="left"/>
        <w:rPr>
          <w:rFonts w:ascii="ＭＳ ゴシック" w:eastAsia="ＭＳ ゴシック" w:hAnsi="ＭＳ ゴシック" w:cs="ＭＳ ゴシック"/>
          <w:kern w:val="0"/>
          <w:szCs w:val="21"/>
        </w:rPr>
      </w:pPr>
    </w:p>
    <w:p w:rsidR="008D343B" w:rsidRDefault="00A741B8" w:rsidP="00D970E9">
      <w:pPr>
        <w:ind w:left="1978" w:hangingChars="942" w:hanging="197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・盛合　甫夫</w:t>
      </w:r>
      <w:r w:rsidR="008D343B">
        <w:rPr>
          <w:rFonts w:ascii="ＭＳ ゴシック" w:eastAsia="ＭＳ ゴシック" w:hAnsi="ＭＳ ゴシック" w:cs="ＭＳ ゴシック" w:hint="eastAsia"/>
          <w:kern w:val="0"/>
          <w:szCs w:val="21"/>
        </w:rPr>
        <w:t>様～持参薬、当院へ切り替え５日分処方。</w:t>
      </w:r>
    </w:p>
    <w:p w:rsidR="00A741B8" w:rsidRDefault="00A741B8" w:rsidP="00D970E9">
      <w:pPr>
        <w:ind w:left="1978" w:hangingChars="942" w:hanging="1978"/>
        <w:jc w:val="left"/>
        <w:rPr>
          <w:rFonts w:ascii="ＭＳ ゴシック" w:eastAsia="ＭＳ ゴシック" w:hAnsi="ＭＳ ゴシック" w:cs="ＭＳ ゴシック"/>
          <w:kern w:val="0"/>
          <w:szCs w:val="21"/>
        </w:rPr>
      </w:pPr>
    </w:p>
    <w:p w:rsidR="00A741B8" w:rsidRDefault="00A741B8" w:rsidP="00A741B8">
      <w:pPr>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　稔様～排便-6日目、グリセリン浣腸処方となり施行。硬便少量確認ありが、残便感は続いている。</w:t>
      </w:r>
    </w:p>
    <w:p w:rsidR="00CE6E38" w:rsidRDefault="00CE6E38" w:rsidP="00A741B8">
      <w:pPr>
        <w:ind w:left="1558" w:hangingChars="742" w:hanging="1558"/>
        <w:jc w:val="left"/>
        <w:rPr>
          <w:rFonts w:ascii="ＭＳ ゴシック" w:eastAsia="ＭＳ ゴシック" w:hAnsi="ＭＳ ゴシック" w:cs="ＭＳ ゴシック"/>
          <w:kern w:val="0"/>
          <w:szCs w:val="21"/>
        </w:rPr>
      </w:pPr>
    </w:p>
    <w:p w:rsidR="00CE6E38" w:rsidRDefault="00CE6E38" w:rsidP="00A741B8">
      <w:pPr>
        <w:ind w:left="1558" w:hangingChars="742" w:hanging="1558"/>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・飯田　修子様～弟様へ経過を報告。症状悪化し、医療保護に切り替えのため同意者をお願いしたい旨説明行い、了承を得る。明日手続きのため、10：00に来院される予定。</w:t>
      </w:r>
    </w:p>
    <w:p w:rsidR="008D343B" w:rsidRPr="0057126D" w:rsidRDefault="008D343B" w:rsidP="00D970E9">
      <w:pPr>
        <w:ind w:left="1978" w:hangingChars="942" w:hanging="1978"/>
        <w:jc w:val="left"/>
        <w:rPr>
          <w:rFonts w:ascii="ＭＳ ゴシック" w:eastAsia="ＭＳ ゴシック" w:hAnsi="ＭＳ ゴシック" w:cs="ＭＳ ゴシック"/>
          <w:kern w:val="0"/>
          <w:szCs w:val="21"/>
        </w:rPr>
      </w:pPr>
      <w:bookmarkStart w:id="0" w:name="_GoBack"/>
      <w:bookmarkEnd w:id="0"/>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A741B8">
        <w:rPr>
          <w:rFonts w:ascii="ＭＳ ゴシック" w:eastAsia="ＭＳ ゴシック" w:hAnsi="ＭＳ ゴシック" w:cs="ＭＳ ゴシック" w:hint="eastAsia"/>
          <w:kern w:val="0"/>
          <w:szCs w:val="21"/>
        </w:rPr>
        <w:t>開放中、他室侵入や他者の私物を弄るなど迷惑行為があり、開放観察は早めに終了している。入室後の奇声はあるが、自傷・危険行為は無い。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Pr="006B3591"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p>
    <w:p w:rsidR="00F27FE3" w:rsidRDefault="00F27FE3" w:rsidP="00A741B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D320C5">
        <w:rPr>
          <w:rFonts w:ascii="ＭＳ ゴシック" w:eastAsia="ＭＳ ゴシック" w:hAnsi="ＭＳ ゴシック" w:cs="ＭＳ ゴシック" w:hint="eastAsia"/>
          <w:color w:val="000000"/>
          <w:kern w:val="0"/>
          <w:szCs w:val="21"/>
        </w:rPr>
        <w:t>午前・午後2時間の開放観察実施。</w:t>
      </w:r>
      <w:r w:rsidR="00A741B8" w:rsidRPr="00A741B8">
        <w:rPr>
          <w:rFonts w:ascii="ＭＳ ゴシック" w:eastAsia="ＭＳ ゴシック" w:hAnsi="ＭＳ ゴシック" w:cs="ＭＳ ゴシック" w:hint="eastAsia"/>
          <w:color w:val="000000"/>
          <w:kern w:val="0"/>
          <w:szCs w:val="21"/>
        </w:rPr>
        <w:t>開放中は徘徊や他室侵入あり見守りや</w:t>
      </w:r>
      <w:r w:rsidR="00A741B8">
        <w:rPr>
          <w:rFonts w:ascii="ＭＳ ゴシック" w:eastAsia="ＭＳ ゴシック" w:hAnsi="ＭＳ ゴシック" w:cs="ＭＳ ゴシック" w:hint="eastAsia"/>
          <w:color w:val="000000"/>
          <w:kern w:val="0"/>
          <w:szCs w:val="21"/>
        </w:rPr>
        <w:t>介入を要している。介入への抵抗は無く、聞き入れは出来ている。固着した言動が見られている。</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Pr="006B3591"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P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93A9D" w:rsidRPr="00593A9D" w:rsidRDefault="00264B01" w:rsidP="00993C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晶二様～</w:t>
      </w:r>
      <w:r w:rsidR="00702174">
        <w:rPr>
          <w:rFonts w:ascii="ＭＳ ゴシック" w:eastAsia="ＭＳ ゴシック" w:hAnsi="ＭＳ ゴシック" w:cs="ＭＳ ゴシック" w:hint="eastAsia"/>
          <w:color w:val="000000"/>
          <w:kern w:val="0"/>
          <w:szCs w:val="21"/>
        </w:rPr>
        <w:t>各食介助で1</w:t>
      </w:r>
      <w:r w:rsidR="00702174">
        <w:rPr>
          <w:rFonts w:ascii="ＭＳ ゴシック" w:eastAsia="ＭＳ ゴシック" w:hAnsi="ＭＳ ゴシック" w:cs="ＭＳ ゴシック"/>
          <w:color w:val="000000"/>
          <w:kern w:val="0"/>
          <w:szCs w:val="21"/>
        </w:rPr>
        <w:t>/3</w:t>
      </w:r>
      <w:r w:rsidR="00702174">
        <w:rPr>
          <w:rFonts w:ascii="ＭＳ ゴシック" w:eastAsia="ＭＳ ゴシック" w:hAnsi="ＭＳ ゴシック" w:cs="ＭＳ ゴシック" w:hint="eastAsia"/>
          <w:color w:val="000000"/>
          <w:kern w:val="0"/>
          <w:szCs w:val="21"/>
        </w:rPr>
        <w:t>～2</w:t>
      </w:r>
      <w:r w:rsidR="00702174">
        <w:rPr>
          <w:rFonts w:ascii="ＭＳ ゴシック" w:eastAsia="ＭＳ ゴシック" w:hAnsi="ＭＳ ゴシック" w:cs="ＭＳ ゴシック"/>
          <w:color w:val="000000"/>
          <w:kern w:val="0"/>
          <w:szCs w:val="21"/>
        </w:rPr>
        <w:t>/3</w:t>
      </w:r>
      <w:r w:rsidR="00702174">
        <w:rPr>
          <w:rFonts w:ascii="ＭＳ ゴシック" w:eastAsia="ＭＳ ゴシック" w:hAnsi="ＭＳ ゴシック" w:cs="ＭＳ ゴシック" w:hint="eastAsia"/>
          <w:color w:val="000000"/>
          <w:kern w:val="0"/>
          <w:szCs w:val="21"/>
        </w:rPr>
        <w:t>摂取。バイタルサイン異常無し。体動時に全身の疼痛訴えあるが、易怒性や抵抗は無い。</w:t>
      </w:r>
    </w:p>
    <w:p w:rsidR="00864E61" w:rsidRDefault="00864E61" w:rsidP="00FB16F6">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593A9D" w:rsidRPr="00593A9D" w:rsidRDefault="00864E61" w:rsidP="00993C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702174">
        <w:rPr>
          <w:rFonts w:ascii="ＭＳ ゴシック" w:eastAsia="ＭＳ ゴシック" w:hAnsi="ＭＳ ゴシック" w:cs="ＭＳ ゴシック" w:hint="eastAsia"/>
          <w:color w:val="000000"/>
          <w:kern w:val="0"/>
          <w:szCs w:val="21"/>
        </w:rPr>
        <w:t>買い物に関して自身の要求が通らない事で興奮し、担当スタッフに掴みかかったり、大声で叫んだりする事あり。</w:t>
      </w:r>
      <w:r w:rsidR="00702174">
        <w:rPr>
          <w:rFonts w:ascii="ＭＳ ゴシック" w:eastAsia="ＭＳ ゴシック" w:hAnsi="ＭＳ ゴシック" w:cs="ＭＳ ゴシック"/>
          <w:color w:val="000000"/>
          <w:kern w:val="0"/>
          <w:szCs w:val="21"/>
        </w:rPr>
        <w:t>9:30</w:t>
      </w:r>
      <w:r w:rsidR="00702174">
        <w:rPr>
          <w:rFonts w:ascii="ＭＳ ゴシック" w:eastAsia="ＭＳ ゴシック" w:hAnsi="ＭＳ ゴシック" w:cs="ＭＳ ゴシック" w:hint="eastAsia"/>
          <w:color w:val="000000"/>
          <w:kern w:val="0"/>
          <w:szCs w:val="21"/>
        </w:rPr>
        <w:t>不穏時レボトミン服用するが落ち着かず、以降もCユニットドアを蹴ったり叫んだりしている。1</w:t>
      </w:r>
      <w:r w:rsidR="00702174">
        <w:rPr>
          <w:rFonts w:ascii="ＭＳ ゴシック" w:eastAsia="ＭＳ ゴシック" w:hAnsi="ＭＳ ゴシック" w:cs="ＭＳ ゴシック"/>
          <w:color w:val="000000"/>
          <w:kern w:val="0"/>
          <w:szCs w:val="21"/>
        </w:rPr>
        <w:t>1:10</w:t>
      </w:r>
      <w:r w:rsidR="00702174">
        <w:rPr>
          <w:rFonts w:ascii="ＭＳ ゴシック" w:eastAsia="ＭＳ ゴシック" w:hAnsi="ＭＳ ゴシック" w:cs="ＭＳ ゴシック" w:hint="eastAsia"/>
          <w:color w:val="000000"/>
          <w:kern w:val="0"/>
          <w:szCs w:val="21"/>
        </w:rPr>
        <w:t>不穏時リスパダール服用。以降声のトーンは落ち着くが、些細な事で易怒的となり叫ぶ様子見られている。</w:t>
      </w:r>
    </w:p>
    <w:p w:rsidR="00275F23" w:rsidRDefault="00275F23" w:rsidP="00DA77F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D80FA4" w:rsidRPr="00D80FA4" w:rsidRDefault="00275F23" w:rsidP="00D80FA4">
      <w:pPr>
        <w:widowControl/>
        <w:ind w:left="1890" w:hangingChars="900" w:hanging="1890"/>
        <w:jc w:val="left"/>
        <w:rPr>
          <w:rFonts w:ascii="ＭＳ ゴシック" w:eastAsia="ＭＳ ゴシック" w:hAnsi="ＭＳ ゴシック" w:cs="ＭＳ Ｐゴシック"/>
          <w:color w:val="000000"/>
          <w:kern w:val="0"/>
          <w:sz w:val="22"/>
        </w:rPr>
      </w:pPr>
      <w:r>
        <w:rPr>
          <w:rFonts w:ascii="ＭＳ ゴシック" w:eastAsia="ＭＳ ゴシック" w:hAnsi="ＭＳ ゴシック" w:cs="ＭＳ ゴシック" w:hint="eastAsia"/>
          <w:color w:val="000000"/>
          <w:kern w:val="0"/>
          <w:szCs w:val="21"/>
        </w:rPr>
        <w:t>・佐々木　ツヤ様</w:t>
      </w:r>
      <w:r w:rsidR="000D58E3">
        <w:rPr>
          <w:rFonts w:ascii="ＭＳ ゴシック" w:eastAsia="ＭＳ ゴシック" w:hAnsi="ＭＳ ゴシック" w:cs="ＭＳ ゴシック" w:hint="eastAsia"/>
          <w:color w:val="000000"/>
          <w:kern w:val="0"/>
          <w:szCs w:val="21"/>
        </w:rPr>
        <w:t>～</w:t>
      </w:r>
      <w:r w:rsidR="00D80FA4" w:rsidRPr="00D80FA4">
        <w:rPr>
          <w:rFonts w:ascii="ＭＳ ゴシック" w:eastAsia="ＭＳ ゴシック" w:hAnsi="ＭＳ ゴシック" w:cs="ＭＳ Ｐゴシック" w:hint="eastAsia"/>
          <w:color w:val="000000"/>
          <w:kern w:val="0"/>
          <w:sz w:val="22"/>
        </w:rPr>
        <w:t>車椅子離床し食事摂取は自力で行っている。臥床を好み「寝かせてけで」と訴え頻回に聞かれている。体動時の疼痛訴えは持続してある。</w:t>
      </w:r>
    </w:p>
    <w:p w:rsidR="00275F23" w:rsidRDefault="00275F23" w:rsidP="00D80FA4">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D80FA4" w:rsidRPr="00D80FA4" w:rsidRDefault="00275F23" w:rsidP="00BA3DF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・沼山　真紀子様</w:t>
      </w:r>
      <w:r w:rsidR="000D58E3">
        <w:rPr>
          <w:rFonts w:ascii="ＭＳ ゴシック" w:eastAsia="ＭＳ ゴシック" w:hAnsi="ＭＳ ゴシック" w:cs="ＭＳ ゴシック" w:hint="eastAsia"/>
          <w:color w:val="000000"/>
          <w:kern w:val="0"/>
          <w:szCs w:val="21"/>
        </w:rPr>
        <w:t>～</w:t>
      </w:r>
      <w:r w:rsidR="00D80FA4" w:rsidRPr="00D80FA4">
        <w:rPr>
          <w:rFonts w:ascii="ＭＳ ゴシック" w:eastAsia="ＭＳ ゴシック" w:hAnsi="ＭＳ ゴシック" w:cs="ＭＳ Ｐゴシック" w:hint="eastAsia"/>
          <w:color w:val="000000"/>
          <w:kern w:val="0"/>
          <w:sz w:val="22"/>
        </w:rPr>
        <w:t>度々、確認行為や食事に関する訴え等聞かれるが都度対応し不穏さなし。詰所付近をウロウロし様子をうかがっている事が度々ある。</w:t>
      </w:r>
    </w:p>
    <w:p w:rsidR="00536DF9" w:rsidRDefault="00536DF9" w:rsidP="00D80FA4">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DC7123" w:rsidRDefault="00536DF9" w:rsidP="00DC71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702174">
        <w:rPr>
          <w:rFonts w:ascii="ＭＳ ゴシック" w:eastAsia="ＭＳ ゴシック" w:hAnsi="ＭＳ ゴシック" w:cs="ＭＳ ゴシック" w:hint="eastAsia"/>
          <w:color w:val="000000"/>
          <w:kern w:val="0"/>
          <w:szCs w:val="21"/>
        </w:rPr>
        <w:t>各食1</w:t>
      </w:r>
      <w:r w:rsidR="00702174">
        <w:rPr>
          <w:rFonts w:ascii="ＭＳ ゴシック" w:eastAsia="ＭＳ ゴシック" w:hAnsi="ＭＳ ゴシック" w:cs="ＭＳ ゴシック"/>
          <w:color w:val="000000"/>
          <w:kern w:val="0"/>
          <w:szCs w:val="21"/>
        </w:rPr>
        <w:t>/2</w:t>
      </w:r>
      <w:r w:rsidR="00702174">
        <w:rPr>
          <w:rFonts w:ascii="ＭＳ ゴシック" w:eastAsia="ＭＳ ゴシック" w:hAnsi="ＭＳ ゴシック" w:cs="ＭＳ ゴシック" w:hint="eastAsia"/>
          <w:color w:val="000000"/>
          <w:kern w:val="0"/>
          <w:szCs w:val="21"/>
        </w:rPr>
        <w:t>～全量摂取。バイタルサイン異常なし。小声での独語はあるが、</w:t>
      </w:r>
      <w:r w:rsidR="00BF3EEA">
        <w:rPr>
          <w:rFonts w:ascii="ＭＳ ゴシック" w:eastAsia="ＭＳ ゴシック" w:hAnsi="ＭＳ ゴシック" w:cs="ＭＳ ゴシック" w:hint="eastAsia"/>
          <w:color w:val="000000"/>
          <w:kern w:val="0"/>
          <w:szCs w:val="21"/>
        </w:rPr>
        <w:t>不穏さなし。点滴トラブル無く経過。</w:t>
      </w:r>
    </w:p>
    <w:p w:rsidR="000262FA" w:rsidRDefault="000262FA" w:rsidP="00BA3DF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262FA" w:rsidRDefault="000262FA" w:rsidP="00BA3DF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・嶋森　みよ子様～</w:t>
      </w:r>
      <w:r w:rsidR="00BF3EEA">
        <w:rPr>
          <w:rFonts w:ascii="ＭＳ ゴシック" w:eastAsia="ＭＳ ゴシック" w:hAnsi="ＭＳ ゴシック" w:cs="ＭＳ ゴシック" w:hint="eastAsia"/>
          <w:color w:val="000000"/>
          <w:kern w:val="0"/>
          <w:szCs w:val="21"/>
        </w:rPr>
        <w:t>各食全量摂取。確認行為あるが、説明にて了承している。悲観的発言や不調の訴え無く、スタッフ対面時表情穏やか。</w:t>
      </w:r>
    </w:p>
    <w:p w:rsidR="00536DF9" w:rsidRDefault="00536DF9" w:rsidP="000262FA">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F37A62" w:rsidRDefault="004A2E0C" w:rsidP="00F37A62">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F37A62">
        <w:rPr>
          <w:rFonts w:ascii="ＭＳ ゴシック" w:eastAsia="ＭＳ ゴシック" w:hAnsi="ＭＳ ゴシック" w:cs="ＭＳ ゴシック" w:hint="eastAsia"/>
          <w:color w:val="000000"/>
          <w:kern w:val="0"/>
          <w:szCs w:val="21"/>
        </w:rPr>
        <w:t>Dr.診察＞</w:t>
      </w:r>
    </w:p>
    <w:p w:rsidR="00993C33" w:rsidRDefault="00F37A62" w:rsidP="00BF7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F7845">
        <w:rPr>
          <w:rFonts w:ascii="ＭＳ ゴシック" w:eastAsia="ＭＳ ゴシック" w:hAnsi="ＭＳ ゴシック" w:cs="ＭＳ ゴシック" w:hint="eastAsia"/>
          <w:color w:val="000000"/>
          <w:kern w:val="0"/>
          <w:szCs w:val="21"/>
        </w:rPr>
        <w:t>高橋　義明様～</w:t>
      </w:r>
      <w:r w:rsidR="00BF7845" w:rsidRPr="00BF7845">
        <w:rPr>
          <w:rFonts w:ascii="ＭＳ ゴシック" w:eastAsia="ＭＳ ゴシック" w:hAnsi="ＭＳ ゴシック" w:cs="ＭＳ ゴシック" w:hint="eastAsia"/>
          <w:color w:val="000000"/>
          <w:kern w:val="0"/>
          <w:szCs w:val="21"/>
        </w:rPr>
        <w:t>声掛けにも診察室へ移動する事は無く、ホールの床にチラシを散乱させ、書き物をしている。主治医の声掛けにも素っ気無く返答している。臨時薬は同内容で</w:t>
      </w:r>
      <w:r w:rsidR="00BF7845" w:rsidRPr="00BF7845">
        <w:rPr>
          <w:rFonts w:ascii="ＭＳ ゴシック" w:eastAsia="ＭＳ ゴシック" w:hAnsi="ＭＳ ゴシック" w:cs="ＭＳ ゴシック"/>
          <w:color w:val="000000"/>
          <w:kern w:val="0"/>
          <w:szCs w:val="21"/>
        </w:rPr>
        <w:t>7日分処方となっている。</w:t>
      </w:r>
    </w:p>
    <w:p w:rsidR="00BF7845" w:rsidRDefault="00BF7845" w:rsidP="00BF7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F7845" w:rsidRDefault="00BF7845" w:rsidP="00BF7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BF7845">
        <w:rPr>
          <w:rFonts w:ascii="ＭＳ ゴシック" w:eastAsia="ＭＳ ゴシック" w:hAnsi="ＭＳ ゴシック" w:cs="ＭＳ ゴシック" w:hint="eastAsia"/>
          <w:color w:val="000000"/>
          <w:kern w:val="0"/>
          <w:szCs w:val="21"/>
        </w:rPr>
        <w:t>声掛け・誘導にて診察室に来られている。診察中は実在する人物かは不明な名前を出し、耳鼻科の先生だと話している。先週準夜帯であった放尿・失禁については覚えていない様子であり、否定している。臨時薬は同内容で</w:t>
      </w:r>
      <w:r w:rsidRPr="00BF7845">
        <w:rPr>
          <w:rFonts w:ascii="ＭＳ ゴシック" w:eastAsia="ＭＳ ゴシック" w:hAnsi="ＭＳ ゴシック" w:cs="ＭＳ ゴシック"/>
          <w:color w:val="000000"/>
          <w:kern w:val="0"/>
          <w:szCs w:val="21"/>
        </w:rPr>
        <w:t>7日分処方となっている。</w:t>
      </w:r>
    </w:p>
    <w:p w:rsidR="00BF7845" w:rsidRDefault="00BF7845" w:rsidP="00BF7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F7845" w:rsidRDefault="00BF7845" w:rsidP="00BF7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BF7845">
        <w:rPr>
          <w:rFonts w:ascii="ＭＳ ゴシック" w:eastAsia="ＭＳ ゴシック" w:hAnsi="ＭＳ ゴシック" w:cs="ＭＳ ゴシック" w:hint="eastAsia"/>
          <w:color w:val="000000"/>
          <w:kern w:val="0"/>
          <w:szCs w:val="21"/>
        </w:rPr>
        <w:t>声掛けにて診察に来られている。診察中も妄想様の言動は聞かれているが、不穏さは無く、落ち着いている。臨時薬は同内容で</w:t>
      </w:r>
      <w:r w:rsidRPr="00BF7845">
        <w:rPr>
          <w:rFonts w:ascii="ＭＳ ゴシック" w:eastAsia="ＭＳ ゴシック" w:hAnsi="ＭＳ ゴシック" w:cs="ＭＳ ゴシック"/>
          <w:color w:val="000000"/>
          <w:kern w:val="0"/>
          <w:szCs w:val="21"/>
        </w:rPr>
        <w:t>7日分処方となっている。</w:t>
      </w:r>
    </w:p>
    <w:p w:rsidR="000D15E2" w:rsidRDefault="000D15E2" w:rsidP="00BF7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D15E2" w:rsidRDefault="000D15E2" w:rsidP="000D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0D15E2">
        <w:rPr>
          <w:rFonts w:ascii="ＭＳ ゴシック" w:eastAsia="ＭＳ ゴシック" w:hAnsi="ＭＳ ゴシック" w:cs="ＭＳ ゴシック" w:hint="eastAsia"/>
          <w:color w:val="000000"/>
          <w:kern w:val="0"/>
          <w:szCs w:val="21"/>
        </w:rPr>
        <w:t>声掛けにて診察室へ移動している。移動時、前傾姿勢での歩行だが、見守りにて転倒は無い。診察時は外出に関連した訴え聞かれている。又、幻聴に関してキーパーソンが変わったとも話し、幻聴の頻度は減少傾向との事。</w:t>
      </w:r>
    </w:p>
    <w:p w:rsidR="000D15E2" w:rsidRDefault="000D15E2" w:rsidP="000D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D15E2" w:rsidRDefault="000D15E2" w:rsidP="000D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0D15E2">
        <w:rPr>
          <w:rFonts w:ascii="ＭＳ ゴシック" w:eastAsia="ＭＳ ゴシック" w:hAnsi="ＭＳ ゴシック" w:cs="ＭＳ ゴシック" w:hint="eastAsia"/>
          <w:color w:val="000000"/>
          <w:kern w:val="0"/>
          <w:szCs w:val="21"/>
        </w:rPr>
        <w:t>自室へ訪室し診察行っている。主治医からの声掛けには表所穏やかに返答されており、幻聴や苛々感に関しても落ち着いているとの事。</w:t>
      </w:r>
    </w:p>
    <w:p w:rsidR="000D15E2" w:rsidRDefault="000D15E2" w:rsidP="000D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貢様～</w:t>
      </w:r>
      <w:r w:rsidRPr="000D15E2">
        <w:rPr>
          <w:rFonts w:ascii="ＭＳ ゴシック" w:eastAsia="ＭＳ ゴシック" w:hAnsi="ＭＳ ゴシック" w:cs="ＭＳ ゴシック" w:hint="eastAsia"/>
          <w:color w:val="000000"/>
          <w:kern w:val="0"/>
          <w:szCs w:val="21"/>
        </w:rPr>
        <w:t>日課においては時に帰宅要求や架電要求聞かれるのみで説明に対して不穏・興奮が出現する事は無く、比較的静穏に過ごされている。診察時、</w:t>
      </w:r>
      <w:r w:rsidRPr="000D15E2">
        <w:rPr>
          <w:rFonts w:ascii="ＭＳ ゴシック" w:eastAsia="ＭＳ ゴシック" w:hAnsi="ＭＳ ゴシック" w:cs="ＭＳ ゴシック"/>
          <w:color w:val="000000"/>
          <w:kern w:val="0"/>
          <w:szCs w:val="21"/>
        </w:rPr>
        <w:t>ARPに</w:t>
      </w:r>
      <w:r w:rsidRPr="000D15E2">
        <w:rPr>
          <w:rFonts w:ascii="ＭＳ ゴシック" w:eastAsia="ＭＳ ゴシック" w:hAnsi="ＭＳ ゴシック" w:cs="ＭＳ ゴシック" w:hint="eastAsia"/>
          <w:color w:val="000000"/>
          <w:kern w:val="0"/>
          <w:szCs w:val="21"/>
        </w:rPr>
        <w:t>ついて主治医より検討するように伝えられているが、本人は曖昧な返答で診察室より立ち去っている。</w:t>
      </w:r>
      <w:bookmarkEnd w:id="1"/>
    </w:p>
    <w:p w:rsid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0D15E2">
        <w:rPr>
          <w:rFonts w:ascii="ＭＳ ゴシック" w:eastAsia="ＭＳ ゴシック" w:hAnsi="ＭＳ ゴシック" w:cs="ＭＳ ゴシック" w:hint="eastAsia"/>
          <w:color w:val="000000"/>
          <w:kern w:val="0"/>
          <w:szCs w:val="21"/>
        </w:rPr>
        <w:t>定期薬処変無し。</w:t>
      </w:r>
    </w:p>
    <w:p w:rsid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Pr="000D15E2">
        <w:rPr>
          <w:rFonts w:ascii="ＭＳ ゴシック" w:eastAsia="ＭＳ ゴシック" w:hAnsi="ＭＳ ゴシック" w:cs="ＭＳ ゴシック" w:hint="eastAsia"/>
          <w:color w:val="000000"/>
          <w:kern w:val="0"/>
          <w:szCs w:val="21"/>
        </w:rPr>
        <w:t>診察時は特定女性患者様に関する不満を話したり、新型コロナウイルスワクチン接種が終了したら外出に行けるか？といった内容の事を主治医へ話している。主治医からの説明には了解されており、終始落ち着いている。定期薬処変無し。</w:t>
      </w:r>
    </w:p>
    <w:p w:rsid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p>
    <w:p w:rsidR="000D15E2" w:rsidRPr="000D15E2" w:rsidRDefault="000D15E2" w:rsidP="000D15E2">
      <w:pPr>
        <w:widowControl/>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つさ様～</w:t>
      </w:r>
      <w:r w:rsidRPr="000D15E2">
        <w:rPr>
          <w:rFonts w:ascii="ＭＳ ゴシック" w:eastAsia="ＭＳ ゴシック" w:hAnsi="ＭＳ ゴシック" w:cs="ＭＳ ゴシック" w:hint="eastAsia"/>
          <w:color w:val="000000"/>
          <w:kern w:val="0"/>
          <w:szCs w:val="21"/>
        </w:rPr>
        <w:t>声掛けにて診察室に来られている。ぼーっとしている様子見られる。体調については倦怠感があり、パッとしないと返答されている。漢方薬は特に問題無く内服出来ていると主治医の問いに返答されている。臨時薬はミルタザピン</w:t>
      </w:r>
      <w:r w:rsidRPr="000D15E2">
        <w:rPr>
          <w:rFonts w:ascii="ＭＳ ゴシック" w:eastAsia="ＭＳ ゴシック" w:hAnsi="ＭＳ ゴシック" w:cs="ＭＳ ゴシック"/>
          <w:color w:val="000000"/>
          <w:kern w:val="0"/>
          <w:szCs w:val="21"/>
        </w:rPr>
        <w:t>OD錠7.5mg→15mg、ツムラ人参養栄湯2P→3P</w:t>
      </w:r>
      <w:r w:rsidRPr="000D15E2">
        <w:rPr>
          <w:rFonts w:ascii="ＭＳ ゴシック" w:eastAsia="ＭＳ ゴシック" w:hAnsi="ＭＳ ゴシック" w:cs="ＭＳ ゴシック" w:hint="eastAsia"/>
          <w:color w:val="000000"/>
          <w:kern w:val="0"/>
          <w:szCs w:val="21"/>
        </w:rPr>
        <w:t>へそれぞれ増量となり、他同内容で</w:t>
      </w:r>
      <w:r w:rsidRPr="000D15E2">
        <w:rPr>
          <w:rFonts w:ascii="ＭＳ ゴシック" w:eastAsia="ＭＳ ゴシック" w:hAnsi="ＭＳ ゴシック" w:cs="ＭＳ ゴシック"/>
          <w:color w:val="000000"/>
          <w:kern w:val="0"/>
          <w:szCs w:val="21"/>
        </w:rPr>
        <w:t>7日分処方となっている。</w:t>
      </w:r>
    </w:p>
    <w:sectPr w:rsidR="000D15E2" w:rsidRPr="000D15E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6D9"/>
    <w:rsid w:val="00392C7B"/>
    <w:rsid w:val="00392D36"/>
    <w:rsid w:val="003930A2"/>
    <w:rsid w:val="00393AC4"/>
    <w:rsid w:val="003946AD"/>
    <w:rsid w:val="003A0988"/>
    <w:rsid w:val="003A4F83"/>
    <w:rsid w:val="003A6BC2"/>
    <w:rsid w:val="003B32DB"/>
    <w:rsid w:val="003B4520"/>
    <w:rsid w:val="003B4758"/>
    <w:rsid w:val="003B5682"/>
    <w:rsid w:val="003B5954"/>
    <w:rsid w:val="003B6CE4"/>
    <w:rsid w:val="003B788F"/>
    <w:rsid w:val="003C03C6"/>
    <w:rsid w:val="003C1D27"/>
    <w:rsid w:val="003C2AD3"/>
    <w:rsid w:val="003C3FED"/>
    <w:rsid w:val="003C4176"/>
    <w:rsid w:val="003C4EF8"/>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B2B"/>
    <w:rsid w:val="004B09C9"/>
    <w:rsid w:val="004B1FD5"/>
    <w:rsid w:val="004B36DE"/>
    <w:rsid w:val="004B4117"/>
    <w:rsid w:val="004B50A2"/>
    <w:rsid w:val="004B5889"/>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7880"/>
    <w:rsid w:val="00562EB2"/>
    <w:rsid w:val="00562F1E"/>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2142"/>
    <w:rsid w:val="0059267E"/>
    <w:rsid w:val="00593A9D"/>
    <w:rsid w:val="00594449"/>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1260"/>
    <w:rsid w:val="00841859"/>
    <w:rsid w:val="00842200"/>
    <w:rsid w:val="008422AE"/>
    <w:rsid w:val="00845225"/>
    <w:rsid w:val="00845A5E"/>
    <w:rsid w:val="00845EC0"/>
    <w:rsid w:val="00845F8A"/>
    <w:rsid w:val="008472A1"/>
    <w:rsid w:val="00851633"/>
    <w:rsid w:val="00852BCD"/>
    <w:rsid w:val="008543CB"/>
    <w:rsid w:val="0085444C"/>
    <w:rsid w:val="00854946"/>
    <w:rsid w:val="008552E4"/>
    <w:rsid w:val="0085590D"/>
    <w:rsid w:val="008564D8"/>
    <w:rsid w:val="00856FA4"/>
    <w:rsid w:val="00857FE2"/>
    <w:rsid w:val="00860F4D"/>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DF"/>
    <w:rsid w:val="00A95710"/>
    <w:rsid w:val="00A95D9F"/>
    <w:rsid w:val="00A95F95"/>
    <w:rsid w:val="00A966D6"/>
    <w:rsid w:val="00A96709"/>
    <w:rsid w:val="00A97C64"/>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6F2"/>
    <w:rsid w:val="00C95AA9"/>
    <w:rsid w:val="00C96884"/>
    <w:rsid w:val="00C979B4"/>
    <w:rsid w:val="00CA1CCF"/>
    <w:rsid w:val="00CA2BA6"/>
    <w:rsid w:val="00CA7809"/>
    <w:rsid w:val="00CB27D5"/>
    <w:rsid w:val="00CB3E0A"/>
    <w:rsid w:val="00CB51C9"/>
    <w:rsid w:val="00CB5F4E"/>
    <w:rsid w:val="00CB6DA7"/>
    <w:rsid w:val="00CB7007"/>
    <w:rsid w:val="00CC0076"/>
    <w:rsid w:val="00CC0576"/>
    <w:rsid w:val="00CC1115"/>
    <w:rsid w:val="00CC1357"/>
    <w:rsid w:val="00CC1747"/>
    <w:rsid w:val="00CC4F5B"/>
    <w:rsid w:val="00CC697E"/>
    <w:rsid w:val="00CD12B7"/>
    <w:rsid w:val="00CD21BF"/>
    <w:rsid w:val="00CD3218"/>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B71"/>
    <w:rsid w:val="00DC19A7"/>
    <w:rsid w:val="00DC52A7"/>
    <w:rsid w:val="00DC7123"/>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297"/>
    <w:rsid w:val="00E44769"/>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CE8"/>
    <w:rsid w:val="00E679D1"/>
    <w:rsid w:val="00E67C06"/>
    <w:rsid w:val="00E70814"/>
    <w:rsid w:val="00E718EB"/>
    <w:rsid w:val="00E71DAD"/>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7C2"/>
    <w:rsid w:val="00EE76BD"/>
    <w:rsid w:val="00EF004B"/>
    <w:rsid w:val="00EF1F8D"/>
    <w:rsid w:val="00EF3B41"/>
    <w:rsid w:val="00EF47DD"/>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21CE9"/>
    <w:rsid w:val="00F22CD8"/>
    <w:rsid w:val="00F23908"/>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77074DD"/>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50863-6047-4B56-AE05-4B64158AA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Pages>
  <Words>374</Words>
  <Characters>2137</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17</cp:revision>
  <cp:lastPrinted>2021-06-25T05:40:00Z</cp:lastPrinted>
  <dcterms:created xsi:type="dcterms:W3CDTF">2021-07-21T23:34:00Z</dcterms:created>
  <dcterms:modified xsi:type="dcterms:W3CDTF">2021-07-22T07:18:00Z</dcterms:modified>
</cp:coreProperties>
</file>